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6B50" w14:textId="3E761759" w:rsidR="00AF1D99" w:rsidRPr="009373E8" w:rsidRDefault="00075837" w:rsidP="00AF1D99">
      <w:pPr>
        <w:jc w:val="center"/>
        <w:rPr>
          <w:rFonts w:asciiTheme="minorHAnsi" w:hAnsiTheme="minorHAnsi"/>
        </w:rPr>
      </w:pPr>
      <w:r>
        <w:rPr>
          <w:noProof/>
        </w:rPr>
        <w:drawing>
          <wp:inline distT="0" distB="0" distL="0" distR="0" wp14:anchorId="79EFA4A6" wp14:editId="1B237BB1">
            <wp:extent cx="2324100" cy="2477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436" cy="2487443"/>
                    </a:xfrm>
                    <a:prstGeom prst="rect">
                      <a:avLst/>
                    </a:prstGeom>
                    <a:noFill/>
                    <a:ln>
                      <a:noFill/>
                    </a:ln>
                  </pic:spPr>
                </pic:pic>
              </a:graphicData>
            </a:graphic>
          </wp:inline>
        </w:drawing>
      </w:r>
    </w:p>
    <w:p w14:paraId="3F9A9190" w14:textId="77777777" w:rsidR="00AF1D99" w:rsidRPr="009373E8" w:rsidRDefault="00AF1D99" w:rsidP="00AF1D99">
      <w:pPr>
        <w:jc w:val="center"/>
        <w:rPr>
          <w:rFonts w:asciiTheme="minorHAnsi" w:hAnsiTheme="minorHAnsi"/>
        </w:rPr>
      </w:pPr>
    </w:p>
    <w:p w14:paraId="27CF0F51" w14:textId="77777777" w:rsidR="00AF1D99" w:rsidRPr="009373E8" w:rsidRDefault="00AF1D99" w:rsidP="00AF1D99">
      <w:pPr>
        <w:jc w:val="center"/>
        <w:rPr>
          <w:rFonts w:asciiTheme="minorHAnsi" w:hAnsiTheme="minorHAnsi"/>
        </w:rPr>
      </w:pPr>
    </w:p>
    <w:p w14:paraId="4D8B4D46" w14:textId="77777777" w:rsidR="00AF1D99" w:rsidRPr="009373E8" w:rsidRDefault="00AF1D99" w:rsidP="00AF1D99">
      <w:pPr>
        <w:jc w:val="center"/>
        <w:rPr>
          <w:rFonts w:asciiTheme="minorHAnsi" w:hAnsiTheme="minorHAnsi"/>
        </w:rPr>
      </w:pPr>
    </w:p>
    <w:p w14:paraId="74204EC4" w14:textId="77777777" w:rsidR="00AF1D99" w:rsidRPr="009373E8" w:rsidRDefault="00AF1D99" w:rsidP="00AF1D99">
      <w:pPr>
        <w:jc w:val="center"/>
        <w:rPr>
          <w:rFonts w:asciiTheme="minorHAnsi" w:hAnsiTheme="minorHAnsi"/>
        </w:rPr>
      </w:pPr>
    </w:p>
    <w:p w14:paraId="167ABB54" w14:textId="77777777" w:rsidR="00AF1D99" w:rsidRPr="00B64461" w:rsidRDefault="00AF1D99" w:rsidP="00667879">
      <w:pPr>
        <w:jc w:val="center"/>
        <w:rPr>
          <w:rFonts w:asciiTheme="minorHAnsi" w:hAnsiTheme="minorHAnsi" w:cstheme="minorHAnsi"/>
          <w:b/>
          <w:bCs/>
          <w:smallCaps/>
          <w:sz w:val="96"/>
          <w:szCs w:val="28"/>
        </w:rPr>
      </w:pPr>
      <w:bookmarkStart w:id="0" w:name="_Hlk77926763"/>
      <w:r w:rsidRPr="00B64461">
        <w:rPr>
          <w:rFonts w:asciiTheme="minorHAnsi" w:hAnsiTheme="minorHAnsi" w:cstheme="minorHAnsi"/>
          <w:b/>
          <w:bCs/>
          <w:smallCaps/>
          <w:sz w:val="96"/>
          <w:szCs w:val="28"/>
        </w:rPr>
        <w:t>Warren Central School</w:t>
      </w:r>
    </w:p>
    <w:bookmarkEnd w:id="0"/>
    <w:p w14:paraId="7D713E62" w14:textId="77777777" w:rsidR="00AF1D99" w:rsidRPr="009373E8" w:rsidRDefault="00884292" w:rsidP="00AF1D99">
      <w:pPr>
        <w:jc w:val="center"/>
        <w:rPr>
          <w:rFonts w:asciiTheme="minorHAnsi" w:hAnsiTheme="minorHAnsi" w:cstheme="minorHAnsi"/>
          <w:b/>
          <w:bCs/>
          <w:smallCaps/>
          <w:sz w:val="56"/>
          <w:szCs w:val="56"/>
        </w:rPr>
      </w:pPr>
      <w:r w:rsidRPr="009373E8">
        <w:rPr>
          <w:rFonts w:asciiTheme="minorHAnsi" w:hAnsiTheme="minorHAnsi" w:cstheme="minorHAnsi"/>
          <w:b/>
          <w:bCs/>
          <w:smallCaps/>
          <w:sz w:val="72"/>
        </w:rPr>
        <w:t xml:space="preserve"> </w:t>
      </w:r>
    </w:p>
    <w:p w14:paraId="7C7330A1" w14:textId="6E20B427" w:rsidR="00AF1D99" w:rsidRPr="009373E8" w:rsidRDefault="00B67BAE" w:rsidP="00AF1D99">
      <w:pPr>
        <w:jc w:val="center"/>
        <w:rPr>
          <w:rFonts w:asciiTheme="minorHAnsi" w:hAnsiTheme="minorHAnsi" w:cstheme="minorHAnsi"/>
          <w:b/>
          <w:bCs/>
          <w:smallCaps/>
          <w:sz w:val="72"/>
        </w:rPr>
      </w:pPr>
      <w:bookmarkStart w:id="1" w:name="_Hlk77925009"/>
      <w:r>
        <w:rPr>
          <w:rFonts w:asciiTheme="minorHAnsi" w:hAnsiTheme="minorHAnsi" w:cstheme="minorHAnsi"/>
          <w:b/>
          <w:bCs/>
          <w:smallCaps/>
          <w:sz w:val="72"/>
        </w:rPr>
        <w:t xml:space="preserve">Information and </w:t>
      </w:r>
      <w:r w:rsidR="00AF1D99" w:rsidRPr="009373E8">
        <w:rPr>
          <w:rFonts w:asciiTheme="minorHAnsi" w:hAnsiTheme="minorHAnsi" w:cstheme="minorHAnsi"/>
          <w:b/>
          <w:bCs/>
          <w:smallCaps/>
          <w:sz w:val="72"/>
        </w:rPr>
        <w:t>Subject Selection</w:t>
      </w:r>
    </w:p>
    <w:bookmarkEnd w:id="1"/>
    <w:p w14:paraId="6A1D9A94" w14:textId="77777777" w:rsidR="00AF1D99" w:rsidRPr="009373E8" w:rsidRDefault="00AF1D99" w:rsidP="00AF1D99">
      <w:pPr>
        <w:jc w:val="center"/>
        <w:rPr>
          <w:rFonts w:asciiTheme="minorHAnsi" w:hAnsiTheme="minorHAnsi" w:cstheme="minorHAnsi"/>
          <w:b/>
          <w:bCs/>
          <w:smallCaps/>
          <w:sz w:val="56"/>
          <w:szCs w:val="56"/>
        </w:rPr>
      </w:pPr>
    </w:p>
    <w:p w14:paraId="0CC016FB" w14:textId="77777777" w:rsidR="00AF1D99" w:rsidRPr="009373E8" w:rsidRDefault="00AF1D99" w:rsidP="00AF1D99">
      <w:pPr>
        <w:jc w:val="center"/>
        <w:rPr>
          <w:rFonts w:asciiTheme="minorHAnsi" w:hAnsiTheme="minorHAnsi" w:cstheme="minorHAnsi"/>
          <w:b/>
          <w:bCs/>
          <w:smallCaps/>
          <w:sz w:val="72"/>
        </w:rPr>
      </w:pPr>
      <w:bookmarkStart w:id="2" w:name="_Hlk77925184"/>
      <w:r w:rsidRPr="009373E8">
        <w:rPr>
          <w:rFonts w:asciiTheme="minorHAnsi" w:hAnsiTheme="minorHAnsi" w:cstheme="minorHAnsi"/>
          <w:b/>
          <w:bCs/>
          <w:smallCaps/>
          <w:sz w:val="72"/>
        </w:rPr>
        <w:t>Stage 6</w:t>
      </w:r>
    </w:p>
    <w:bookmarkEnd w:id="2"/>
    <w:p w14:paraId="403E4E49" w14:textId="77777777" w:rsidR="00AF1D99" w:rsidRPr="009373E8" w:rsidRDefault="00AF1D99" w:rsidP="00AF1D99">
      <w:pPr>
        <w:jc w:val="center"/>
        <w:rPr>
          <w:rFonts w:asciiTheme="minorHAnsi" w:hAnsiTheme="minorHAnsi" w:cstheme="minorHAnsi"/>
          <w:b/>
          <w:bCs/>
          <w:smallCaps/>
          <w:sz w:val="56"/>
          <w:szCs w:val="56"/>
        </w:rPr>
      </w:pPr>
    </w:p>
    <w:p w14:paraId="314E1BB7" w14:textId="5AC39C89" w:rsidR="00AF1D99" w:rsidRPr="009373E8" w:rsidRDefault="00DB1A25" w:rsidP="00AF1D99">
      <w:pPr>
        <w:jc w:val="center"/>
        <w:rPr>
          <w:rFonts w:asciiTheme="minorHAnsi" w:hAnsiTheme="minorHAnsi" w:cstheme="minorHAnsi"/>
          <w:b/>
          <w:bCs/>
          <w:smallCaps/>
          <w:sz w:val="72"/>
        </w:rPr>
      </w:pPr>
      <w:r w:rsidRPr="009373E8">
        <w:rPr>
          <w:rFonts w:asciiTheme="minorHAnsi" w:hAnsiTheme="minorHAnsi" w:cstheme="minorHAnsi"/>
          <w:b/>
          <w:bCs/>
          <w:smallCaps/>
          <w:sz w:val="72"/>
        </w:rPr>
        <w:t>20</w:t>
      </w:r>
      <w:r w:rsidR="00824DCC" w:rsidRPr="009373E8">
        <w:rPr>
          <w:rFonts w:asciiTheme="minorHAnsi" w:hAnsiTheme="minorHAnsi" w:cstheme="minorHAnsi"/>
          <w:b/>
          <w:bCs/>
          <w:smallCaps/>
          <w:sz w:val="72"/>
        </w:rPr>
        <w:t>2</w:t>
      </w:r>
      <w:r w:rsidR="003B6D06">
        <w:rPr>
          <w:rFonts w:asciiTheme="minorHAnsi" w:hAnsiTheme="minorHAnsi" w:cstheme="minorHAnsi"/>
          <w:b/>
          <w:bCs/>
          <w:smallCaps/>
          <w:sz w:val="72"/>
        </w:rPr>
        <w:t>3</w:t>
      </w:r>
    </w:p>
    <w:p w14:paraId="1C8A031D" w14:textId="601D513E" w:rsidR="00AF1D99" w:rsidRPr="009373E8" w:rsidRDefault="00667879" w:rsidP="00667879">
      <w:pPr>
        <w:rPr>
          <w:rFonts w:asciiTheme="minorHAnsi" w:hAnsiTheme="minorHAnsi"/>
          <w:b/>
          <w:bCs/>
          <w:smallCaps/>
          <w:sz w:val="72"/>
        </w:rPr>
      </w:pPr>
      <w:r w:rsidRPr="009373E8">
        <w:rPr>
          <w:rFonts w:asciiTheme="minorHAnsi" w:hAnsiTheme="minorHAnsi"/>
          <w:noProof/>
          <w:lang w:eastAsia="en-AU"/>
        </w:rPr>
        <w:drawing>
          <wp:anchor distT="0" distB="0" distL="114300" distR="114300" simplePos="0" relativeHeight="251734016" behindDoc="0" locked="0" layoutInCell="1" allowOverlap="1" wp14:anchorId="1902F7EA" wp14:editId="48D0719E">
            <wp:simplePos x="0" y="0"/>
            <wp:positionH relativeFrom="column">
              <wp:align>center</wp:align>
            </wp:positionH>
            <wp:positionV relativeFrom="paragraph">
              <wp:posOffset>6400800</wp:posOffset>
            </wp:positionV>
            <wp:extent cx="3914775" cy="2171700"/>
            <wp:effectExtent l="0" t="0" r="9525" b="0"/>
            <wp:wrapNone/>
            <wp:docPr id="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914775" cy="2171700"/>
                    </a:xfrm>
                    <a:prstGeom prst="rect">
                      <a:avLst/>
                    </a:prstGeom>
                    <a:noFill/>
                    <a:ln w="9525">
                      <a:noFill/>
                      <a:miter lim="800000"/>
                      <a:headEnd/>
                      <a:tailEnd/>
                    </a:ln>
                  </pic:spPr>
                </pic:pic>
              </a:graphicData>
            </a:graphic>
          </wp:anchor>
        </w:drawing>
      </w:r>
      <w:r w:rsidR="00AF1D99" w:rsidRPr="009373E8">
        <w:rPr>
          <w:rFonts w:asciiTheme="minorHAnsi" w:hAnsiTheme="minorHAnsi"/>
          <w:b/>
          <w:bCs/>
          <w:smallCaps/>
          <w:noProof/>
          <w:sz w:val="72"/>
          <w:lang w:eastAsia="en-AU"/>
        </w:rPr>
        <w:drawing>
          <wp:anchor distT="0" distB="0" distL="114300" distR="114300" simplePos="0" relativeHeight="251730944" behindDoc="0" locked="0" layoutInCell="1" allowOverlap="1" wp14:anchorId="2FDEA29B" wp14:editId="0B10F139">
            <wp:simplePos x="0" y="0"/>
            <wp:positionH relativeFrom="column">
              <wp:align>center</wp:align>
            </wp:positionH>
            <wp:positionV relativeFrom="paragraph">
              <wp:posOffset>6400800</wp:posOffset>
            </wp:positionV>
            <wp:extent cx="3914775" cy="2171700"/>
            <wp:effectExtent l="19050" t="0" r="9525" b="0"/>
            <wp:wrapNone/>
            <wp:docPr id="9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914775" cy="2171700"/>
                    </a:xfrm>
                    <a:prstGeom prst="rect">
                      <a:avLst/>
                    </a:prstGeom>
                    <a:noFill/>
                    <a:ln w="9525">
                      <a:noFill/>
                      <a:miter lim="800000"/>
                      <a:headEnd/>
                      <a:tailEnd/>
                    </a:ln>
                  </pic:spPr>
                </pic:pic>
              </a:graphicData>
            </a:graphic>
          </wp:anchor>
        </w:drawing>
      </w:r>
      <w:r w:rsidR="00AF1D99" w:rsidRPr="009373E8">
        <w:rPr>
          <w:rFonts w:asciiTheme="minorHAnsi" w:hAnsiTheme="minorHAnsi"/>
          <w:b/>
          <w:bCs/>
          <w:smallCaps/>
          <w:noProof/>
          <w:sz w:val="72"/>
          <w:lang w:eastAsia="en-AU"/>
        </w:rPr>
        <w:drawing>
          <wp:anchor distT="0" distB="0" distL="114300" distR="114300" simplePos="0" relativeHeight="251729920" behindDoc="0" locked="0" layoutInCell="1" allowOverlap="1" wp14:anchorId="2402D42D" wp14:editId="1B928C3B">
            <wp:simplePos x="0" y="0"/>
            <wp:positionH relativeFrom="column">
              <wp:align>center</wp:align>
            </wp:positionH>
            <wp:positionV relativeFrom="paragraph">
              <wp:posOffset>6400800</wp:posOffset>
            </wp:positionV>
            <wp:extent cx="3914775" cy="2171700"/>
            <wp:effectExtent l="19050" t="0" r="9525" b="0"/>
            <wp:wrapNone/>
            <wp:docPr id="10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srcRect/>
                    <a:stretch>
                      <a:fillRect/>
                    </a:stretch>
                  </pic:blipFill>
                  <pic:spPr bwMode="auto">
                    <a:xfrm>
                      <a:off x="0" y="0"/>
                      <a:ext cx="3914775" cy="2171700"/>
                    </a:xfrm>
                    <a:prstGeom prst="rect">
                      <a:avLst/>
                    </a:prstGeom>
                    <a:noFill/>
                    <a:ln w="9525">
                      <a:noFill/>
                      <a:miter lim="800000"/>
                      <a:headEnd/>
                      <a:tailEnd/>
                    </a:ln>
                  </pic:spPr>
                </pic:pic>
              </a:graphicData>
            </a:graphic>
          </wp:anchor>
        </w:drawing>
      </w:r>
    </w:p>
    <w:p w14:paraId="75A63BE2" w14:textId="7F3E3642" w:rsidR="00B67BAE" w:rsidRDefault="00B67BAE" w:rsidP="00AF1D99">
      <w:pPr>
        <w:jc w:val="center"/>
        <w:rPr>
          <w:rFonts w:asciiTheme="minorHAnsi" w:hAnsiTheme="minorHAnsi"/>
          <w:b/>
          <w:bCs/>
          <w:smallCaps/>
          <w:sz w:val="72"/>
        </w:rPr>
      </w:pPr>
      <w:r w:rsidRPr="009373E8">
        <w:rPr>
          <w:rFonts w:asciiTheme="minorHAnsi" w:hAnsiTheme="minorHAnsi"/>
          <w:noProof/>
          <w:lang w:eastAsia="en-AU"/>
        </w:rPr>
        <w:drawing>
          <wp:anchor distT="0" distB="0" distL="114300" distR="114300" simplePos="0" relativeHeight="251795456" behindDoc="1" locked="0" layoutInCell="1" allowOverlap="1" wp14:anchorId="326B3CED" wp14:editId="10B47C90">
            <wp:simplePos x="0" y="0"/>
            <wp:positionH relativeFrom="margin">
              <wp:align>center</wp:align>
            </wp:positionH>
            <wp:positionV relativeFrom="margin">
              <wp:posOffset>7879080</wp:posOffset>
            </wp:positionV>
            <wp:extent cx="1343025" cy="16325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il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632585"/>
                    </a:xfrm>
                    <a:prstGeom prst="rect">
                      <a:avLst/>
                    </a:prstGeom>
                  </pic:spPr>
                </pic:pic>
              </a:graphicData>
            </a:graphic>
            <wp14:sizeRelH relativeFrom="page">
              <wp14:pctWidth>0</wp14:pctWidth>
            </wp14:sizeRelH>
            <wp14:sizeRelV relativeFrom="page">
              <wp14:pctHeight>0</wp14:pctHeight>
            </wp14:sizeRelV>
          </wp:anchor>
        </w:drawing>
      </w:r>
    </w:p>
    <w:p w14:paraId="47388AF4" w14:textId="03F7F592" w:rsidR="00AF1D99" w:rsidRPr="009373E8" w:rsidRDefault="00B67BAE" w:rsidP="00E135AB">
      <w:pPr>
        <w:spacing w:after="200" w:line="276" w:lineRule="auto"/>
        <w:rPr>
          <w:rFonts w:asciiTheme="minorHAnsi" w:hAnsiTheme="minorHAnsi"/>
          <w:b/>
          <w:bCs/>
          <w:smallCaps/>
          <w:sz w:val="72"/>
        </w:rPr>
      </w:pPr>
      <w:r>
        <w:rPr>
          <w:rFonts w:asciiTheme="minorHAnsi" w:hAnsiTheme="minorHAnsi"/>
          <w:b/>
          <w:bCs/>
          <w:smallCaps/>
          <w:sz w:val="72"/>
        </w:rPr>
        <w:br w:type="page"/>
      </w:r>
    </w:p>
    <w:p w14:paraId="055450D4" w14:textId="06A66056" w:rsidR="00AF1D99" w:rsidRPr="009373E8" w:rsidRDefault="00AF1D99" w:rsidP="001570ED">
      <w:pPr>
        <w:rPr>
          <w:rFonts w:asciiTheme="minorHAnsi" w:hAnsiTheme="minorHAnsi"/>
          <w:b/>
          <w:bCs/>
          <w:smallCaps/>
          <w:sz w:val="72"/>
        </w:rPr>
        <w:sectPr w:rsidR="00AF1D99" w:rsidRPr="009373E8" w:rsidSect="00E135AB">
          <w:footerReference w:type="first" r:id="rId11"/>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p>
    <w:p w14:paraId="0EAD9515" w14:textId="015AD72F" w:rsidR="00AF1D99" w:rsidRPr="009373E8" w:rsidRDefault="00C34FB5" w:rsidP="00AF1D99">
      <w:pPr>
        <w:spacing w:before="216"/>
        <w:rPr>
          <w:rFonts w:asciiTheme="minorHAnsi" w:hAnsiTheme="minorHAnsi"/>
        </w:rPr>
      </w:pPr>
      <w:r>
        <w:rPr>
          <w:rFonts w:asciiTheme="minorHAnsi" w:hAnsiTheme="minorHAnsi"/>
          <w:b/>
          <w:bCs/>
          <w:smallCaps/>
          <w:noProof/>
          <w:sz w:val="72"/>
          <w:lang w:eastAsia="en-AU"/>
        </w:rPr>
        <w:lastRenderedPageBreak/>
        <w:drawing>
          <wp:anchor distT="0" distB="0" distL="114300" distR="114300" simplePos="0" relativeHeight="251807744" behindDoc="1" locked="0" layoutInCell="1" allowOverlap="1" wp14:anchorId="12E29EE1" wp14:editId="50C72440">
            <wp:simplePos x="0" y="0"/>
            <wp:positionH relativeFrom="margin">
              <wp:align>center</wp:align>
            </wp:positionH>
            <wp:positionV relativeFrom="paragraph">
              <wp:posOffset>0</wp:posOffset>
            </wp:positionV>
            <wp:extent cx="3634105" cy="2016125"/>
            <wp:effectExtent l="0" t="0" r="4445" b="3175"/>
            <wp:wrapThrough wrapText="bothSides">
              <wp:wrapPolygon edited="0">
                <wp:start x="0" y="0"/>
                <wp:lineTo x="0" y="21430"/>
                <wp:lineTo x="21513" y="21430"/>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410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D05B8" w14:textId="1C40E9ED" w:rsidR="00AF1D99" w:rsidRPr="009373E8" w:rsidRDefault="00AF1D99" w:rsidP="00AF1D99">
      <w:pPr>
        <w:spacing w:before="396" w:line="504" w:lineRule="exact"/>
        <w:jc w:val="center"/>
        <w:rPr>
          <w:rFonts w:asciiTheme="minorHAnsi" w:hAnsiTheme="minorHAnsi"/>
          <w:b/>
          <w:bCs/>
          <w:spacing w:val="-8"/>
          <w:sz w:val="40"/>
          <w:szCs w:val="40"/>
        </w:rPr>
      </w:pPr>
    </w:p>
    <w:p w14:paraId="24113B70" w14:textId="77777777" w:rsidR="00AF1D99" w:rsidRPr="009373E8" w:rsidRDefault="00AF1D99" w:rsidP="00AF1D99">
      <w:pPr>
        <w:spacing w:before="396" w:line="504" w:lineRule="exact"/>
        <w:jc w:val="center"/>
        <w:rPr>
          <w:rFonts w:asciiTheme="minorHAnsi" w:hAnsiTheme="minorHAnsi"/>
          <w:b/>
          <w:bCs/>
          <w:spacing w:val="-8"/>
          <w:sz w:val="40"/>
          <w:szCs w:val="40"/>
        </w:rPr>
      </w:pPr>
    </w:p>
    <w:p w14:paraId="4421F820" w14:textId="77777777" w:rsidR="00AF1D99" w:rsidRPr="009373E8" w:rsidRDefault="00AF1D99" w:rsidP="00AF1D99">
      <w:pPr>
        <w:spacing w:line="504" w:lineRule="exact"/>
        <w:jc w:val="center"/>
        <w:rPr>
          <w:rFonts w:asciiTheme="minorHAnsi" w:hAnsiTheme="minorHAnsi"/>
          <w:b/>
          <w:bCs/>
          <w:spacing w:val="-8"/>
          <w:sz w:val="40"/>
          <w:szCs w:val="40"/>
        </w:rPr>
      </w:pPr>
    </w:p>
    <w:p w14:paraId="6638C58E" w14:textId="77777777" w:rsidR="00AF1D99" w:rsidRPr="009373E8" w:rsidRDefault="00AF1D99" w:rsidP="00AF1D99">
      <w:pPr>
        <w:spacing w:line="504" w:lineRule="exact"/>
        <w:jc w:val="center"/>
        <w:rPr>
          <w:rFonts w:asciiTheme="minorHAnsi" w:hAnsiTheme="minorHAnsi"/>
          <w:b/>
          <w:bCs/>
          <w:spacing w:val="-8"/>
          <w:sz w:val="40"/>
          <w:szCs w:val="40"/>
        </w:rPr>
      </w:pPr>
    </w:p>
    <w:p w14:paraId="795513E4" w14:textId="4957A9A0" w:rsidR="00D23B26" w:rsidRPr="00075837" w:rsidRDefault="00D23B26" w:rsidP="00075837">
      <w:pPr>
        <w:spacing w:line="504" w:lineRule="exact"/>
        <w:jc w:val="center"/>
        <w:rPr>
          <w:rFonts w:asciiTheme="minorHAnsi" w:hAnsiTheme="minorHAnsi" w:cstheme="minorHAnsi"/>
          <w:b/>
          <w:bCs/>
          <w:spacing w:val="-8"/>
          <w:sz w:val="40"/>
          <w:szCs w:val="40"/>
        </w:rPr>
      </w:pPr>
      <w:r w:rsidRPr="009373E8">
        <w:rPr>
          <w:rFonts w:asciiTheme="minorHAnsi" w:hAnsiTheme="minorHAnsi" w:cstheme="minorHAnsi"/>
          <w:b/>
          <w:bCs/>
          <w:spacing w:val="-8"/>
          <w:sz w:val="40"/>
          <w:szCs w:val="40"/>
        </w:rPr>
        <w:t>PRINCIPAL'S MESSAGE</w:t>
      </w:r>
    </w:p>
    <w:p w14:paraId="471CB9B4" w14:textId="1788E20F" w:rsidR="00AF1D99" w:rsidRPr="005C46EA" w:rsidRDefault="00AF1D99" w:rsidP="00D23B26">
      <w:pPr>
        <w:spacing w:line="504" w:lineRule="exact"/>
        <w:rPr>
          <w:rFonts w:ascii="Calibri Light" w:hAnsi="Calibri Light" w:cs="Calibri Light"/>
          <w:b/>
          <w:bCs/>
          <w:spacing w:val="-8"/>
          <w:sz w:val="28"/>
          <w:szCs w:val="28"/>
        </w:rPr>
      </w:pPr>
      <w:r w:rsidRPr="005C46EA">
        <w:rPr>
          <w:rFonts w:ascii="Calibri Light" w:hAnsi="Calibri Light" w:cs="Calibri Light"/>
          <w:sz w:val="28"/>
          <w:szCs w:val="28"/>
        </w:rPr>
        <w:t>Dear Students</w:t>
      </w:r>
    </w:p>
    <w:p w14:paraId="340CFA12" w14:textId="77777777" w:rsidR="00AF1D99" w:rsidRPr="005C46EA" w:rsidRDefault="00AF1D99" w:rsidP="00AF1D99">
      <w:pPr>
        <w:pStyle w:val="Style1"/>
        <w:adjustRightInd/>
        <w:rPr>
          <w:rFonts w:ascii="Calibri Light" w:hAnsi="Calibri Light" w:cs="Calibri Light"/>
          <w:sz w:val="28"/>
          <w:szCs w:val="28"/>
          <w:lang w:val="en-AU"/>
        </w:rPr>
      </w:pPr>
    </w:p>
    <w:p w14:paraId="70E2498C"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The following information has been prepared to inform students of the Courses offered at Warren Central School for the award of the Higher School Certificate. </w:t>
      </w:r>
    </w:p>
    <w:p w14:paraId="342C64DD" w14:textId="77777777" w:rsidR="00DD2682" w:rsidRPr="005C46EA" w:rsidRDefault="00DD2682" w:rsidP="00DD2682">
      <w:pPr>
        <w:shd w:val="clear" w:color="auto" w:fill="FFFFFF"/>
        <w:ind w:firstLine="14"/>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2626466E"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Students and parents should read this guide carefully before making selections and discuss the options available with teaching staff if in doubt on any subject content.</w:t>
      </w:r>
    </w:p>
    <w:p w14:paraId="2568C321"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3F12824F"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There is a lot to consider when making subject choices.  Support is provided by the school to help all students make </w:t>
      </w:r>
      <w:r w:rsidRPr="005C46EA">
        <w:rPr>
          <w:rFonts w:ascii="Calibri Light" w:hAnsi="Calibri Light" w:cs="Calibri Light"/>
          <w:b/>
          <w:bCs/>
          <w:color w:val="212121"/>
          <w:sz w:val="28"/>
          <w:szCs w:val="28"/>
          <w:lang w:eastAsia="en-AU"/>
        </w:rPr>
        <w:t>informed</w:t>
      </w:r>
      <w:r w:rsidRPr="005C46EA">
        <w:rPr>
          <w:rFonts w:ascii="Calibri Light" w:hAnsi="Calibri Light" w:cs="Calibri Light"/>
          <w:color w:val="212121"/>
          <w:sz w:val="28"/>
          <w:szCs w:val="28"/>
          <w:lang w:eastAsia="en-AU"/>
        </w:rPr>
        <w:t> decisions about their future. Warren CS prides itself in ensuring students and parents are provided with positive support, to confidently ensure informed decisions are made about subject choices.</w:t>
      </w:r>
    </w:p>
    <w:p w14:paraId="441DE8D1" w14:textId="77777777" w:rsidR="00DD2682" w:rsidRPr="005C46EA" w:rsidRDefault="00DD2682" w:rsidP="00DD2682">
      <w:pPr>
        <w:shd w:val="clear" w:color="auto" w:fill="FFFFFF"/>
        <w:ind w:firstLine="14"/>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4A7964C7"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The school’s Career Adviser is available to support each student with subject choices in line with individual future study and career aspirations.</w:t>
      </w:r>
    </w:p>
    <w:p w14:paraId="2E1C11BE" w14:textId="77777777" w:rsidR="00DD2682" w:rsidRPr="005C46EA" w:rsidRDefault="00DD2682" w:rsidP="00DD2682">
      <w:pPr>
        <w:shd w:val="clear" w:color="auto" w:fill="FFFFFF"/>
        <w:ind w:firstLine="14"/>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05E16BA3"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Any student with a particular interest in specific senior courses should speak to senior subject teachers and Head Teachers. They can provide practical advice on the demands of individual courses.</w:t>
      </w:r>
    </w:p>
    <w:p w14:paraId="33EAF5E0"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57E76BEA" w14:textId="77777777" w:rsidR="00DD2682" w:rsidRPr="005C46EA" w:rsidRDefault="00DD2682" w:rsidP="00DD2682">
      <w:pPr>
        <w:shd w:val="clear" w:color="auto" w:fill="FFFFFF"/>
        <w:jc w:val="both"/>
        <w:rPr>
          <w:rFonts w:ascii="Calibri Light" w:hAnsi="Calibri Light" w:cs="Calibri Light"/>
          <w:i/>
          <w:iCs/>
          <w:color w:val="212121"/>
          <w:sz w:val="28"/>
          <w:szCs w:val="28"/>
          <w:lang w:eastAsia="en-AU"/>
        </w:rPr>
      </w:pPr>
      <w:r w:rsidRPr="005C46EA">
        <w:rPr>
          <w:rFonts w:ascii="Calibri Light" w:hAnsi="Calibri Light" w:cs="Calibri Light"/>
          <w:color w:val="212121"/>
          <w:sz w:val="28"/>
          <w:szCs w:val="28"/>
          <w:lang w:eastAsia="en-AU"/>
        </w:rPr>
        <w:t>Your task now is to make some very important decisions. By seeking advice now and making the right subject choices from the start, you will be providing yourself with a great advantage.</w:t>
      </w:r>
      <w:r w:rsidRPr="005C46EA">
        <w:rPr>
          <w:rFonts w:ascii="Calibri Light" w:hAnsi="Calibri Light" w:cs="Calibri Light"/>
          <w:i/>
          <w:iCs/>
          <w:color w:val="212121"/>
          <w:sz w:val="28"/>
          <w:szCs w:val="28"/>
          <w:lang w:eastAsia="en-AU"/>
        </w:rPr>
        <w:t> Remember to talk to as many people as possible so that the decision you make about the subjects that you choose, is one that you feel most comfortable about.</w:t>
      </w:r>
    </w:p>
    <w:p w14:paraId="6423CC2B"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p>
    <w:p w14:paraId="4C5C777F"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I wish you well in the important step you are taking, which will offer you exciting learning opportunities to achieve your goals.</w:t>
      </w:r>
    </w:p>
    <w:p w14:paraId="12610FDE" w14:textId="77777777"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w:t>
      </w:r>
    </w:p>
    <w:p w14:paraId="30AA6B20" w14:textId="77F3D3EC" w:rsidR="00DD2682" w:rsidRPr="005C46EA" w:rsidRDefault="00DB1A25"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 xml:space="preserve">Mr </w:t>
      </w:r>
      <w:r w:rsidR="00355BEE" w:rsidRPr="005C46EA">
        <w:rPr>
          <w:rFonts w:ascii="Calibri Light" w:hAnsi="Calibri Light" w:cs="Calibri Light"/>
          <w:color w:val="212121"/>
          <w:sz w:val="28"/>
          <w:szCs w:val="28"/>
          <w:lang w:eastAsia="en-AU"/>
        </w:rPr>
        <w:t xml:space="preserve">D </w:t>
      </w:r>
      <w:r w:rsidR="00824DCC" w:rsidRPr="005C46EA">
        <w:rPr>
          <w:rFonts w:ascii="Calibri Light" w:hAnsi="Calibri Light" w:cs="Calibri Light"/>
          <w:color w:val="212121"/>
          <w:sz w:val="28"/>
          <w:szCs w:val="28"/>
          <w:lang w:eastAsia="en-AU"/>
        </w:rPr>
        <w:t>Lovelock</w:t>
      </w:r>
    </w:p>
    <w:p w14:paraId="14DC7C4D" w14:textId="3506B0AB" w:rsidR="00DD2682" w:rsidRPr="005C46EA" w:rsidRDefault="00DD2682" w:rsidP="00DD2682">
      <w:pPr>
        <w:shd w:val="clear" w:color="auto" w:fill="FFFFFF"/>
        <w:jc w:val="both"/>
        <w:rPr>
          <w:rFonts w:ascii="Calibri Light" w:hAnsi="Calibri Light" w:cs="Calibri Light"/>
          <w:color w:val="212121"/>
          <w:sz w:val="32"/>
          <w:szCs w:val="32"/>
          <w:lang w:eastAsia="en-AU"/>
        </w:rPr>
      </w:pPr>
      <w:r w:rsidRPr="005C46EA">
        <w:rPr>
          <w:rFonts w:ascii="Calibri Light" w:hAnsi="Calibri Light" w:cs="Calibri Light"/>
          <w:color w:val="212121"/>
          <w:sz w:val="28"/>
          <w:szCs w:val="28"/>
          <w:lang w:eastAsia="en-AU"/>
        </w:rPr>
        <w:t>Principal</w:t>
      </w:r>
    </w:p>
    <w:p w14:paraId="3892533A" w14:textId="67A61BE7" w:rsidR="00AF1D99" w:rsidRPr="005C46EA" w:rsidRDefault="00DD2682" w:rsidP="009373E8">
      <w:pPr>
        <w:shd w:val="clear" w:color="auto" w:fill="FFFFFF"/>
        <w:jc w:val="both"/>
        <w:rPr>
          <w:rFonts w:ascii="Calibri Light" w:hAnsi="Calibri Light" w:cs="Calibri Light"/>
          <w:color w:val="212121"/>
          <w:sz w:val="32"/>
          <w:szCs w:val="32"/>
          <w:lang w:eastAsia="en-AU"/>
        </w:rPr>
        <w:sectPr w:rsidR="00AF1D99" w:rsidRPr="005C46EA" w:rsidSect="001570ED">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r w:rsidRPr="005C46EA">
        <w:rPr>
          <w:rFonts w:ascii="Calibri Light" w:hAnsi="Calibri Light" w:cs="Calibri Light"/>
          <w:color w:val="212121"/>
          <w:sz w:val="28"/>
          <w:szCs w:val="28"/>
          <w:lang w:eastAsia="en-AU"/>
        </w:rPr>
        <w:t>Warren Central School</w:t>
      </w:r>
    </w:p>
    <w:p w14:paraId="0B217E60" w14:textId="5EF9FD60" w:rsidR="00E51D92" w:rsidRPr="004052DD" w:rsidRDefault="00AF1D99" w:rsidP="00617AF2">
      <w:pPr>
        <w:pStyle w:val="Heading5"/>
        <w:rPr>
          <w:rFonts w:asciiTheme="minorHAnsi" w:hAnsiTheme="minorHAnsi" w:cstheme="minorHAnsi"/>
          <w:i w:val="0"/>
          <w:sz w:val="28"/>
          <w:szCs w:val="28"/>
        </w:rPr>
      </w:pPr>
      <w:r w:rsidRPr="004052DD">
        <w:rPr>
          <w:rFonts w:asciiTheme="minorHAnsi" w:hAnsiTheme="minorHAnsi" w:cstheme="minorHAnsi"/>
          <w:i w:val="0"/>
          <w:sz w:val="32"/>
          <w:szCs w:val="32"/>
        </w:rPr>
        <w:lastRenderedPageBreak/>
        <w:t>STUDYING FOR THE HIGHER SCHOOL CERTIFICATE</w:t>
      </w:r>
    </w:p>
    <w:p w14:paraId="1EF9D709" w14:textId="77777777" w:rsidR="00E51D92" w:rsidRPr="005C46EA" w:rsidRDefault="00E51D92" w:rsidP="009373E8">
      <w:pPr>
        <w:shd w:val="clear" w:color="auto" w:fill="FFFFFF"/>
        <w:spacing w:before="240"/>
        <w:jc w:val="both"/>
        <w:textAlignment w:val="top"/>
        <w:rPr>
          <w:rFonts w:ascii="Calibri Light" w:hAnsi="Calibri Light" w:cs="Calibri Light"/>
          <w:color w:val="000000"/>
          <w:lang w:val="en"/>
        </w:rPr>
      </w:pPr>
      <w:r w:rsidRPr="005C46EA">
        <w:rPr>
          <w:rFonts w:ascii="Calibri Light" w:hAnsi="Calibri Light" w:cs="Calibri Light"/>
          <w:sz w:val="28"/>
          <w:szCs w:val="28"/>
          <w:lang w:val="en"/>
        </w:rPr>
        <w:t>Your aim is to attain the best HSC result you can. So, you should choose courses that you are good at, interested in and may use in the future.</w:t>
      </w:r>
    </w:p>
    <w:p w14:paraId="71BB2F0C" w14:textId="77777777" w:rsidR="00E51D92" w:rsidRPr="005C46EA" w:rsidRDefault="00E51D92" w:rsidP="00D23B26">
      <w:pPr>
        <w:pStyle w:val="NormalWeb"/>
        <w:shd w:val="clear" w:color="auto" w:fill="FFFFFF"/>
        <w:jc w:val="both"/>
        <w:textAlignment w:val="top"/>
        <w:rPr>
          <w:rFonts w:ascii="Calibri Light" w:hAnsi="Calibri Light" w:cs="Calibri Light"/>
          <w:sz w:val="28"/>
          <w:szCs w:val="28"/>
          <w:lang w:val="en"/>
        </w:rPr>
      </w:pPr>
      <w:r w:rsidRPr="005C46EA">
        <w:rPr>
          <w:rFonts w:ascii="Calibri Light" w:hAnsi="Calibri Light" w:cs="Calibri Light"/>
          <w:sz w:val="28"/>
          <w:szCs w:val="28"/>
          <w:lang w:val="en"/>
        </w:rPr>
        <w:t>When considering which courses to study, explore the content of a course. For example, what are the course outcomes? Will you be required to submit a major work, or perform, as part of your exams? Talk with your teachers about your strengths and weaknesses, as well as individual course requirements, before making your selections.</w:t>
      </w:r>
    </w:p>
    <w:p w14:paraId="3508DF73" w14:textId="52AE4B29" w:rsidR="00E51D92" w:rsidRPr="004052DD" w:rsidRDefault="00E51D92" w:rsidP="00E51D92">
      <w:pPr>
        <w:pStyle w:val="Heading2"/>
        <w:shd w:val="clear" w:color="auto" w:fill="FFFFFF"/>
        <w:textAlignment w:val="top"/>
        <w:rPr>
          <w:rFonts w:asciiTheme="minorHAnsi" w:hAnsiTheme="minorHAnsi" w:cstheme="minorHAnsi"/>
          <w:sz w:val="32"/>
          <w:szCs w:val="32"/>
          <w:lang w:val="en"/>
        </w:rPr>
      </w:pPr>
      <w:r w:rsidRPr="004052DD">
        <w:rPr>
          <w:rFonts w:asciiTheme="minorHAnsi" w:hAnsiTheme="minorHAnsi" w:cstheme="minorHAnsi"/>
          <w:sz w:val="32"/>
          <w:szCs w:val="32"/>
          <w:lang w:val="en"/>
        </w:rPr>
        <w:t xml:space="preserve">Meeting HSC </w:t>
      </w:r>
      <w:r w:rsidR="004052DD" w:rsidRPr="004052DD">
        <w:rPr>
          <w:rFonts w:asciiTheme="minorHAnsi" w:hAnsiTheme="minorHAnsi" w:cstheme="minorHAnsi"/>
          <w:sz w:val="32"/>
          <w:szCs w:val="32"/>
          <w:lang w:val="en"/>
        </w:rPr>
        <w:t>E</w:t>
      </w:r>
      <w:r w:rsidRPr="004052DD">
        <w:rPr>
          <w:rFonts w:asciiTheme="minorHAnsi" w:hAnsiTheme="minorHAnsi" w:cstheme="minorHAnsi"/>
          <w:sz w:val="32"/>
          <w:szCs w:val="32"/>
          <w:lang w:val="en"/>
        </w:rPr>
        <w:t xml:space="preserve">ligibility </w:t>
      </w:r>
      <w:r w:rsidR="004052DD" w:rsidRPr="004052DD">
        <w:rPr>
          <w:rFonts w:asciiTheme="minorHAnsi" w:hAnsiTheme="minorHAnsi" w:cstheme="minorHAnsi"/>
          <w:sz w:val="32"/>
          <w:szCs w:val="32"/>
          <w:lang w:val="en"/>
        </w:rPr>
        <w:t>R</w:t>
      </w:r>
      <w:r w:rsidRPr="004052DD">
        <w:rPr>
          <w:rFonts w:asciiTheme="minorHAnsi" w:hAnsiTheme="minorHAnsi" w:cstheme="minorHAnsi"/>
          <w:sz w:val="32"/>
          <w:szCs w:val="32"/>
          <w:lang w:val="en"/>
        </w:rPr>
        <w:t>equirements</w:t>
      </w:r>
      <w:r w:rsidR="004052DD" w:rsidRPr="004052DD">
        <w:rPr>
          <w:rFonts w:asciiTheme="minorHAnsi" w:hAnsiTheme="minorHAnsi" w:cstheme="minorHAnsi"/>
          <w:sz w:val="32"/>
          <w:szCs w:val="32"/>
          <w:lang w:val="en"/>
        </w:rPr>
        <w:t>:</w:t>
      </w:r>
    </w:p>
    <w:p w14:paraId="30711938" w14:textId="031A276B" w:rsidR="00E51D92" w:rsidRPr="009373E8" w:rsidRDefault="00E51D92" w:rsidP="00E51D92">
      <w:pPr>
        <w:pStyle w:val="Heading3"/>
        <w:shd w:val="clear" w:color="auto" w:fill="FFFFFF"/>
        <w:textAlignment w:val="top"/>
        <w:rPr>
          <w:rFonts w:asciiTheme="minorHAnsi" w:hAnsiTheme="minorHAnsi" w:cstheme="minorHAnsi"/>
          <w:sz w:val="28"/>
          <w:szCs w:val="28"/>
          <w:lang w:val="en"/>
        </w:rPr>
      </w:pPr>
      <w:r w:rsidRPr="009373E8">
        <w:rPr>
          <w:rFonts w:asciiTheme="minorHAnsi" w:hAnsiTheme="minorHAnsi" w:cstheme="minorHAnsi"/>
          <w:sz w:val="28"/>
          <w:szCs w:val="28"/>
          <w:lang w:val="en"/>
        </w:rPr>
        <w:t xml:space="preserve">Know the </w:t>
      </w:r>
      <w:r w:rsidR="004052DD">
        <w:rPr>
          <w:rFonts w:asciiTheme="minorHAnsi" w:hAnsiTheme="minorHAnsi" w:cstheme="minorHAnsi"/>
          <w:sz w:val="28"/>
          <w:szCs w:val="28"/>
          <w:lang w:val="en"/>
        </w:rPr>
        <w:t>E</w:t>
      </w:r>
      <w:r w:rsidRPr="009373E8">
        <w:rPr>
          <w:rFonts w:asciiTheme="minorHAnsi" w:hAnsiTheme="minorHAnsi" w:cstheme="minorHAnsi"/>
          <w:sz w:val="28"/>
          <w:szCs w:val="28"/>
          <w:lang w:val="en"/>
        </w:rPr>
        <w:t xml:space="preserve">ligibility </w:t>
      </w:r>
      <w:r w:rsidR="004052DD">
        <w:rPr>
          <w:rFonts w:asciiTheme="minorHAnsi" w:hAnsiTheme="minorHAnsi" w:cstheme="minorHAnsi"/>
          <w:sz w:val="28"/>
          <w:szCs w:val="28"/>
          <w:lang w:val="en"/>
        </w:rPr>
        <w:t>B</w:t>
      </w:r>
      <w:r w:rsidRPr="009373E8">
        <w:rPr>
          <w:rFonts w:asciiTheme="minorHAnsi" w:hAnsiTheme="minorHAnsi" w:cstheme="minorHAnsi"/>
          <w:sz w:val="28"/>
          <w:szCs w:val="28"/>
          <w:lang w:val="en"/>
        </w:rPr>
        <w:t>asics</w:t>
      </w:r>
    </w:p>
    <w:p w14:paraId="7DE13608" w14:textId="77777777" w:rsidR="00E51D92" w:rsidRPr="005C46EA" w:rsidRDefault="00E51D92" w:rsidP="00617AF2">
      <w:pPr>
        <w:pStyle w:val="NormalWeb"/>
        <w:shd w:val="clear" w:color="auto" w:fill="FFFFFF"/>
        <w:spacing w:before="0" w:beforeAutospacing="0" w:after="0" w:afterAutospacing="0"/>
        <w:jc w:val="both"/>
        <w:textAlignment w:val="top"/>
        <w:rPr>
          <w:rFonts w:ascii="Calibri Light" w:hAnsi="Calibri Light" w:cs="Calibri Light"/>
          <w:sz w:val="28"/>
          <w:szCs w:val="28"/>
          <w:lang w:val="en"/>
        </w:rPr>
      </w:pPr>
      <w:r w:rsidRPr="005C46EA">
        <w:rPr>
          <w:rFonts w:ascii="Calibri Light" w:hAnsi="Calibri Light" w:cs="Calibri Light"/>
          <w:sz w:val="28"/>
          <w:szCs w:val="28"/>
          <w:lang w:val="en"/>
        </w:rPr>
        <w:t>To be eligible for the HSC, you must:</w:t>
      </w:r>
    </w:p>
    <w:p w14:paraId="43E2D60E" w14:textId="77777777" w:rsidR="00E51D92" w:rsidRPr="005C46EA" w:rsidRDefault="00E51D92" w:rsidP="007A7EDE">
      <w:pPr>
        <w:numPr>
          <w:ilvl w:val="0"/>
          <w:numId w:val="41"/>
        </w:numPr>
        <w:shd w:val="clear" w:color="auto" w:fill="FFFFFF"/>
        <w:spacing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satisfactorily complete Years 9 and 10 or gain other qualifications that satisfy NESA</w:t>
      </w:r>
    </w:p>
    <w:p w14:paraId="703AA861" w14:textId="77777777" w:rsidR="00E51D92" w:rsidRPr="005C46EA" w:rsidRDefault="00E51D92" w:rsidP="007A7EDE">
      <w:pPr>
        <w:numPr>
          <w:ilvl w:val="0"/>
          <w:numId w:val="41"/>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 xml:space="preserve">attend a government school, an accredited non-government school, </w:t>
      </w:r>
      <w:proofErr w:type="gramStart"/>
      <w:r w:rsidRPr="005C46EA">
        <w:rPr>
          <w:rFonts w:ascii="Calibri Light" w:hAnsi="Calibri Light" w:cs="Calibri Light"/>
          <w:color w:val="000000"/>
          <w:sz w:val="28"/>
          <w:szCs w:val="28"/>
          <w:lang w:val="en"/>
        </w:rPr>
        <w:t>a</w:t>
      </w:r>
      <w:proofErr w:type="gramEnd"/>
      <w:r w:rsidRPr="005C46EA">
        <w:rPr>
          <w:rFonts w:ascii="Calibri Light" w:hAnsi="Calibri Light" w:cs="Calibri Light"/>
          <w:color w:val="000000"/>
          <w:sz w:val="28"/>
          <w:szCs w:val="28"/>
          <w:lang w:val="en"/>
        </w:rPr>
        <w:t xml:space="preserve"> </w:t>
      </w:r>
      <w:r w:rsidRPr="005C46EA">
        <w:rPr>
          <w:rFonts w:ascii="Calibri Light" w:hAnsi="Calibri Light" w:cs="Calibri Light"/>
          <w:b/>
          <w:bCs/>
          <w:color w:val="000000"/>
          <w:sz w:val="28"/>
          <w:szCs w:val="28"/>
          <w:lang w:val="en"/>
        </w:rPr>
        <w:t>NSW Education Standards Authority</w:t>
      </w:r>
      <w:r w:rsidRPr="005C46EA">
        <w:rPr>
          <w:rFonts w:ascii="Calibri Light" w:hAnsi="Calibri Light" w:cs="Calibri Light"/>
          <w:color w:val="000000"/>
          <w:sz w:val="28"/>
          <w:szCs w:val="28"/>
          <w:lang w:val="en"/>
        </w:rPr>
        <w:t xml:space="preserve"> </w:t>
      </w:r>
      <w:proofErr w:type="spellStart"/>
      <w:r w:rsidRPr="005C46EA">
        <w:rPr>
          <w:rFonts w:ascii="Calibri Light" w:hAnsi="Calibri Light" w:cs="Calibri Light"/>
          <w:color w:val="000000"/>
          <w:sz w:val="28"/>
          <w:szCs w:val="28"/>
          <w:lang w:val="en"/>
        </w:rPr>
        <w:t>recognised</w:t>
      </w:r>
      <w:proofErr w:type="spellEnd"/>
      <w:r w:rsidRPr="005C46EA">
        <w:rPr>
          <w:rFonts w:ascii="Calibri Light" w:hAnsi="Calibri Light" w:cs="Calibri Light"/>
          <w:color w:val="000000"/>
          <w:sz w:val="28"/>
          <w:szCs w:val="28"/>
          <w:lang w:val="en"/>
        </w:rPr>
        <w:t xml:space="preserve"> school outside NSW, or a TAFE college</w:t>
      </w:r>
    </w:p>
    <w:p w14:paraId="155A9484" w14:textId="77777777" w:rsidR="00E51D92" w:rsidRPr="005C46EA" w:rsidRDefault="00E51D92" w:rsidP="007A7EDE">
      <w:pPr>
        <w:numPr>
          <w:ilvl w:val="0"/>
          <w:numId w:val="41"/>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 xml:space="preserve">complete </w:t>
      </w:r>
      <w:hyperlink r:id="rId12" w:history="1">
        <w:r w:rsidRPr="005C46EA">
          <w:rPr>
            <w:rStyle w:val="Hyperlink"/>
            <w:rFonts w:ascii="Calibri Light" w:hAnsi="Calibri Light" w:cs="Calibri Light"/>
            <w:sz w:val="28"/>
            <w:szCs w:val="28"/>
            <w:lang w:val="en"/>
          </w:rPr>
          <w:t>HSC: All My Own Work</w:t>
        </w:r>
      </w:hyperlink>
      <w:r w:rsidRPr="005C46EA">
        <w:rPr>
          <w:rFonts w:ascii="Calibri Light" w:hAnsi="Calibri Light" w:cs="Calibri Light"/>
          <w:color w:val="000000"/>
          <w:sz w:val="28"/>
          <w:szCs w:val="28"/>
          <w:lang w:val="en"/>
        </w:rPr>
        <w:t xml:space="preserve">  before you submit any work for Preliminary or HSC courses, unless you are only entered for Year 11 and Year 12 Life Skills courses</w:t>
      </w:r>
    </w:p>
    <w:p w14:paraId="4F00486B" w14:textId="77777777" w:rsidR="00E51D92" w:rsidRPr="005C46EA" w:rsidRDefault="00E51D92" w:rsidP="007A7EDE">
      <w:pPr>
        <w:numPr>
          <w:ilvl w:val="0"/>
          <w:numId w:val="41"/>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satisfactorily complete courses in the patterns of study detailed below</w:t>
      </w:r>
    </w:p>
    <w:p w14:paraId="58E7211D" w14:textId="77777777" w:rsidR="00E51D92" w:rsidRPr="005C46EA" w:rsidRDefault="00E51D92" w:rsidP="007A7EDE">
      <w:pPr>
        <w:numPr>
          <w:ilvl w:val="0"/>
          <w:numId w:val="41"/>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sit for and make a serious attempt at the required HSC exams</w:t>
      </w:r>
    </w:p>
    <w:p w14:paraId="35EE331F" w14:textId="77777777" w:rsidR="00E51D92" w:rsidRPr="005C46EA" w:rsidRDefault="00E51D92" w:rsidP="007A7EDE">
      <w:pPr>
        <w:numPr>
          <w:ilvl w:val="0"/>
          <w:numId w:val="41"/>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 xml:space="preserve">meet the </w:t>
      </w:r>
      <w:hyperlink r:id="rId13" w:history="1">
        <w:r w:rsidRPr="005C46EA">
          <w:rPr>
            <w:rStyle w:val="Hyperlink"/>
            <w:rFonts w:ascii="Calibri Light" w:hAnsi="Calibri Light" w:cs="Calibri Light"/>
            <w:sz w:val="28"/>
            <w:szCs w:val="28"/>
            <w:lang w:val="en"/>
          </w:rPr>
          <w:t>HSC minimum standard of literacy and numeracy</w:t>
        </w:r>
      </w:hyperlink>
      <w:r w:rsidRPr="005C46EA">
        <w:rPr>
          <w:rFonts w:ascii="Calibri Light" w:hAnsi="Calibri Light" w:cs="Calibri Light"/>
          <w:color w:val="000000"/>
          <w:sz w:val="28"/>
          <w:szCs w:val="28"/>
          <w:lang w:val="en"/>
        </w:rPr>
        <w:t xml:space="preserve"> within five years of starting your HSC course.</w:t>
      </w:r>
    </w:p>
    <w:p w14:paraId="5DF5D4DD" w14:textId="1FF0D805" w:rsidR="00D23B26" w:rsidRPr="009373E8" w:rsidRDefault="00E51D92" w:rsidP="004052DD">
      <w:pPr>
        <w:pStyle w:val="NormalWeb"/>
        <w:shd w:val="clear" w:color="auto" w:fill="FFFFFF"/>
        <w:spacing w:after="0" w:afterAutospacing="0"/>
        <w:jc w:val="both"/>
        <w:textAlignment w:val="top"/>
        <w:rPr>
          <w:rFonts w:asciiTheme="minorHAnsi" w:hAnsiTheme="minorHAnsi" w:cstheme="minorHAnsi"/>
          <w:color w:val="000000"/>
          <w:sz w:val="28"/>
          <w:szCs w:val="28"/>
          <w:lang w:val="en"/>
        </w:rPr>
      </w:pPr>
      <w:r w:rsidRPr="009373E8">
        <w:rPr>
          <w:rFonts w:asciiTheme="minorHAnsi" w:hAnsiTheme="minorHAnsi" w:cstheme="minorHAnsi"/>
          <w:b/>
          <w:bCs/>
          <w:sz w:val="28"/>
          <w:szCs w:val="28"/>
          <w:lang w:val="en"/>
        </w:rPr>
        <w:t xml:space="preserve">Certain </w:t>
      </w:r>
      <w:r w:rsidR="004052DD">
        <w:rPr>
          <w:rFonts w:asciiTheme="minorHAnsi" w:hAnsiTheme="minorHAnsi" w:cstheme="minorHAnsi"/>
          <w:b/>
          <w:bCs/>
          <w:sz w:val="28"/>
          <w:szCs w:val="28"/>
          <w:lang w:val="en"/>
        </w:rPr>
        <w:t>P</w:t>
      </w:r>
      <w:r w:rsidRPr="009373E8">
        <w:rPr>
          <w:rFonts w:asciiTheme="minorHAnsi" w:hAnsiTheme="minorHAnsi" w:cstheme="minorHAnsi"/>
          <w:b/>
          <w:bCs/>
          <w:sz w:val="28"/>
          <w:szCs w:val="28"/>
          <w:lang w:val="en"/>
        </w:rPr>
        <w:t xml:space="preserve">atterns of </w:t>
      </w:r>
      <w:r w:rsidR="004052DD">
        <w:rPr>
          <w:rFonts w:asciiTheme="minorHAnsi" w:hAnsiTheme="minorHAnsi" w:cstheme="minorHAnsi"/>
          <w:b/>
          <w:bCs/>
          <w:sz w:val="28"/>
          <w:szCs w:val="28"/>
          <w:lang w:val="en"/>
        </w:rPr>
        <w:t>S</w:t>
      </w:r>
      <w:r w:rsidRPr="009373E8">
        <w:rPr>
          <w:rFonts w:asciiTheme="minorHAnsi" w:hAnsiTheme="minorHAnsi" w:cstheme="minorHAnsi"/>
          <w:b/>
          <w:bCs/>
          <w:sz w:val="28"/>
          <w:szCs w:val="28"/>
          <w:lang w:val="en"/>
        </w:rPr>
        <w:t xml:space="preserve">tudy and </w:t>
      </w:r>
      <w:r w:rsidR="004052DD">
        <w:rPr>
          <w:rFonts w:asciiTheme="minorHAnsi" w:hAnsiTheme="minorHAnsi" w:cstheme="minorHAnsi"/>
          <w:b/>
          <w:bCs/>
          <w:sz w:val="28"/>
          <w:szCs w:val="28"/>
          <w:lang w:val="en"/>
        </w:rPr>
        <w:t>C</w:t>
      </w:r>
      <w:r w:rsidRPr="009373E8">
        <w:rPr>
          <w:rFonts w:asciiTheme="minorHAnsi" w:hAnsiTheme="minorHAnsi" w:cstheme="minorHAnsi"/>
          <w:b/>
          <w:bCs/>
          <w:sz w:val="28"/>
          <w:szCs w:val="28"/>
          <w:lang w:val="en"/>
        </w:rPr>
        <w:t xml:space="preserve">ourse </w:t>
      </w:r>
      <w:r w:rsidR="004052DD">
        <w:rPr>
          <w:rFonts w:asciiTheme="minorHAnsi" w:hAnsiTheme="minorHAnsi" w:cstheme="minorHAnsi"/>
          <w:b/>
          <w:bCs/>
          <w:sz w:val="28"/>
          <w:szCs w:val="28"/>
          <w:lang w:val="en"/>
        </w:rPr>
        <w:t>R</w:t>
      </w:r>
      <w:r w:rsidRPr="009373E8">
        <w:rPr>
          <w:rFonts w:asciiTheme="minorHAnsi" w:hAnsiTheme="minorHAnsi" w:cstheme="minorHAnsi"/>
          <w:b/>
          <w:bCs/>
          <w:sz w:val="28"/>
          <w:szCs w:val="28"/>
          <w:lang w:val="en"/>
        </w:rPr>
        <w:t>equirements apply</w:t>
      </w:r>
    </w:p>
    <w:p w14:paraId="49324DC8" w14:textId="2969E152" w:rsidR="00E51D92" w:rsidRPr="005C46EA" w:rsidRDefault="00E51D92" w:rsidP="00617AF2">
      <w:pPr>
        <w:pStyle w:val="NormalWeb"/>
        <w:shd w:val="clear" w:color="auto" w:fill="FFFFFF"/>
        <w:spacing w:before="0" w:beforeAutospacing="0" w:after="0" w:afterAutospacing="0"/>
        <w:jc w:val="both"/>
        <w:textAlignment w:val="top"/>
        <w:rPr>
          <w:rFonts w:ascii="Calibri Light" w:hAnsi="Calibri Light" w:cs="Calibri Light"/>
          <w:color w:val="000000"/>
          <w:sz w:val="28"/>
          <w:szCs w:val="28"/>
          <w:lang w:val="en"/>
        </w:rPr>
      </w:pPr>
      <w:r w:rsidRPr="005C46EA">
        <w:rPr>
          <w:rFonts w:ascii="Calibri Light" w:hAnsi="Calibri Light" w:cs="Calibri Light"/>
          <w:sz w:val="28"/>
          <w:szCs w:val="28"/>
          <w:lang w:val="en"/>
        </w:rPr>
        <w:t>You must satisfactorily complete:</w:t>
      </w:r>
    </w:p>
    <w:p w14:paraId="29DED29D" w14:textId="77777777" w:rsidR="00E51D92" w:rsidRPr="005C46EA" w:rsidRDefault="00E51D92" w:rsidP="007A7EDE">
      <w:pPr>
        <w:numPr>
          <w:ilvl w:val="0"/>
          <w:numId w:val="42"/>
        </w:numPr>
        <w:shd w:val="clear" w:color="auto" w:fill="FFFFFF"/>
        <w:spacing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a Preliminary pattern of study that includes at least 12 units</w:t>
      </w:r>
    </w:p>
    <w:p w14:paraId="6442AC85" w14:textId="77777777" w:rsidR="00E51D92" w:rsidRPr="005C46EA" w:rsidRDefault="00E51D92" w:rsidP="007A7EDE">
      <w:pPr>
        <w:numPr>
          <w:ilvl w:val="0"/>
          <w:numId w:val="42"/>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an HSC pattern of study that includes at least 10 units.</w:t>
      </w:r>
    </w:p>
    <w:p w14:paraId="6CE16233" w14:textId="77777777" w:rsidR="00E51D92" w:rsidRPr="005C46EA" w:rsidRDefault="00E51D92" w:rsidP="004052DD">
      <w:pPr>
        <w:pStyle w:val="NormalWeb"/>
        <w:shd w:val="clear" w:color="auto" w:fill="FFFFFF"/>
        <w:spacing w:after="0" w:afterAutospacing="0"/>
        <w:jc w:val="both"/>
        <w:textAlignment w:val="top"/>
        <w:rPr>
          <w:rFonts w:ascii="Calibri Light" w:hAnsi="Calibri Light" w:cs="Calibri Light"/>
          <w:color w:val="000000"/>
          <w:sz w:val="28"/>
          <w:szCs w:val="28"/>
          <w:lang w:val="en"/>
        </w:rPr>
      </w:pPr>
      <w:r w:rsidRPr="005C46EA">
        <w:rPr>
          <w:rFonts w:ascii="Calibri Light" w:hAnsi="Calibri Light" w:cs="Calibri Light"/>
          <w:sz w:val="28"/>
          <w:szCs w:val="28"/>
          <w:lang w:val="en"/>
        </w:rPr>
        <w:t>Both patterns of study must include at least:</w:t>
      </w:r>
    </w:p>
    <w:p w14:paraId="1D813059" w14:textId="77777777" w:rsidR="00E51D92" w:rsidRPr="005C46EA" w:rsidRDefault="00E51D92" w:rsidP="007A7EDE">
      <w:pPr>
        <w:numPr>
          <w:ilvl w:val="0"/>
          <w:numId w:val="43"/>
        </w:numPr>
        <w:shd w:val="clear" w:color="auto" w:fill="FFFFFF"/>
        <w:spacing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6 units of Board Developed Courses</w:t>
      </w:r>
    </w:p>
    <w:p w14:paraId="00287684" w14:textId="77777777" w:rsidR="00E51D92" w:rsidRPr="005C46EA" w:rsidRDefault="00E51D92" w:rsidP="007A7EDE">
      <w:pPr>
        <w:numPr>
          <w:ilvl w:val="0"/>
          <w:numId w:val="43"/>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2 units of a Board Developed Course in English</w:t>
      </w:r>
    </w:p>
    <w:p w14:paraId="2B575190" w14:textId="77777777" w:rsidR="00E51D92" w:rsidRPr="005C46EA" w:rsidRDefault="00E51D92" w:rsidP="007A7EDE">
      <w:pPr>
        <w:numPr>
          <w:ilvl w:val="0"/>
          <w:numId w:val="43"/>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3 courses of 2 or more units (either Board Developed or Board Endorsed Courses)</w:t>
      </w:r>
    </w:p>
    <w:p w14:paraId="4FE0D036" w14:textId="77777777" w:rsidR="00E51D92" w:rsidRPr="005C46EA" w:rsidRDefault="00E51D92" w:rsidP="007A7EDE">
      <w:pPr>
        <w:numPr>
          <w:ilvl w:val="0"/>
          <w:numId w:val="43"/>
        </w:numPr>
        <w:shd w:val="clear" w:color="auto" w:fill="FFFFFF"/>
        <w:spacing w:before="100" w:beforeAutospacing="1" w:after="100" w:afterAutospacing="1"/>
        <w:ind w:left="426" w:hanging="426"/>
        <w:jc w:val="both"/>
        <w:textAlignment w:val="top"/>
        <w:rPr>
          <w:rFonts w:ascii="Calibri Light" w:hAnsi="Calibri Light" w:cs="Calibri Light"/>
          <w:color w:val="000000"/>
          <w:sz w:val="28"/>
          <w:szCs w:val="28"/>
          <w:lang w:val="en"/>
        </w:rPr>
      </w:pPr>
      <w:r w:rsidRPr="005C46EA">
        <w:rPr>
          <w:rFonts w:ascii="Calibri Light" w:hAnsi="Calibri Light" w:cs="Calibri Light"/>
          <w:color w:val="000000"/>
          <w:sz w:val="28"/>
          <w:szCs w:val="28"/>
          <w:lang w:val="en"/>
        </w:rPr>
        <w:t>4 subjects.</w:t>
      </w:r>
    </w:p>
    <w:p w14:paraId="7EA09A1B" w14:textId="77777777" w:rsidR="00E51D92" w:rsidRPr="005C46EA" w:rsidRDefault="00E51D92" w:rsidP="004052DD">
      <w:pPr>
        <w:pStyle w:val="NormalWeb"/>
        <w:shd w:val="clear" w:color="auto" w:fill="FFFFFF"/>
        <w:jc w:val="both"/>
        <w:textAlignment w:val="top"/>
        <w:rPr>
          <w:rFonts w:ascii="Calibri Light" w:hAnsi="Calibri Light" w:cs="Calibri Light"/>
          <w:color w:val="000000"/>
          <w:sz w:val="28"/>
          <w:szCs w:val="28"/>
          <w:lang w:val="en"/>
        </w:rPr>
      </w:pPr>
      <w:r w:rsidRPr="005C46EA">
        <w:rPr>
          <w:rFonts w:ascii="Calibri Light" w:hAnsi="Calibri Light" w:cs="Calibri Light"/>
          <w:sz w:val="28"/>
          <w:szCs w:val="28"/>
          <w:lang w:val="en"/>
        </w:rPr>
        <w:t>Some courses have certain rules and prerequisites. For example, you can include English Studies in your 6 units of Board Developed Courses, but you can only count it as the 2 units of English that UAC uses to calculate an ATAR if you sit the optional HSC examination.</w:t>
      </w:r>
    </w:p>
    <w:p w14:paraId="695C10A3" w14:textId="77777777" w:rsidR="004052DD" w:rsidRPr="005C46EA" w:rsidRDefault="00E51D92" w:rsidP="00D23B26">
      <w:pPr>
        <w:pStyle w:val="NormalWeb"/>
        <w:shd w:val="clear" w:color="auto" w:fill="FFFFFF"/>
        <w:jc w:val="both"/>
        <w:textAlignment w:val="top"/>
        <w:rPr>
          <w:rFonts w:ascii="Calibri Light" w:hAnsi="Calibri Light" w:cs="Calibri Light"/>
          <w:sz w:val="28"/>
          <w:szCs w:val="28"/>
          <w:lang w:val="en"/>
        </w:rPr>
      </w:pPr>
      <w:r w:rsidRPr="005C46EA">
        <w:rPr>
          <w:rFonts w:ascii="Calibri Light" w:hAnsi="Calibri Light" w:cs="Calibri Light"/>
          <w:sz w:val="28"/>
          <w:szCs w:val="28"/>
          <w:lang w:val="en"/>
        </w:rPr>
        <w:t>There are also specific eligibility rules for some Languages courses, such as Beginners and Heritage, to ensure your course is at the appropriate level for your experience.</w:t>
      </w:r>
    </w:p>
    <w:p w14:paraId="5936A8D7" w14:textId="5F26AA31" w:rsidR="00E51D92" w:rsidRPr="005C46EA" w:rsidRDefault="00E51D92" w:rsidP="00D23B26">
      <w:pPr>
        <w:pStyle w:val="NormalWeb"/>
        <w:shd w:val="clear" w:color="auto" w:fill="FFFFFF"/>
        <w:jc w:val="both"/>
        <w:textAlignment w:val="top"/>
        <w:rPr>
          <w:rFonts w:ascii="Calibri Light" w:hAnsi="Calibri Light" w:cs="Calibri Light"/>
          <w:sz w:val="28"/>
          <w:szCs w:val="28"/>
          <w:lang w:val="en"/>
        </w:rPr>
      </w:pPr>
      <w:r w:rsidRPr="005C46EA">
        <w:rPr>
          <w:rFonts w:ascii="Calibri Light" w:hAnsi="Calibri Light" w:cs="Calibri Light"/>
          <w:sz w:val="28"/>
          <w:szCs w:val="28"/>
          <w:lang w:val="en"/>
        </w:rPr>
        <w:t xml:space="preserve">Enrolling in a course that you are not eligible for could put your HSC at risk, so carefully check your eligibility for all courses you are entered for. You can find out more about </w:t>
      </w:r>
      <w:hyperlink r:id="rId14" w:history="1">
        <w:r w:rsidRPr="005C46EA">
          <w:rPr>
            <w:rStyle w:val="Hyperlink"/>
            <w:rFonts w:ascii="Calibri Light" w:hAnsi="Calibri Light" w:cs="Calibri Light"/>
            <w:sz w:val="28"/>
            <w:szCs w:val="28"/>
            <w:lang w:val="en"/>
          </w:rPr>
          <w:t>eligibility, rules and prerequisites</w:t>
        </w:r>
      </w:hyperlink>
      <w:r w:rsidRPr="005C46EA">
        <w:rPr>
          <w:rFonts w:ascii="Calibri Light" w:hAnsi="Calibri Light" w:cs="Calibri Light"/>
          <w:sz w:val="28"/>
          <w:szCs w:val="28"/>
          <w:lang w:val="en"/>
        </w:rPr>
        <w:t xml:space="preserve"> on our website.</w:t>
      </w:r>
    </w:p>
    <w:p w14:paraId="458C95E7" w14:textId="77777777" w:rsidR="001570ED" w:rsidRDefault="001570ED" w:rsidP="00E51D92">
      <w:pPr>
        <w:pStyle w:val="Heading2"/>
        <w:shd w:val="clear" w:color="auto" w:fill="FFFFFF"/>
        <w:textAlignment w:val="top"/>
        <w:rPr>
          <w:rFonts w:asciiTheme="minorHAnsi" w:hAnsiTheme="minorHAnsi" w:cstheme="minorHAnsi"/>
          <w:sz w:val="32"/>
          <w:szCs w:val="32"/>
          <w:lang w:val="en"/>
        </w:rPr>
        <w:sectPr w:rsidR="001570ED" w:rsidSect="001570ED">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p>
    <w:p w14:paraId="20F81D8B" w14:textId="76C6D955" w:rsidR="00E51D92" w:rsidRPr="00355BEE" w:rsidRDefault="00E51D92" w:rsidP="00355BEE">
      <w:pPr>
        <w:pStyle w:val="Heading2"/>
        <w:shd w:val="clear" w:color="auto" w:fill="FFFFFF"/>
        <w:textAlignment w:val="top"/>
        <w:rPr>
          <w:rFonts w:asciiTheme="minorHAnsi" w:hAnsiTheme="minorHAnsi" w:cstheme="minorHAnsi"/>
          <w:sz w:val="40"/>
          <w:szCs w:val="40"/>
          <w:lang w:val="en"/>
        </w:rPr>
      </w:pPr>
      <w:r w:rsidRPr="00355BEE">
        <w:rPr>
          <w:rFonts w:asciiTheme="minorHAnsi" w:hAnsiTheme="minorHAnsi" w:cstheme="minorHAnsi"/>
          <w:sz w:val="40"/>
          <w:szCs w:val="40"/>
          <w:lang w:val="en"/>
        </w:rPr>
        <w:lastRenderedPageBreak/>
        <w:t xml:space="preserve">Types of HSC </w:t>
      </w:r>
      <w:r w:rsidR="004052DD" w:rsidRPr="00355BEE">
        <w:rPr>
          <w:rFonts w:asciiTheme="minorHAnsi" w:hAnsiTheme="minorHAnsi" w:cstheme="minorHAnsi"/>
          <w:sz w:val="40"/>
          <w:szCs w:val="40"/>
          <w:lang w:val="en"/>
        </w:rPr>
        <w:t>C</w:t>
      </w:r>
      <w:r w:rsidRPr="00355BEE">
        <w:rPr>
          <w:rFonts w:asciiTheme="minorHAnsi" w:hAnsiTheme="minorHAnsi" w:cstheme="minorHAnsi"/>
          <w:sz w:val="40"/>
          <w:szCs w:val="40"/>
          <w:lang w:val="en"/>
        </w:rPr>
        <w:t xml:space="preserve">ourses </w:t>
      </w:r>
    </w:p>
    <w:p w14:paraId="69922460" w14:textId="1720CFED" w:rsidR="00E51D92" w:rsidRPr="005C46EA" w:rsidRDefault="00E51D92" w:rsidP="00355BEE">
      <w:pPr>
        <w:pStyle w:val="NormalWeb"/>
        <w:shd w:val="clear" w:color="auto" w:fill="FFFFFF"/>
        <w:spacing w:before="240" w:beforeAutospacing="0"/>
        <w:jc w:val="both"/>
        <w:textAlignment w:val="top"/>
        <w:rPr>
          <w:rFonts w:ascii="Calibri Light" w:hAnsi="Calibri Light" w:cs="Calibri Light"/>
          <w:sz w:val="28"/>
          <w:szCs w:val="28"/>
          <w:lang w:val="en"/>
        </w:rPr>
      </w:pPr>
      <w:r w:rsidRPr="009373E8">
        <w:rPr>
          <w:rFonts w:asciiTheme="minorHAnsi" w:hAnsiTheme="minorHAnsi" w:cstheme="minorHAnsi"/>
          <w:b/>
          <w:bCs/>
          <w:sz w:val="28"/>
          <w:szCs w:val="28"/>
          <w:lang w:val="en"/>
        </w:rPr>
        <w:t xml:space="preserve">Board Developed </w:t>
      </w:r>
      <w:r w:rsidR="004052DD">
        <w:rPr>
          <w:rFonts w:asciiTheme="minorHAnsi" w:hAnsiTheme="minorHAnsi" w:cstheme="minorHAnsi"/>
          <w:b/>
          <w:bCs/>
          <w:sz w:val="28"/>
          <w:szCs w:val="28"/>
          <w:lang w:val="en"/>
        </w:rPr>
        <w:t>C</w:t>
      </w:r>
      <w:r w:rsidRPr="009373E8">
        <w:rPr>
          <w:rFonts w:asciiTheme="minorHAnsi" w:hAnsiTheme="minorHAnsi" w:cstheme="minorHAnsi"/>
          <w:b/>
          <w:bCs/>
          <w:sz w:val="28"/>
          <w:szCs w:val="28"/>
          <w:lang w:val="en"/>
        </w:rPr>
        <w:t xml:space="preserve">ourses </w:t>
      </w:r>
      <w:r w:rsidRPr="005C46EA">
        <w:rPr>
          <w:rFonts w:ascii="Calibri Light" w:hAnsi="Calibri Light" w:cs="Calibri Light"/>
          <w:sz w:val="28"/>
          <w:szCs w:val="28"/>
          <w:lang w:val="en"/>
        </w:rPr>
        <w:t>are the large number of courses set and examined by Education Standards that also contribute to the calculation of the ATAR.</w:t>
      </w:r>
    </w:p>
    <w:p w14:paraId="268A70A3" w14:textId="4F12C764" w:rsidR="00E51D92" w:rsidRPr="005C46EA" w:rsidRDefault="00E51D92" w:rsidP="00D23B26">
      <w:pPr>
        <w:pStyle w:val="NormalWeb"/>
        <w:shd w:val="clear" w:color="auto" w:fill="FFFFFF"/>
        <w:jc w:val="both"/>
        <w:textAlignment w:val="top"/>
        <w:rPr>
          <w:rFonts w:ascii="Calibri Light" w:hAnsi="Calibri Light" w:cs="Calibri Light"/>
          <w:sz w:val="28"/>
          <w:szCs w:val="28"/>
          <w:lang w:val="en"/>
        </w:rPr>
      </w:pPr>
      <w:r w:rsidRPr="009373E8">
        <w:rPr>
          <w:rFonts w:asciiTheme="minorHAnsi" w:hAnsiTheme="minorHAnsi" w:cstheme="minorHAnsi"/>
          <w:b/>
          <w:bCs/>
          <w:sz w:val="28"/>
          <w:szCs w:val="28"/>
          <w:lang w:val="en"/>
        </w:rPr>
        <w:t xml:space="preserve">Board Endorsed </w:t>
      </w:r>
      <w:r w:rsidR="004052DD">
        <w:rPr>
          <w:rFonts w:asciiTheme="minorHAnsi" w:hAnsiTheme="minorHAnsi" w:cstheme="minorHAnsi"/>
          <w:b/>
          <w:bCs/>
          <w:sz w:val="28"/>
          <w:szCs w:val="28"/>
          <w:lang w:val="en"/>
        </w:rPr>
        <w:t>C</w:t>
      </w:r>
      <w:r w:rsidRPr="009373E8">
        <w:rPr>
          <w:rFonts w:asciiTheme="minorHAnsi" w:hAnsiTheme="minorHAnsi" w:cstheme="minorHAnsi"/>
          <w:b/>
          <w:bCs/>
          <w:sz w:val="28"/>
          <w:szCs w:val="28"/>
          <w:lang w:val="en"/>
        </w:rPr>
        <w:t>ourses</w:t>
      </w:r>
      <w:r w:rsidRPr="009373E8">
        <w:rPr>
          <w:rFonts w:asciiTheme="minorHAnsi" w:hAnsiTheme="minorHAnsi" w:cstheme="minorHAnsi"/>
          <w:sz w:val="28"/>
          <w:szCs w:val="28"/>
          <w:lang w:val="en"/>
        </w:rPr>
        <w:t xml:space="preserve"> </w:t>
      </w:r>
      <w:r w:rsidRPr="005C46EA">
        <w:rPr>
          <w:rFonts w:ascii="Calibri Light" w:hAnsi="Calibri Light" w:cs="Calibri Light"/>
          <w:sz w:val="28"/>
          <w:szCs w:val="28"/>
          <w:lang w:val="en"/>
        </w:rPr>
        <w:t xml:space="preserve">are developed by schools, </w:t>
      </w:r>
      <w:proofErr w:type="gramStart"/>
      <w:r w:rsidRPr="005C46EA">
        <w:rPr>
          <w:rFonts w:ascii="Calibri Light" w:hAnsi="Calibri Light" w:cs="Calibri Light"/>
          <w:sz w:val="28"/>
          <w:szCs w:val="28"/>
          <w:lang w:val="en"/>
        </w:rPr>
        <w:t>TAFE</w:t>
      </w:r>
      <w:proofErr w:type="gramEnd"/>
      <w:r w:rsidRPr="005C46EA">
        <w:rPr>
          <w:rFonts w:ascii="Calibri Light" w:hAnsi="Calibri Light" w:cs="Calibri Light"/>
          <w:sz w:val="28"/>
          <w:szCs w:val="28"/>
          <w:lang w:val="en"/>
        </w:rPr>
        <w:t xml:space="preserve"> and universities. They count towards your HSC but do not have an HSC examination and do not contribute towards the calculation of your ATAR. </w:t>
      </w:r>
    </w:p>
    <w:p w14:paraId="280FD710" w14:textId="00558F0A" w:rsidR="00E51D92" w:rsidRPr="005C46EA" w:rsidRDefault="00E51D92" w:rsidP="00D23B26">
      <w:pPr>
        <w:pStyle w:val="NormalWeb"/>
        <w:shd w:val="clear" w:color="auto" w:fill="FFFFFF"/>
        <w:jc w:val="both"/>
        <w:textAlignment w:val="top"/>
        <w:rPr>
          <w:rFonts w:ascii="Calibri Light" w:hAnsi="Calibri Light" w:cs="Calibri Light"/>
          <w:sz w:val="28"/>
          <w:szCs w:val="28"/>
          <w:lang w:val="en"/>
        </w:rPr>
      </w:pPr>
      <w:r w:rsidRPr="009373E8">
        <w:rPr>
          <w:rFonts w:asciiTheme="minorHAnsi" w:hAnsiTheme="minorHAnsi" w:cstheme="minorHAnsi"/>
          <w:b/>
          <w:bCs/>
          <w:sz w:val="28"/>
          <w:szCs w:val="28"/>
          <w:lang w:val="en"/>
        </w:rPr>
        <w:t xml:space="preserve">Special </w:t>
      </w:r>
      <w:r w:rsidR="004052DD">
        <w:rPr>
          <w:rFonts w:asciiTheme="minorHAnsi" w:hAnsiTheme="minorHAnsi" w:cstheme="minorHAnsi"/>
          <w:b/>
          <w:bCs/>
          <w:sz w:val="28"/>
          <w:szCs w:val="28"/>
          <w:lang w:val="en"/>
        </w:rPr>
        <w:t>E</w:t>
      </w:r>
      <w:r w:rsidRPr="009373E8">
        <w:rPr>
          <w:rFonts w:asciiTheme="minorHAnsi" w:hAnsiTheme="minorHAnsi" w:cstheme="minorHAnsi"/>
          <w:b/>
          <w:bCs/>
          <w:sz w:val="28"/>
          <w:szCs w:val="28"/>
          <w:lang w:val="en"/>
        </w:rPr>
        <w:t xml:space="preserve">ducation (Life Skills) - </w:t>
      </w:r>
      <w:r w:rsidRPr="005C46EA">
        <w:rPr>
          <w:rFonts w:ascii="Calibri Light" w:hAnsi="Calibri Light" w:cs="Calibri Light"/>
          <w:sz w:val="28"/>
          <w:szCs w:val="28"/>
          <w:lang w:val="en"/>
        </w:rPr>
        <w:t xml:space="preserve">If you have special education needs you can attain your HSC by studying Life Skills courses. There are specific entry requirements for the Life Skills </w:t>
      </w:r>
      <w:proofErr w:type="gramStart"/>
      <w:r w:rsidRPr="005C46EA">
        <w:rPr>
          <w:rFonts w:ascii="Calibri Light" w:hAnsi="Calibri Light" w:cs="Calibri Light"/>
          <w:sz w:val="28"/>
          <w:szCs w:val="28"/>
          <w:lang w:val="en"/>
        </w:rPr>
        <w:t>courses</w:t>
      </w:r>
      <w:proofErr w:type="gramEnd"/>
      <w:r w:rsidRPr="005C46EA">
        <w:rPr>
          <w:rFonts w:ascii="Calibri Light" w:hAnsi="Calibri Light" w:cs="Calibri Light"/>
          <w:sz w:val="28"/>
          <w:szCs w:val="28"/>
          <w:lang w:val="en"/>
        </w:rPr>
        <w:t xml:space="preserve"> and you still need to meet the general eligibility and study patterns to earn your HSC. You will need to talk with your Year Adviser or Careers Adviser to find out whether these courses are suitable for you. Life Skills courses do not count towards the ATAR. </w:t>
      </w:r>
    </w:p>
    <w:p w14:paraId="02BA3CFC" w14:textId="48F7D544" w:rsidR="00E51D92" w:rsidRPr="005C46EA" w:rsidRDefault="00E51D92" w:rsidP="00075837">
      <w:pPr>
        <w:pStyle w:val="NormalWeb"/>
        <w:shd w:val="clear" w:color="auto" w:fill="FFFFFF"/>
        <w:spacing w:after="0" w:afterAutospacing="0"/>
        <w:jc w:val="both"/>
        <w:textAlignment w:val="top"/>
        <w:rPr>
          <w:rFonts w:ascii="Calibri Light" w:hAnsi="Calibri Light" w:cs="Calibri Light"/>
          <w:sz w:val="28"/>
          <w:szCs w:val="28"/>
          <w:lang w:val="en"/>
        </w:rPr>
      </w:pPr>
      <w:r w:rsidRPr="009373E8">
        <w:rPr>
          <w:rFonts w:asciiTheme="minorHAnsi" w:hAnsiTheme="minorHAnsi" w:cstheme="minorHAnsi"/>
          <w:b/>
          <w:bCs/>
          <w:sz w:val="28"/>
          <w:szCs w:val="28"/>
          <w:lang w:val="en"/>
        </w:rPr>
        <w:t>Vocational Education and Training (VET)</w:t>
      </w:r>
      <w:r w:rsidRPr="009373E8">
        <w:rPr>
          <w:rFonts w:asciiTheme="minorHAnsi" w:hAnsiTheme="minorHAnsi" w:cstheme="minorHAnsi"/>
          <w:sz w:val="28"/>
          <w:szCs w:val="28"/>
          <w:lang w:val="en"/>
        </w:rPr>
        <w:t xml:space="preserve"> </w:t>
      </w:r>
      <w:r w:rsidRPr="005C46EA">
        <w:rPr>
          <w:rFonts w:ascii="Calibri Light" w:hAnsi="Calibri Light" w:cs="Calibri Light"/>
          <w:b/>
          <w:bCs/>
          <w:sz w:val="28"/>
          <w:szCs w:val="28"/>
          <w:lang w:val="en"/>
        </w:rPr>
        <w:t>-</w:t>
      </w:r>
      <w:r w:rsidRPr="005C46EA">
        <w:rPr>
          <w:rFonts w:ascii="Calibri Light" w:hAnsi="Calibri Light" w:cs="Calibri Light"/>
          <w:sz w:val="28"/>
          <w:szCs w:val="28"/>
          <w:lang w:val="en"/>
        </w:rPr>
        <w:t xml:space="preserve"> VET courses can be studied either at school or through TAFE NSW and other training providers. You will need to check with your school about which courses are available and the requirements of the different courses. For example, some VET courses require a minimum number of hours in the </w:t>
      </w:r>
      <w:r w:rsidR="008448F3" w:rsidRPr="005C46EA">
        <w:rPr>
          <w:rFonts w:ascii="Calibri Light" w:hAnsi="Calibri Light" w:cs="Calibri Light"/>
          <w:sz w:val="28"/>
          <w:szCs w:val="28"/>
          <w:lang w:val="en"/>
        </w:rPr>
        <w:t>workplace</w:t>
      </w:r>
      <w:r w:rsidRPr="005C46EA">
        <w:rPr>
          <w:rFonts w:ascii="Calibri Light" w:hAnsi="Calibri Light" w:cs="Calibri Light"/>
          <w:sz w:val="28"/>
          <w:szCs w:val="28"/>
          <w:lang w:val="en"/>
        </w:rPr>
        <w:t xml:space="preserve">. </w:t>
      </w:r>
    </w:p>
    <w:p w14:paraId="78D33F23" w14:textId="0EF2A138" w:rsidR="00C2304F" w:rsidRPr="005C46EA" w:rsidRDefault="00C2304F" w:rsidP="00075837">
      <w:pPr>
        <w:pStyle w:val="NormalWeb"/>
        <w:shd w:val="clear" w:color="auto" w:fill="FFFFFF"/>
        <w:spacing w:after="0" w:afterAutospacing="0"/>
        <w:jc w:val="both"/>
        <w:textAlignment w:val="top"/>
        <w:rPr>
          <w:rFonts w:ascii="Calibri Light" w:hAnsi="Calibri Light" w:cs="Calibri Light"/>
          <w:sz w:val="28"/>
          <w:szCs w:val="28"/>
          <w:lang w:val="en"/>
        </w:rPr>
      </w:pPr>
      <w:r w:rsidRPr="005C46EA">
        <w:rPr>
          <w:rFonts w:ascii="Calibri Light" w:hAnsi="Calibri Light" w:cs="Calibri Light"/>
          <w:sz w:val="28"/>
          <w:szCs w:val="28"/>
          <w:lang w:val="en"/>
        </w:rPr>
        <w:t xml:space="preserve">VET courses contribute towards your HSC and Australian Qualifications Framework (AQF) VET </w:t>
      </w:r>
      <w:r w:rsidR="008448F3" w:rsidRPr="005C46EA">
        <w:rPr>
          <w:rFonts w:ascii="Calibri Light" w:hAnsi="Calibri Light" w:cs="Calibri Light"/>
          <w:sz w:val="28"/>
          <w:szCs w:val="28"/>
          <w:lang w:val="en"/>
        </w:rPr>
        <w:t>credentials and</w:t>
      </w:r>
      <w:r w:rsidRPr="005C46EA">
        <w:rPr>
          <w:rFonts w:ascii="Calibri Light" w:hAnsi="Calibri Light" w:cs="Calibri Light"/>
          <w:sz w:val="28"/>
          <w:szCs w:val="28"/>
          <w:lang w:val="en"/>
        </w:rPr>
        <w:t xml:space="preserve"> are </w:t>
      </w:r>
      <w:proofErr w:type="spellStart"/>
      <w:r w:rsidRPr="005C46EA">
        <w:rPr>
          <w:rFonts w:ascii="Calibri Light" w:hAnsi="Calibri Light" w:cs="Calibri Light"/>
          <w:sz w:val="28"/>
          <w:szCs w:val="28"/>
          <w:lang w:val="en"/>
        </w:rPr>
        <w:t>recognised</w:t>
      </w:r>
      <w:proofErr w:type="spellEnd"/>
      <w:r w:rsidRPr="005C46EA">
        <w:rPr>
          <w:rFonts w:ascii="Calibri Light" w:hAnsi="Calibri Light" w:cs="Calibri Light"/>
          <w:sz w:val="28"/>
          <w:szCs w:val="28"/>
          <w:lang w:val="en"/>
        </w:rPr>
        <w:t xml:space="preserve"> by industry and employers throughout Australia. Some Board Developed VET courses have an optional HSC exam so, if you choose to sit the exam, your results may also contribute to the calculation of your ATAR.</w:t>
      </w:r>
    </w:p>
    <w:p w14:paraId="3DC23D8E" w14:textId="77777777" w:rsidR="00AF1D99" w:rsidRPr="00C2304F" w:rsidRDefault="00AF1D99" w:rsidP="00AF1D99">
      <w:pPr>
        <w:pStyle w:val="Heading7"/>
        <w:rPr>
          <w:rFonts w:asciiTheme="minorHAnsi" w:hAnsiTheme="minorHAnsi" w:cstheme="minorHAnsi"/>
          <w:i w:val="0"/>
          <w:iCs w:val="0"/>
          <w:sz w:val="22"/>
          <w:szCs w:val="22"/>
        </w:rPr>
      </w:pPr>
    </w:p>
    <w:p w14:paraId="5FC0384B" w14:textId="77777777" w:rsidR="00E51D92" w:rsidRPr="009373E8" w:rsidRDefault="00E51D92" w:rsidP="00E51D92">
      <w:pPr>
        <w:pStyle w:val="BodyText"/>
        <w:tabs>
          <w:tab w:val="left" w:pos="360"/>
          <w:tab w:val="left" w:pos="720"/>
          <w:tab w:val="left" w:pos="1080"/>
        </w:tabs>
        <w:rPr>
          <w:rFonts w:asciiTheme="minorHAnsi" w:hAnsiTheme="minorHAnsi" w:cstheme="minorHAnsi"/>
          <w:b/>
          <w:sz w:val="28"/>
          <w:szCs w:val="28"/>
        </w:rPr>
      </w:pPr>
      <w:r w:rsidRPr="009373E8">
        <w:rPr>
          <w:rFonts w:asciiTheme="minorHAnsi" w:hAnsiTheme="minorHAnsi" w:cstheme="minorHAnsi"/>
          <w:b/>
          <w:sz w:val="28"/>
          <w:szCs w:val="28"/>
        </w:rPr>
        <w:t>FEES</w:t>
      </w:r>
    </w:p>
    <w:p w14:paraId="39D23BF0" w14:textId="77777777" w:rsidR="005A6904" w:rsidRPr="005C46EA" w:rsidRDefault="00E51D92" w:rsidP="005A6904">
      <w:pPr>
        <w:pStyle w:val="BodyText"/>
        <w:tabs>
          <w:tab w:val="left" w:pos="360"/>
          <w:tab w:val="left" w:pos="720"/>
          <w:tab w:val="left" w:pos="1080"/>
        </w:tabs>
        <w:spacing w:after="240"/>
        <w:rPr>
          <w:rFonts w:ascii="Calibri Light" w:hAnsi="Calibri Light" w:cs="Calibri Light"/>
          <w:sz w:val="28"/>
          <w:szCs w:val="28"/>
        </w:rPr>
      </w:pPr>
      <w:r w:rsidRPr="005C46EA">
        <w:rPr>
          <w:rFonts w:ascii="Calibri Light" w:hAnsi="Calibri Light" w:cs="Calibri Light"/>
          <w:sz w:val="28"/>
          <w:szCs w:val="28"/>
        </w:rPr>
        <w:t xml:space="preserve">Subjects may attract fees.  </w:t>
      </w:r>
    </w:p>
    <w:p w14:paraId="6C3C7F91" w14:textId="5893D153" w:rsidR="00E51D92" w:rsidRPr="005C46EA" w:rsidRDefault="00E51D92" w:rsidP="00E51D92">
      <w:pPr>
        <w:pStyle w:val="BodyText"/>
        <w:tabs>
          <w:tab w:val="left" w:pos="360"/>
          <w:tab w:val="left" w:pos="720"/>
          <w:tab w:val="left" w:pos="1080"/>
        </w:tabs>
        <w:rPr>
          <w:rFonts w:ascii="Calibri Light" w:hAnsi="Calibri Light" w:cs="Calibri Light"/>
          <w:sz w:val="28"/>
          <w:szCs w:val="28"/>
        </w:rPr>
      </w:pPr>
      <w:r w:rsidRPr="005C46EA">
        <w:rPr>
          <w:rFonts w:ascii="Calibri Light" w:hAnsi="Calibri Light" w:cs="Calibri Light"/>
          <w:sz w:val="28"/>
          <w:szCs w:val="28"/>
        </w:rPr>
        <w:t>These include:</w:t>
      </w:r>
    </w:p>
    <w:p w14:paraId="0338033F" w14:textId="78E5BEF9" w:rsidR="00E51D92" w:rsidRPr="005C46EA" w:rsidRDefault="00E51D92" w:rsidP="00A8083B">
      <w:pPr>
        <w:pStyle w:val="BodyText"/>
        <w:numPr>
          <w:ilvl w:val="0"/>
          <w:numId w:val="8"/>
        </w:numPr>
        <w:tabs>
          <w:tab w:val="left" w:pos="-4395"/>
          <w:tab w:val="left" w:pos="-2552"/>
        </w:tabs>
        <w:autoSpaceDE/>
        <w:autoSpaceDN/>
        <w:adjustRightInd/>
        <w:ind w:left="426" w:hanging="426"/>
        <w:jc w:val="both"/>
        <w:rPr>
          <w:rFonts w:ascii="Calibri Light" w:hAnsi="Calibri Light" w:cs="Calibri Light"/>
          <w:sz w:val="28"/>
          <w:szCs w:val="28"/>
        </w:rPr>
      </w:pPr>
      <w:r w:rsidRPr="005C46EA">
        <w:rPr>
          <w:rFonts w:ascii="Calibri Light" w:hAnsi="Calibri Light" w:cs="Calibri Light"/>
          <w:sz w:val="28"/>
          <w:szCs w:val="28"/>
        </w:rPr>
        <w:t>Industrial Technology - $100/</w:t>
      </w:r>
      <w:r w:rsidR="00617AF2" w:rsidRPr="005C46EA">
        <w:rPr>
          <w:rFonts w:ascii="Calibri Light" w:hAnsi="Calibri Light" w:cs="Calibri Light"/>
          <w:sz w:val="28"/>
          <w:szCs w:val="28"/>
        </w:rPr>
        <w:t>Y</w:t>
      </w:r>
      <w:r w:rsidRPr="005C46EA">
        <w:rPr>
          <w:rFonts w:ascii="Calibri Light" w:hAnsi="Calibri Light" w:cs="Calibri Light"/>
          <w:sz w:val="28"/>
          <w:szCs w:val="28"/>
        </w:rPr>
        <w:t>ear</w:t>
      </w:r>
    </w:p>
    <w:p w14:paraId="16E14362" w14:textId="5495DB05" w:rsidR="00E51D92" w:rsidRPr="005C46EA" w:rsidRDefault="00E51D92" w:rsidP="007A7EDE">
      <w:pPr>
        <w:pStyle w:val="BodyText"/>
        <w:numPr>
          <w:ilvl w:val="0"/>
          <w:numId w:val="8"/>
        </w:numPr>
        <w:tabs>
          <w:tab w:val="left" w:pos="-4395"/>
          <w:tab w:val="left" w:pos="-2552"/>
        </w:tabs>
        <w:autoSpaceDE/>
        <w:autoSpaceDN/>
        <w:adjustRightInd/>
        <w:ind w:left="426" w:hanging="426"/>
        <w:jc w:val="both"/>
        <w:rPr>
          <w:rFonts w:ascii="Calibri Light" w:hAnsi="Calibri Light" w:cs="Calibri Light"/>
          <w:sz w:val="28"/>
          <w:szCs w:val="28"/>
        </w:rPr>
      </w:pPr>
      <w:r w:rsidRPr="005C46EA">
        <w:rPr>
          <w:rFonts w:ascii="Calibri Light" w:hAnsi="Calibri Light" w:cs="Calibri Light"/>
          <w:sz w:val="28"/>
          <w:szCs w:val="28"/>
        </w:rPr>
        <w:t>Hospitality Operations</w:t>
      </w:r>
      <w:r w:rsidR="005851F7" w:rsidRPr="005C46EA">
        <w:rPr>
          <w:rFonts w:ascii="Calibri Light" w:hAnsi="Calibri Light" w:cs="Calibri Light"/>
          <w:sz w:val="28"/>
          <w:szCs w:val="28"/>
        </w:rPr>
        <w:t xml:space="preserve"> $35/</w:t>
      </w:r>
      <w:r w:rsidR="00617AF2" w:rsidRPr="005C46EA">
        <w:rPr>
          <w:rFonts w:ascii="Calibri Light" w:hAnsi="Calibri Light" w:cs="Calibri Light"/>
          <w:sz w:val="28"/>
          <w:szCs w:val="28"/>
        </w:rPr>
        <w:t>T</w:t>
      </w:r>
      <w:r w:rsidR="005851F7" w:rsidRPr="005C46EA">
        <w:rPr>
          <w:rFonts w:ascii="Calibri Light" w:hAnsi="Calibri Light" w:cs="Calibri Light"/>
          <w:sz w:val="28"/>
          <w:szCs w:val="28"/>
        </w:rPr>
        <w:t>erm or</w:t>
      </w:r>
      <w:r w:rsidRPr="005C46EA">
        <w:rPr>
          <w:rFonts w:ascii="Calibri Light" w:hAnsi="Calibri Light" w:cs="Calibri Light"/>
          <w:sz w:val="28"/>
          <w:szCs w:val="28"/>
        </w:rPr>
        <w:t xml:space="preserve"> $</w:t>
      </w:r>
      <w:r w:rsidR="009853DC" w:rsidRPr="005C46EA">
        <w:rPr>
          <w:rFonts w:ascii="Calibri Light" w:hAnsi="Calibri Light" w:cs="Calibri Light"/>
          <w:sz w:val="28"/>
          <w:szCs w:val="28"/>
        </w:rPr>
        <w:t>140</w:t>
      </w:r>
      <w:r w:rsidRPr="005C46EA">
        <w:rPr>
          <w:rFonts w:ascii="Calibri Light" w:hAnsi="Calibri Light" w:cs="Calibri Light"/>
          <w:sz w:val="28"/>
          <w:szCs w:val="28"/>
        </w:rPr>
        <w:t>/</w:t>
      </w:r>
      <w:r w:rsidR="00617AF2" w:rsidRPr="005C46EA">
        <w:rPr>
          <w:rFonts w:ascii="Calibri Light" w:hAnsi="Calibri Light" w:cs="Calibri Light"/>
          <w:sz w:val="28"/>
          <w:szCs w:val="28"/>
        </w:rPr>
        <w:t>Y</w:t>
      </w:r>
      <w:r w:rsidRPr="005C46EA">
        <w:rPr>
          <w:rFonts w:ascii="Calibri Light" w:hAnsi="Calibri Light" w:cs="Calibri Light"/>
          <w:sz w:val="28"/>
          <w:szCs w:val="28"/>
        </w:rPr>
        <w:t>ear ($1</w:t>
      </w:r>
      <w:r w:rsidR="009853DC" w:rsidRPr="005C46EA">
        <w:rPr>
          <w:rFonts w:ascii="Calibri Light" w:hAnsi="Calibri Light" w:cs="Calibri Light"/>
          <w:sz w:val="28"/>
          <w:szCs w:val="28"/>
        </w:rPr>
        <w:t>05</w:t>
      </w:r>
      <w:r w:rsidRPr="005C46EA">
        <w:rPr>
          <w:rFonts w:ascii="Calibri Light" w:hAnsi="Calibri Light" w:cs="Calibri Light"/>
          <w:sz w:val="28"/>
          <w:szCs w:val="28"/>
        </w:rPr>
        <w:t xml:space="preserve">/Year </w:t>
      </w:r>
      <w:r w:rsidR="00D23B26" w:rsidRPr="005C46EA">
        <w:rPr>
          <w:rFonts w:ascii="Calibri Light" w:hAnsi="Calibri Light" w:cs="Calibri Light"/>
          <w:sz w:val="28"/>
          <w:szCs w:val="28"/>
        </w:rPr>
        <w:t>-</w:t>
      </w:r>
      <w:r w:rsidRPr="005C46EA">
        <w:rPr>
          <w:rFonts w:ascii="Calibri Light" w:hAnsi="Calibri Light" w:cs="Calibri Light"/>
          <w:sz w:val="28"/>
          <w:szCs w:val="28"/>
        </w:rPr>
        <w:t xml:space="preserve"> HSC)</w:t>
      </w:r>
    </w:p>
    <w:p w14:paraId="5AE2C29F" w14:textId="4006A25E" w:rsidR="00E51D92" w:rsidRPr="005C46EA" w:rsidRDefault="00E51D92" w:rsidP="007A7EDE">
      <w:pPr>
        <w:pStyle w:val="BodyText"/>
        <w:numPr>
          <w:ilvl w:val="0"/>
          <w:numId w:val="8"/>
        </w:numPr>
        <w:tabs>
          <w:tab w:val="left" w:pos="-4395"/>
          <w:tab w:val="left" w:pos="-2552"/>
        </w:tabs>
        <w:autoSpaceDE/>
        <w:autoSpaceDN/>
        <w:adjustRightInd/>
        <w:ind w:left="426" w:hanging="426"/>
        <w:jc w:val="both"/>
        <w:rPr>
          <w:rFonts w:ascii="Calibri Light" w:hAnsi="Calibri Light" w:cs="Calibri Light"/>
          <w:sz w:val="28"/>
          <w:szCs w:val="28"/>
        </w:rPr>
      </w:pPr>
      <w:r w:rsidRPr="005C46EA">
        <w:rPr>
          <w:rFonts w:ascii="Calibri Light" w:hAnsi="Calibri Light" w:cs="Calibri Light"/>
          <w:sz w:val="28"/>
          <w:szCs w:val="28"/>
        </w:rPr>
        <w:t>Visual Design - $</w:t>
      </w:r>
      <w:r w:rsidR="00A8083B" w:rsidRPr="005C46EA">
        <w:rPr>
          <w:rFonts w:ascii="Calibri Light" w:hAnsi="Calibri Light" w:cs="Calibri Light"/>
          <w:sz w:val="28"/>
          <w:szCs w:val="28"/>
        </w:rPr>
        <w:t>8</w:t>
      </w:r>
      <w:r w:rsidRPr="005C46EA">
        <w:rPr>
          <w:rFonts w:ascii="Calibri Light" w:hAnsi="Calibri Light" w:cs="Calibri Light"/>
          <w:sz w:val="28"/>
          <w:szCs w:val="28"/>
        </w:rPr>
        <w:t>0/Year</w:t>
      </w:r>
    </w:p>
    <w:p w14:paraId="48512B32" w14:textId="598FB7C7" w:rsidR="00E51D92" w:rsidRPr="005C46EA" w:rsidRDefault="00E51D92" w:rsidP="007A7EDE">
      <w:pPr>
        <w:pStyle w:val="BodyText"/>
        <w:numPr>
          <w:ilvl w:val="0"/>
          <w:numId w:val="8"/>
        </w:numPr>
        <w:tabs>
          <w:tab w:val="left" w:pos="-4395"/>
          <w:tab w:val="left" w:pos="-2552"/>
        </w:tabs>
        <w:autoSpaceDE/>
        <w:autoSpaceDN/>
        <w:adjustRightInd/>
        <w:ind w:left="426" w:hanging="426"/>
        <w:jc w:val="both"/>
        <w:rPr>
          <w:rFonts w:ascii="Calibri Light" w:hAnsi="Calibri Light" w:cs="Calibri Light"/>
          <w:sz w:val="28"/>
          <w:szCs w:val="28"/>
        </w:rPr>
      </w:pPr>
      <w:r w:rsidRPr="005C46EA">
        <w:rPr>
          <w:rFonts w:ascii="Calibri Light" w:hAnsi="Calibri Light" w:cs="Calibri Light"/>
          <w:sz w:val="28"/>
          <w:szCs w:val="28"/>
        </w:rPr>
        <w:t>Food Technology - $50/</w:t>
      </w:r>
      <w:r w:rsidR="00617AF2" w:rsidRPr="005C46EA">
        <w:rPr>
          <w:rFonts w:ascii="Calibri Light" w:hAnsi="Calibri Light" w:cs="Calibri Light"/>
          <w:sz w:val="28"/>
          <w:szCs w:val="28"/>
        </w:rPr>
        <w:t>S</w:t>
      </w:r>
      <w:r w:rsidRPr="005C46EA">
        <w:rPr>
          <w:rFonts w:ascii="Calibri Light" w:hAnsi="Calibri Light" w:cs="Calibri Light"/>
          <w:sz w:val="28"/>
          <w:szCs w:val="28"/>
        </w:rPr>
        <w:t>emester</w:t>
      </w:r>
    </w:p>
    <w:p w14:paraId="798A4001" w14:textId="6C315CDA" w:rsidR="00A8083B" w:rsidRPr="005C46EA" w:rsidRDefault="00A8083B" w:rsidP="007A7EDE">
      <w:pPr>
        <w:pStyle w:val="BodyText"/>
        <w:numPr>
          <w:ilvl w:val="0"/>
          <w:numId w:val="8"/>
        </w:numPr>
        <w:tabs>
          <w:tab w:val="left" w:pos="-4395"/>
          <w:tab w:val="left" w:pos="-2552"/>
        </w:tabs>
        <w:autoSpaceDE/>
        <w:autoSpaceDN/>
        <w:adjustRightInd/>
        <w:ind w:left="426" w:hanging="426"/>
        <w:jc w:val="both"/>
        <w:rPr>
          <w:rFonts w:ascii="Calibri Light" w:hAnsi="Calibri Light" w:cs="Calibri Light"/>
          <w:sz w:val="28"/>
          <w:szCs w:val="28"/>
        </w:rPr>
      </w:pPr>
      <w:r w:rsidRPr="005C46EA">
        <w:rPr>
          <w:rFonts w:ascii="Calibri Light" w:hAnsi="Calibri Light" w:cs="Calibri Light"/>
          <w:sz w:val="28"/>
          <w:szCs w:val="28"/>
        </w:rPr>
        <w:t>Photography, Video and Digital Imaging - $50/Year</w:t>
      </w:r>
    </w:p>
    <w:p w14:paraId="42E3318A" w14:textId="77777777" w:rsidR="00E51D92" w:rsidRPr="009373E8" w:rsidRDefault="00E51D92" w:rsidP="00E51D92">
      <w:pPr>
        <w:pStyle w:val="BodyText"/>
        <w:tabs>
          <w:tab w:val="left" w:pos="360"/>
          <w:tab w:val="left" w:pos="720"/>
          <w:tab w:val="left" w:pos="1080"/>
        </w:tabs>
        <w:rPr>
          <w:rFonts w:asciiTheme="minorHAnsi" w:hAnsiTheme="minorHAnsi" w:cstheme="minorHAnsi"/>
          <w:b/>
          <w:bCs/>
        </w:rPr>
      </w:pPr>
    </w:p>
    <w:p w14:paraId="20F05B6B" w14:textId="77777777" w:rsidR="00E51D92" w:rsidRPr="00617AF2" w:rsidRDefault="00E51D92" w:rsidP="00D23B26">
      <w:pPr>
        <w:pStyle w:val="BodyText"/>
        <w:tabs>
          <w:tab w:val="left" w:pos="360"/>
          <w:tab w:val="left" w:pos="720"/>
          <w:tab w:val="left" w:pos="1080"/>
        </w:tabs>
        <w:jc w:val="both"/>
        <w:rPr>
          <w:rFonts w:asciiTheme="minorHAnsi" w:hAnsiTheme="minorHAnsi" w:cstheme="minorHAnsi"/>
          <w:b/>
          <w:bCs/>
          <w:i/>
          <w:sz w:val="28"/>
          <w:szCs w:val="28"/>
        </w:rPr>
      </w:pPr>
      <w:r w:rsidRPr="00617AF2">
        <w:rPr>
          <w:rFonts w:asciiTheme="minorHAnsi" w:hAnsiTheme="minorHAnsi" w:cstheme="minorHAnsi"/>
          <w:b/>
          <w:bCs/>
          <w:i/>
          <w:sz w:val="28"/>
          <w:szCs w:val="28"/>
        </w:rPr>
        <w:t>PLEASE NOTE</w:t>
      </w:r>
    </w:p>
    <w:p w14:paraId="3FEFDB02" w14:textId="637322B2" w:rsidR="00E51D92" w:rsidRPr="00DD774F" w:rsidRDefault="00E51D92" w:rsidP="00D23B26">
      <w:pPr>
        <w:pStyle w:val="BodyText"/>
        <w:tabs>
          <w:tab w:val="left" w:pos="360"/>
          <w:tab w:val="left" w:pos="720"/>
          <w:tab w:val="left" w:pos="1080"/>
        </w:tabs>
        <w:jc w:val="both"/>
        <w:rPr>
          <w:rFonts w:asciiTheme="minorHAnsi" w:hAnsiTheme="minorHAnsi" w:cstheme="minorHAnsi"/>
          <w:bCs/>
          <w:i/>
          <w:sz w:val="28"/>
          <w:szCs w:val="28"/>
        </w:rPr>
        <w:sectPr w:rsidR="00E51D92" w:rsidRPr="00DD774F" w:rsidSect="001570ED">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r w:rsidRPr="00DD774F">
        <w:rPr>
          <w:rFonts w:asciiTheme="minorHAnsi" w:hAnsiTheme="minorHAnsi" w:cstheme="minorHAnsi"/>
          <w:b/>
          <w:bCs/>
          <w:i/>
          <w:sz w:val="28"/>
          <w:szCs w:val="28"/>
        </w:rPr>
        <w:t>Students must purchase their own materials for their major work project in Industrial Technology and Visual Ar</w:t>
      </w:r>
      <w:r w:rsidR="00617AF2" w:rsidRPr="00DD774F">
        <w:rPr>
          <w:rFonts w:asciiTheme="minorHAnsi" w:hAnsiTheme="minorHAnsi" w:cstheme="minorHAnsi"/>
          <w:b/>
          <w:bCs/>
          <w:i/>
          <w:sz w:val="28"/>
          <w:szCs w:val="28"/>
        </w:rPr>
        <w:t>ts.</w:t>
      </w:r>
    </w:p>
    <w:p w14:paraId="55790326" w14:textId="77777777" w:rsidR="007D1C34" w:rsidRPr="009373E8" w:rsidRDefault="007D1C34" w:rsidP="00617AF2">
      <w:pPr>
        <w:pStyle w:val="BodyText"/>
        <w:tabs>
          <w:tab w:val="left" w:pos="360"/>
          <w:tab w:val="left" w:pos="720"/>
          <w:tab w:val="left" w:pos="1080"/>
        </w:tabs>
        <w:spacing w:before="240" w:after="240"/>
        <w:jc w:val="both"/>
        <w:rPr>
          <w:rFonts w:asciiTheme="minorHAnsi" w:hAnsiTheme="minorHAnsi" w:cs="Times New Roman"/>
          <w:b/>
          <w:bCs/>
          <w:sz w:val="28"/>
          <w:szCs w:val="28"/>
        </w:rPr>
      </w:pPr>
      <w:r w:rsidRPr="004052DD">
        <w:rPr>
          <w:rFonts w:asciiTheme="minorHAnsi" w:hAnsiTheme="minorHAnsi" w:cs="Times New Roman"/>
          <w:b/>
          <w:bCs/>
          <w:sz w:val="32"/>
          <w:szCs w:val="32"/>
        </w:rPr>
        <w:lastRenderedPageBreak/>
        <w:t>AUSTRALIAN TERTIARY ADMISSIONS RANK (ATAR)</w:t>
      </w:r>
    </w:p>
    <w:p w14:paraId="1E7AB05C" w14:textId="77777777" w:rsidR="007D1C34" w:rsidRPr="005C46EA" w:rsidRDefault="007D1C34" w:rsidP="009373E8">
      <w:pPr>
        <w:pStyle w:val="BodyText"/>
        <w:tabs>
          <w:tab w:val="left" w:pos="360"/>
          <w:tab w:val="left" w:pos="720"/>
          <w:tab w:val="left" w:pos="1080"/>
        </w:tabs>
        <w:jc w:val="both"/>
        <w:rPr>
          <w:rFonts w:ascii="Calibri Light" w:hAnsi="Calibri Light" w:cs="Calibri Light"/>
          <w:sz w:val="28"/>
          <w:szCs w:val="28"/>
        </w:rPr>
      </w:pPr>
      <w:r w:rsidRPr="005C46EA">
        <w:rPr>
          <w:rFonts w:ascii="Calibri Light" w:hAnsi="Calibri Light" w:cs="Calibri Light"/>
          <w:sz w:val="28"/>
          <w:szCs w:val="28"/>
        </w:rPr>
        <w:t>The Australian Tertiary Admission Rank (ATAR) is a numerical measure of a student’s overall academic achievement in the HSC in relation to that of other students.  This measure allows the comparison of students who have completed different combinations of HSC courses.  The ATAR is calculated solely for use by institutions, either on its own or in conjunction with other selection criteria, to rank and select school leavers for admission.</w:t>
      </w:r>
    </w:p>
    <w:p w14:paraId="63CC6DF2" w14:textId="77777777" w:rsidR="007D1C34" w:rsidRPr="005C46EA" w:rsidRDefault="007D1C34" w:rsidP="007D1C34">
      <w:pPr>
        <w:pStyle w:val="BodyText"/>
        <w:tabs>
          <w:tab w:val="left" w:pos="360"/>
          <w:tab w:val="left" w:pos="720"/>
          <w:tab w:val="left" w:pos="1080"/>
        </w:tabs>
        <w:rPr>
          <w:rFonts w:ascii="Calibri Light" w:hAnsi="Calibri Light" w:cs="Calibri Light"/>
          <w:sz w:val="28"/>
          <w:szCs w:val="28"/>
        </w:rPr>
      </w:pPr>
    </w:p>
    <w:p w14:paraId="632FA5ED" w14:textId="580F67A5" w:rsidR="007D1C34" w:rsidRPr="005C46EA" w:rsidRDefault="007D1C34" w:rsidP="008448F3">
      <w:pPr>
        <w:pStyle w:val="BodyText"/>
        <w:tabs>
          <w:tab w:val="left" w:pos="360"/>
          <w:tab w:val="left" w:pos="720"/>
          <w:tab w:val="left" w:pos="1080"/>
        </w:tabs>
        <w:rPr>
          <w:rFonts w:ascii="Calibri Light" w:hAnsi="Calibri Light" w:cs="Calibri Light"/>
          <w:sz w:val="28"/>
          <w:szCs w:val="28"/>
        </w:rPr>
      </w:pPr>
      <w:r w:rsidRPr="005C46EA">
        <w:rPr>
          <w:rFonts w:ascii="Calibri Light" w:hAnsi="Calibri Light" w:cs="Calibri Light"/>
          <w:sz w:val="28"/>
          <w:szCs w:val="28"/>
        </w:rPr>
        <w:t>To be eligible for an ATAR you must satisfactorily complete at least 10 units of Board Developed ATAR courses.</w:t>
      </w:r>
      <w:r w:rsidR="00DD774F" w:rsidRPr="005C46EA">
        <w:rPr>
          <w:rFonts w:ascii="Calibri Light" w:hAnsi="Calibri Light" w:cs="Calibri Light"/>
          <w:sz w:val="28"/>
          <w:szCs w:val="28"/>
        </w:rPr>
        <w:t xml:space="preserve"> </w:t>
      </w:r>
      <w:r w:rsidRPr="005C46EA">
        <w:rPr>
          <w:rFonts w:ascii="Calibri Light" w:hAnsi="Calibri Light" w:cs="Calibri Light"/>
          <w:sz w:val="28"/>
          <w:szCs w:val="28"/>
        </w:rPr>
        <w:t>These ATAR courses must include at least:</w:t>
      </w:r>
    </w:p>
    <w:p w14:paraId="35FD6EEF" w14:textId="77777777" w:rsidR="007D1C34" w:rsidRPr="005C46EA" w:rsidRDefault="007D1C34" w:rsidP="007D1C34">
      <w:pPr>
        <w:pStyle w:val="BodyText"/>
        <w:numPr>
          <w:ilvl w:val="0"/>
          <w:numId w:val="5"/>
        </w:numPr>
        <w:tabs>
          <w:tab w:val="left" w:pos="360"/>
          <w:tab w:val="left" w:pos="720"/>
          <w:tab w:val="left" w:pos="1080"/>
        </w:tabs>
        <w:autoSpaceDE/>
        <w:autoSpaceDN/>
        <w:adjustRightInd/>
        <w:ind w:left="360"/>
        <w:jc w:val="both"/>
        <w:rPr>
          <w:rFonts w:ascii="Calibri Light" w:hAnsi="Calibri Light" w:cs="Calibri Light"/>
          <w:sz w:val="28"/>
          <w:szCs w:val="28"/>
        </w:rPr>
      </w:pPr>
      <w:r w:rsidRPr="005C46EA">
        <w:rPr>
          <w:rFonts w:ascii="Calibri Light" w:hAnsi="Calibri Light" w:cs="Calibri Light"/>
          <w:sz w:val="28"/>
          <w:szCs w:val="28"/>
        </w:rPr>
        <w:t>Two units of English; and</w:t>
      </w:r>
    </w:p>
    <w:p w14:paraId="569587A3" w14:textId="77777777" w:rsidR="007D1C34" w:rsidRPr="005C46EA" w:rsidRDefault="007D1C34" w:rsidP="00DD774F">
      <w:pPr>
        <w:pStyle w:val="BodyText"/>
        <w:numPr>
          <w:ilvl w:val="0"/>
          <w:numId w:val="5"/>
        </w:numPr>
        <w:tabs>
          <w:tab w:val="left" w:pos="360"/>
          <w:tab w:val="left" w:pos="720"/>
          <w:tab w:val="left" w:pos="1080"/>
        </w:tabs>
        <w:autoSpaceDE/>
        <w:autoSpaceDN/>
        <w:adjustRightInd/>
        <w:spacing w:after="240"/>
        <w:ind w:left="360"/>
        <w:jc w:val="both"/>
        <w:rPr>
          <w:rFonts w:ascii="Calibri Light" w:hAnsi="Calibri Light" w:cs="Calibri Light"/>
          <w:sz w:val="28"/>
          <w:szCs w:val="28"/>
        </w:rPr>
      </w:pPr>
      <w:r w:rsidRPr="005C46EA">
        <w:rPr>
          <w:rFonts w:ascii="Calibri Light" w:hAnsi="Calibri Light" w:cs="Calibri Light"/>
          <w:sz w:val="28"/>
          <w:szCs w:val="28"/>
        </w:rPr>
        <w:t>The best eight units from the remaining units, subject to the provision that no more than two units of Category B courses are included.</w:t>
      </w:r>
    </w:p>
    <w:p w14:paraId="4354FE45" w14:textId="4D936E42" w:rsidR="007D1C34" w:rsidRPr="009373E8" w:rsidRDefault="007D1C34" w:rsidP="007D1C34">
      <w:pPr>
        <w:rPr>
          <w:rFonts w:asciiTheme="minorHAnsi" w:hAnsiTheme="minorHAnsi"/>
          <w:sz w:val="28"/>
          <w:szCs w:val="28"/>
        </w:rPr>
      </w:pPr>
      <w:r w:rsidRPr="009373E8">
        <w:rPr>
          <w:rFonts w:asciiTheme="minorHAnsi" w:hAnsiTheme="minorHAnsi"/>
          <w:noProof/>
          <w:sz w:val="28"/>
          <w:szCs w:val="28"/>
          <w:lang w:eastAsia="en-AU"/>
        </w:rPr>
        <mc:AlternateContent>
          <mc:Choice Requires="wps">
            <w:drawing>
              <wp:anchor distT="0" distB="0" distL="114300" distR="114300" simplePos="0" relativeHeight="251802624" behindDoc="0" locked="0" layoutInCell="1" allowOverlap="1" wp14:anchorId="018E17C9" wp14:editId="6CD7FCDD">
                <wp:simplePos x="0" y="0"/>
                <wp:positionH relativeFrom="column">
                  <wp:posOffset>-6985</wp:posOffset>
                </wp:positionH>
                <wp:positionV relativeFrom="paragraph">
                  <wp:posOffset>93345</wp:posOffset>
                </wp:positionV>
                <wp:extent cx="6400800" cy="447675"/>
                <wp:effectExtent l="0" t="0" r="19050" b="190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7675"/>
                        </a:xfrm>
                        <a:prstGeom prst="rect">
                          <a:avLst/>
                        </a:prstGeom>
                        <a:solidFill>
                          <a:sysClr val="window" lastClr="FFFFFF">
                            <a:lumMod val="95000"/>
                            <a:lumOff val="0"/>
                          </a:sysClr>
                        </a:solidFill>
                        <a:ln w="9525">
                          <a:solidFill>
                            <a:srgbClr val="000000"/>
                          </a:solidFill>
                          <a:miter lim="800000"/>
                          <a:headEnd/>
                          <a:tailEnd/>
                        </a:ln>
                      </wps:spPr>
                      <wps:txbx>
                        <w:txbxContent>
                          <w:p w14:paraId="1A4FACAD" w14:textId="77777777" w:rsidR="00925491" w:rsidRPr="009373E8" w:rsidRDefault="00925491" w:rsidP="004052DD">
                            <w:pPr>
                              <w:pStyle w:val="BodyText"/>
                              <w:jc w:val="both"/>
                              <w:rPr>
                                <w:rFonts w:asciiTheme="minorHAnsi" w:hAnsiTheme="minorHAnsi"/>
                              </w:rPr>
                            </w:pPr>
                            <w:r w:rsidRPr="009373E8">
                              <w:rPr>
                                <w:rFonts w:asciiTheme="minorHAnsi" w:hAnsiTheme="minorHAnsi"/>
                                <w:sz w:val="22"/>
                              </w:rPr>
                              <w:t>ATAR courses are Board Developed Courses for which there are examinations conducted by the Board of Studies that yield a graded assessment.  ATAR courses are classified as either Category A</w:t>
                            </w:r>
                            <w:r w:rsidRPr="009373E8">
                              <w:rPr>
                                <w:rFonts w:asciiTheme="minorHAnsi" w:hAnsiTheme="minorHAnsi"/>
                              </w:rPr>
                              <w:t xml:space="preserve"> </w:t>
                            </w:r>
                            <w:r w:rsidRPr="009373E8">
                              <w:rPr>
                                <w:rFonts w:asciiTheme="minorHAnsi" w:hAnsiTheme="minorHAnsi"/>
                                <w:sz w:val="22"/>
                              </w:rPr>
                              <w:t>or Category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E17C9" id="_x0000_t202" coordsize="21600,21600" o:spt="202" path="m,l,21600r21600,l21600,xe">
                <v:stroke joinstyle="miter"/>
                <v:path gradientshapeok="t" o:connecttype="rect"/>
              </v:shapetype>
              <v:shape id="Text Box 106" o:spid="_x0000_s1026" type="#_x0000_t202" style="position:absolute;margin-left:-.55pt;margin-top:7.35pt;width:7in;height:3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" fillcolor="#f2f2f2">
                <v:textbox>
                  <w:txbxContent>
                    <w:p w14:paraId="1A4FACAD" w14:textId="77777777" w:rsidR="00925491" w:rsidRPr="009373E8" w:rsidRDefault="00925491" w:rsidP="004052DD">
                      <w:pPr>
                        <w:pStyle w:val="BodyText"/>
                        <w:jc w:val="both"/>
                        <w:rPr>
                          <w:rFonts w:asciiTheme="minorHAnsi" w:hAnsiTheme="minorHAnsi"/>
                        </w:rPr>
                      </w:pPr>
                      <w:r w:rsidRPr="009373E8">
                        <w:rPr>
                          <w:rFonts w:asciiTheme="minorHAnsi" w:hAnsiTheme="minorHAnsi"/>
                          <w:sz w:val="22"/>
                        </w:rPr>
                        <w:t>ATAR courses are Board Developed Courses for which there are examinations conducted by the Board of Studies that yield a graded assessment.  ATAR courses are classified as either Category A</w:t>
                      </w:r>
                      <w:r w:rsidRPr="009373E8">
                        <w:rPr>
                          <w:rFonts w:asciiTheme="minorHAnsi" w:hAnsiTheme="minorHAnsi"/>
                        </w:rPr>
                        <w:t xml:space="preserve"> </w:t>
                      </w:r>
                      <w:r w:rsidRPr="009373E8">
                        <w:rPr>
                          <w:rFonts w:asciiTheme="minorHAnsi" w:hAnsiTheme="minorHAnsi"/>
                          <w:sz w:val="22"/>
                        </w:rPr>
                        <w:t>or Category B</w:t>
                      </w:r>
                    </w:p>
                  </w:txbxContent>
                </v:textbox>
              </v:shape>
            </w:pict>
          </mc:Fallback>
        </mc:AlternateContent>
      </w:r>
    </w:p>
    <w:p w14:paraId="1D95081F" w14:textId="56170E7B" w:rsidR="007D1C34" w:rsidRPr="009373E8" w:rsidRDefault="007D1C34" w:rsidP="007D1C34">
      <w:pPr>
        <w:rPr>
          <w:rFonts w:asciiTheme="minorHAnsi" w:hAnsiTheme="minorHAnsi"/>
          <w:sz w:val="28"/>
          <w:szCs w:val="28"/>
        </w:rPr>
      </w:pPr>
    </w:p>
    <w:p w14:paraId="3C68C4B8" w14:textId="56D6F4CC" w:rsidR="007D1C34" w:rsidRPr="009373E8" w:rsidRDefault="00AA5085" w:rsidP="00AA5085">
      <w:pPr>
        <w:tabs>
          <w:tab w:val="left" w:pos="4245"/>
        </w:tabs>
        <w:rPr>
          <w:rFonts w:asciiTheme="minorHAnsi" w:hAnsiTheme="minorHAnsi"/>
          <w:sz w:val="28"/>
          <w:szCs w:val="28"/>
        </w:rPr>
      </w:pPr>
      <w:r>
        <w:rPr>
          <w:rFonts w:asciiTheme="minorHAnsi" w:hAnsiTheme="minorHAnsi"/>
          <w:sz w:val="28"/>
          <w:szCs w:val="28"/>
        </w:rPr>
        <w:tab/>
      </w:r>
    </w:p>
    <w:p w14:paraId="2EB89866" w14:textId="0F7A1293" w:rsidR="007D1C34" w:rsidRPr="009373E8" w:rsidRDefault="00AA5085" w:rsidP="007D1C34">
      <w:pPr>
        <w:rPr>
          <w:rFonts w:asciiTheme="minorHAnsi" w:hAnsiTheme="minorHAnsi"/>
        </w:rPr>
      </w:pPr>
      <w:r w:rsidRPr="009373E8">
        <w:rPr>
          <w:rFonts w:asciiTheme="minorHAnsi" w:hAnsiTheme="minorHAnsi"/>
          <w:noProof/>
          <w:sz w:val="28"/>
          <w:szCs w:val="28"/>
          <w:lang w:eastAsia="en-AU"/>
        </w:rPr>
        <mc:AlternateContent>
          <mc:Choice Requires="wps">
            <w:drawing>
              <wp:anchor distT="0" distB="0" distL="114300" distR="114300" simplePos="0" relativeHeight="251804672" behindDoc="0" locked="0" layoutInCell="1" allowOverlap="1" wp14:anchorId="08B6B823" wp14:editId="210C0EBE">
                <wp:simplePos x="0" y="0"/>
                <wp:positionH relativeFrom="column">
                  <wp:posOffset>-3810</wp:posOffset>
                </wp:positionH>
                <wp:positionV relativeFrom="paragraph">
                  <wp:posOffset>118745</wp:posOffset>
                </wp:positionV>
                <wp:extent cx="6400800" cy="614045"/>
                <wp:effectExtent l="0" t="0" r="19050" b="146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14045"/>
                        </a:xfrm>
                        <a:prstGeom prst="rect">
                          <a:avLst/>
                        </a:prstGeom>
                        <a:solidFill>
                          <a:sysClr val="window" lastClr="FFFFFF">
                            <a:lumMod val="95000"/>
                            <a:lumOff val="0"/>
                          </a:sysClr>
                        </a:solidFill>
                        <a:ln w="9525">
                          <a:solidFill>
                            <a:srgbClr val="000000"/>
                          </a:solidFill>
                          <a:miter lim="800000"/>
                          <a:headEnd/>
                          <a:tailEnd/>
                        </a:ln>
                      </wps:spPr>
                      <wps:txbx>
                        <w:txbxContent>
                          <w:p w14:paraId="527B05C3" w14:textId="77777777" w:rsidR="00925491" w:rsidRPr="009373E8" w:rsidRDefault="00925491" w:rsidP="009373E8">
                            <w:pPr>
                              <w:pStyle w:val="BodyText"/>
                              <w:jc w:val="both"/>
                              <w:rPr>
                                <w:rFonts w:asciiTheme="minorHAnsi" w:hAnsiTheme="minorHAnsi"/>
                              </w:rPr>
                            </w:pPr>
                            <w:r w:rsidRPr="009373E8">
                              <w:rPr>
                                <w:rFonts w:asciiTheme="minorHAnsi" w:hAnsiTheme="minorHAnsi"/>
                                <w:sz w:val="22"/>
                              </w:rPr>
                              <w:t>No more than 2 units of Category B courses can be counted towards an ATAR. Category B courses include School delivered VET framework courses and the TAFE delivered courses in Accounting, Tourism, Electrotechnology and Automotive – Vehicle Trades, Mechanical</w:t>
                            </w:r>
                            <w:r w:rsidRPr="009373E8">
                              <w:rPr>
                                <w:rFonts w:asciiTheme="minorHAnsi" w:hAnsiTheme="minorHAnsi"/>
                              </w:rPr>
                              <w:t xml:space="preserve"> </w:t>
                            </w:r>
                            <w:r w:rsidRPr="009373E8">
                              <w:rPr>
                                <w:rFonts w:asciiTheme="minorHAnsi" w:hAnsiTheme="minorHAnsi"/>
                                <w:sz w:val="22"/>
                              </w:rPr>
                              <w:t>(Heavy and Light)</w:t>
                            </w:r>
                            <w:r w:rsidRPr="009373E8">
                              <w:rPr>
                                <w:rFonts w:asciiTheme="minorHAnsi" w:hAnsiTheme="minorHAnsi"/>
                              </w:rPr>
                              <w:t xml:space="preserve">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6B823" id="Text Box 105" o:spid="_x0000_s1027" type="#_x0000_t202" style="position:absolute;margin-left:-.3pt;margin-top:9.35pt;width:7in;height:4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" fillcolor="#f2f2f2">
                <v:textbox>
                  <w:txbxContent>
                    <w:p w14:paraId="527B05C3" w14:textId="77777777" w:rsidR="00925491" w:rsidRPr="009373E8" w:rsidRDefault="00925491" w:rsidP="009373E8">
                      <w:pPr>
                        <w:pStyle w:val="BodyText"/>
                        <w:jc w:val="both"/>
                        <w:rPr>
                          <w:rFonts w:asciiTheme="minorHAnsi" w:hAnsiTheme="minorHAnsi"/>
                        </w:rPr>
                      </w:pPr>
                      <w:r w:rsidRPr="009373E8">
                        <w:rPr>
                          <w:rFonts w:asciiTheme="minorHAnsi" w:hAnsiTheme="minorHAnsi"/>
                          <w:sz w:val="22"/>
                        </w:rPr>
                        <w:t>No more than 2 units of Category B courses can be counted towards an ATAR. Category B courses include School delivered VET framework courses and the TAFE delivered courses in Accounting, Tourism, Electrotechnology and Automotive – Vehicle Trades, Mechanical</w:t>
                      </w:r>
                      <w:r w:rsidRPr="009373E8">
                        <w:rPr>
                          <w:rFonts w:asciiTheme="minorHAnsi" w:hAnsiTheme="minorHAnsi"/>
                        </w:rPr>
                        <w:t xml:space="preserve"> </w:t>
                      </w:r>
                      <w:r w:rsidRPr="009373E8">
                        <w:rPr>
                          <w:rFonts w:asciiTheme="minorHAnsi" w:hAnsiTheme="minorHAnsi"/>
                          <w:sz w:val="22"/>
                        </w:rPr>
                        <w:t>(Heavy and Light)</w:t>
                      </w:r>
                      <w:r w:rsidRPr="009373E8">
                        <w:rPr>
                          <w:rFonts w:asciiTheme="minorHAnsi" w:hAnsiTheme="minorHAnsi"/>
                        </w:rPr>
                        <w:t xml:space="preserve"> Vehicles.</w:t>
                      </w:r>
                    </w:p>
                  </w:txbxContent>
                </v:textbox>
              </v:shape>
            </w:pict>
          </mc:Fallback>
        </mc:AlternateContent>
      </w:r>
    </w:p>
    <w:p w14:paraId="7D509AC1" w14:textId="7DEAFE0C" w:rsidR="007D1C34" w:rsidRPr="009373E8" w:rsidRDefault="007D1C34" w:rsidP="007D1C34">
      <w:pPr>
        <w:rPr>
          <w:rFonts w:asciiTheme="minorHAnsi" w:hAnsiTheme="minorHAnsi"/>
        </w:rPr>
      </w:pPr>
    </w:p>
    <w:p w14:paraId="421F32ED" w14:textId="3039FB00" w:rsidR="007D1C34" w:rsidRPr="009373E8" w:rsidRDefault="007D1C34" w:rsidP="007D1C34">
      <w:pPr>
        <w:rPr>
          <w:rFonts w:asciiTheme="minorHAnsi" w:hAnsiTheme="minorHAnsi"/>
        </w:rPr>
      </w:pPr>
    </w:p>
    <w:p w14:paraId="685526BD" w14:textId="0898A81A" w:rsidR="007D1C34" w:rsidRPr="009373E8" w:rsidRDefault="007D1C34" w:rsidP="007D1C34">
      <w:pPr>
        <w:rPr>
          <w:rFonts w:asciiTheme="minorHAnsi" w:hAnsiTheme="minorHAnsi"/>
        </w:rPr>
      </w:pPr>
    </w:p>
    <w:p w14:paraId="65752472" w14:textId="122217B4" w:rsidR="007D1C34" w:rsidRPr="009373E8" w:rsidRDefault="007D1C34" w:rsidP="007D1C34">
      <w:pPr>
        <w:rPr>
          <w:rFonts w:asciiTheme="minorHAnsi" w:hAnsiTheme="minorHAnsi"/>
        </w:rPr>
      </w:pPr>
    </w:p>
    <w:p w14:paraId="047095C5" w14:textId="40F40CE3" w:rsidR="00AA5085" w:rsidRDefault="00AA5085" w:rsidP="00AA5085">
      <w:pPr>
        <w:pStyle w:val="Heading2"/>
        <w:spacing w:after="0"/>
        <w:rPr>
          <w:rFonts w:asciiTheme="minorHAnsi" w:hAnsiTheme="minorHAnsi" w:cs="Times New Roman"/>
          <w:i w:val="0"/>
          <w:sz w:val="32"/>
          <w:szCs w:val="32"/>
        </w:rPr>
      </w:pPr>
      <w:r w:rsidRPr="009373E8">
        <w:rPr>
          <w:rFonts w:asciiTheme="minorHAnsi" w:hAnsiTheme="minorHAnsi"/>
          <w:noProof/>
          <w:lang w:eastAsia="en-AU"/>
        </w:rPr>
        <mc:AlternateContent>
          <mc:Choice Requires="wps">
            <w:drawing>
              <wp:anchor distT="0" distB="0" distL="114300" distR="114300" simplePos="0" relativeHeight="251806720" behindDoc="0" locked="0" layoutInCell="1" allowOverlap="1" wp14:anchorId="6A49ACC0" wp14:editId="76E0DF68">
                <wp:simplePos x="0" y="0"/>
                <wp:positionH relativeFrom="column">
                  <wp:posOffset>0</wp:posOffset>
                </wp:positionH>
                <wp:positionV relativeFrom="paragraph">
                  <wp:posOffset>20955</wp:posOffset>
                </wp:positionV>
                <wp:extent cx="6400800" cy="270510"/>
                <wp:effectExtent l="12700" t="11430" r="6350" b="1333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510"/>
                        </a:xfrm>
                        <a:prstGeom prst="rect">
                          <a:avLst/>
                        </a:prstGeom>
                        <a:solidFill>
                          <a:sysClr val="window" lastClr="FFFFFF">
                            <a:lumMod val="95000"/>
                            <a:lumOff val="0"/>
                          </a:sysClr>
                        </a:solidFill>
                        <a:ln w="9525">
                          <a:solidFill>
                            <a:srgbClr val="000000"/>
                          </a:solidFill>
                          <a:miter lim="800000"/>
                          <a:headEnd/>
                          <a:tailEnd/>
                        </a:ln>
                      </wps:spPr>
                      <wps:txbx>
                        <w:txbxContent>
                          <w:p w14:paraId="308B2549" w14:textId="77777777" w:rsidR="00925491" w:rsidRPr="009373E8" w:rsidRDefault="00925491" w:rsidP="007D1C34">
                            <w:pPr>
                              <w:pStyle w:val="BodyText"/>
                              <w:rPr>
                                <w:rFonts w:asciiTheme="minorHAnsi" w:hAnsiTheme="minorHAnsi"/>
                                <w:sz w:val="22"/>
                              </w:rPr>
                            </w:pPr>
                            <w:r w:rsidRPr="009373E8">
                              <w:rPr>
                                <w:rFonts w:asciiTheme="minorHAnsi" w:hAnsiTheme="minorHAnsi"/>
                                <w:sz w:val="22"/>
                              </w:rPr>
                              <w:t>The ATAR is a rank, not a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ACC0" id="Text Box 104" o:spid="_x0000_s1028" type="#_x0000_t202" style="position:absolute;margin-left:0;margin-top:1.65pt;width:7in;height:21.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" fillcolor="#f2f2f2">
                <v:textbox>
                  <w:txbxContent>
                    <w:p w14:paraId="308B2549" w14:textId="77777777" w:rsidR="00925491" w:rsidRPr="009373E8" w:rsidRDefault="00925491" w:rsidP="007D1C34">
                      <w:pPr>
                        <w:pStyle w:val="BodyText"/>
                        <w:rPr>
                          <w:rFonts w:asciiTheme="minorHAnsi" w:hAnsiTheme="minorHAnsi"/>
                          <w:sz w:val="22"/>
                        </w:rPr>
                      </w:pPr>
                      <w:r w:rsidRPr="009373E8">
                        <w:rPr>
                          <w:rFonts w:asciiTheme="minorHAnsi" w:hAnsiTheme="minorHAnsi"/>
                          <w:sz w:val="22"/>
                        </w:rPr>
                        <w:t>The ATAR is a rank, not a mark</w:t>
                      </w:r>
                    </w:p>
                  </w:txbxContent>
                </v:textbox>
              </v:shape>
            </w:pict>
          </mc:Fallback>
        </mc:AlternateContent>
      </w:r>
    </w:p>
    <w:p w14:paraId="1411B3FA" w14:textId="1C51AD43" w:rsidR="007D1C34" w:rsidRPr="004052DD" w:rsidRDefault="007D1C34" w:rsidP="00DD774F">
      <w:pPr>
        <w:pStyle w:val="Heading2"/>
        <w:rPr>
          <w:rFonts w:asciiTheme="minorHAnsi" w:hAnsiTheme="minorHAnsi" w:cs="Times New Roman"/>
          <w:i w:val="0"/>
          <w:sz w:val="32"/>
          <w:szCs w:val="32"/>
        </w:rPr>
      </w:pPr>
      <w:r w:rsidRPr="004052DD">
        <w:rPr>
          <w:rFonts w:asciiTheme="minorHAnsi" w:hAnsiTheme="minorHAnsi" w:cs="Times New Roman"/>
          <w:i w:val="0"/>
          <w:sz w:val="32"/>
          <w:szCs w:val="32"/>
        </w:rPr>
        <w:t>ASSESSMENT AND REPORTING</w:t>
      </w:r>
    </w:p>
    <w:p w14:paraId="06324CA6" w14:textId="77777777" w:rsidR="007D1C34" w:rsidRPr="005C46EA" w:rsidRDefault="007D1C34" w:rsidP="007D1C34">
      <w:pPr>
        <w:rPr>
          <w:rFonts w:ascii="Calibri Light" w:hAnsi="Calibri Light" w:cs="Calibri Light"/>
          <w:sz w:val="28"/>
          <w:szCs w:val="28"/>
        </w:rPr>
      </w:pPr>
      <w:r w:rsidRPr="005C46EA">
        <w:rPr>
          <w:rFonts w:ascii="Calibri Light" w:hAnsi="Calibri Light" w:cs="Calibri Light"/>
          <w:sz w:val="28"/>
          <w:szCs w:val="28"/>
        </w:rPr>
        <w:t>Results at the end of Year 12 will appear on the HSC in two parts:</w:t>
      </w:r>
    </w:p>
    <w:p w14:paraId="52B33314" w14:textId="77777777" w:rsidR="007D1C34" w:rsidRPr="005C46EA" w:rsidRDefault="007D1C34" w:rsidP="007D1C34">
      <w:pPr>
        <w:numPr>
          <w:ilvl w:val="0"/>
          <w:numId w:val="6"/>
        </w:numPr>
        <w:tabs>
          <w:tab w:val="clear" w:pos="833"/>
          <w:tab w:val="num" w:pos="360"/>
        </w:tabs>
        <w:ind w:left="360"/>
        <w:rPr>
          <w:rFonts w:ascii="Calibri Light" w:hAnsi="Calibri Light" w:cs="Calibri Light"/>
          <w:sz w:val="28"/>
          <w:szCs w:val="28"/>
        </w:rPr>
      </w:pPr>
      <w:r w:rsidRPr="005C46EA">
        <w:rPr>
          <w:rFonts w:ascii="Calibri Light" w:hAnsi="Calibri Light" w:cs="Calibri Light"/>
          <w:sz w:val="28"/>
          <w:szCs w:val="28"/>
        </w:rPr>
        <w:t>A school assessment mark</w:t>
      </w:r>
    </w:p>
    <w:p w14:paraId="111DEC19" w14:textId="755C90CD" w:rsidR="007D1C34" w:rsidRPr="005C46EA" w:rsidRDefault="007D1C34" w:rsidP="007D1C34">
      <w:pPr>
        <w:numPr>
          <w:ilvl w:val="0"/>
          <w:numId w:val="6"/>
        </w:numPr>
        <w:tabs>
          <w:tab w:val="clear" w:pos="833"/>
          <w:tab w:val="num" w:pos="360"/>
        </w:tabs>
        <w:ind w:left="360"/>
        <w:rPr>
          <w:rFonts w:ascii="Calibri Light" w:hAnsi="Calibri Light" w:cs="Calibri Light"/>
          <w:sz w:val="28"/>
          <w:szCs w:val="28"/>
        </w:rPr>
      </w:pPr>
      <w:r w:rsidRPr="005C46EA">
        <w:rPr>
          <w:rFonts w:ascii="Calibri Light" w:hAnsi="Calibri Light" w:cs="Calibri Light"/>
          <w:sz w:val="28"/>
          <w:szCs w:val="28"/>
        </w:rPr>
        <w:t xml:space="preserve">An examination </w:t>
      </w:r>
      <w:proofErr w:type="gramStart"/>
      <w:r w:rsidRPr="005C46EA">
        <w:rPr>
          <w:rFonts w:ascii="Calibri Light" w:hAnsi="Calibri Light" w:cs="Calibri Light"/>
          <w:sz w:val="28"/>
          <w:szCs w:val="28"/>
        </w:rPr>
        <w:t>mark</w:t>
      </w:r>
      <w:proofErr w:type="gramEnd"/>
    </w:p>
    <w:p w14:paraId="43F7336E" w14:textId="77777777" w:rsidR="007D1C34" w:rsidRPr="005C46EA" w:rsidRDefault="007D1C34" w:rsidP="004052DD">
      <w:pPr>
        <w:spacing w:before="240"/>
        <w:jc w:val="both"/>
        <w:rPr>
          <w:rFonts w:ascii="Calibri Light" w:hAnsi="Calibri Light" w:cs="Calibri Light"/>
          <w:sz w:val="28"/>
          <w:szCs w:val="28"/>
        </w:rPr>
      </w:pPr>
      <w:r w:rsidRPr="005C46EA">
        <w:rPr>
          <w:rFonts w:ascii="Calibri Light" w:hAnsi="Calibri Light" w:cs="Calibri Light"/>
          <w:sz w:val="28"/>
          <w:szCs w:val="28"/>
        </w:rPr>
        <w:t xml:space="preserve">The HSC is based on a </w:t>
      </w:r>
      <w:proofErr w:type="gramStart"/>
      <w:r w:rsidRPr="005C46EA">
        <w:rPr>
          <w:rFonts w:ascii="Calibri Light" w:hAnsi="Calibri Light" w:cs="Calibri Light"/>
          <w:sz w:val="28"/>
          <w:szCs w:val="28"/>
        </w:rPr>
        <w:t>standards</w:t>
      </w:r>
      <w:proofErr w:type="gramEnd"/>
      <w:r w:rsidRPr="005C46EA">
        <w:rPr>
          <w:rFonts w:ascii="Calibri Light" w:hAnsi="Calibri Light" w:cs="Calibri Light"/>
          <w:sz w:val="28"/>
          <w:szCs w:val="28"/>
        </w:rPr>
        <w:t xml:space="preserve"> referenced framework.  Student performance is assessed and reported against standards of achievement established for each course.</w:t>
      </w:r>
    </w:p>
    <w:p w14:paraId="3FC007A0" w14:textId="179980D4" w:rsidR="007D1C34" w:rsidRPr="005C46EA" w:rsidRDefault="007D1C34" w:rsidP="00DD774F">
      <w:pPr>
        <w:spacing w:before="240"/>
        <w:jc w:val="both"/>
        <w:rPr>
          <w:rFonts w:ascii="Calibri Light" w:hAnsi="Calibri Light" w:cs="Calibri Light"/>
          <w:sz w:val="28"/>
          <w:szCs w:val="28"/>
        </w:rPr>
      </w:pPr>
      <w:r w:rsidRPr="005C46EA">
        <w:rPr>
          <w:rFonts w:ascii="Calibri Light" w:hAnsi="Calibri Light" w:cs="Calibri Light"/>
          <w:sz w:val="28"/>
          <w:szCs w:val="28"/>
        </w:rPr>
        <w:t>School based assessment tasks constitute 50% of the HSC mark.  The other 50% comes from the HSC examination.</w:t>
      </w:r>
    </w:p>
    <w:p w14:paraId="77CCDE51" w14:textId="76EFF3B1" w:rsidR="007D1C34" w:rsidRPr="00075837" w:rsidRDefault="007D1C34" w:rsidP="00075837">
      <w:pPr>
        <w:pStyle w:val="Heading2"/>
        <w:rPr>
          <w:rFonts w:asciiTheme="minorHAnsi" w:hAnsiTheme="minorHAnsi" w:cs="Times New Roman"/>
          <w:i w:val="0"/>
        </w:rPr>
      </w:pPr>
      <w:r w:rsidRPr="009373E8">
        <w:rPr>
          <w:rFonts w:asciiTheme="minorHAnsi" w:hAnsiTheme="minorHAnsi" w:cs="Times New Roman"/>
          <w:i w:val="0"/>
        </w:rPr>
        <w:t>ADDITIONAL INFORMATION</w:t>
      </w:r>
    </w:p>
    <w:p w14:paraId="0979C955" w14:textId="77777777" w:rsidR="007D1C34" w:rsidRPr="009373E8" w:rsidRDefault="007D1C34" w:rsidP="007D1C34">
      <w:pPr>
        <w:rPr>
          <w:rFonts w:asciiTheme="minorHAnsi" w:hAnsiTheme="minorHAnsi"/>
          <w:b/>
          <w:bCs/>
          <w:i/>
          <w:iCs/>
          <w:sz w:val="28"/>
          <w:szCs w:val="28"/>
        </w:rPr>
      </w:pPr>
      <w:r w:rsidRPr="009373E8">
        <w:rPr>
          <w:rFonts w:asciiTheme="minorHAnsi" w:hAnsiTheme="minorHAnsi"/>
          <w:b/>
          <w:bCs/>
          <w:i/>
          <w:iCs/>
          <w:sz w:val="28"/>
          <w:szCs w:val="28"/>
        </w:rPr>
        <w:t>HSC Pathways:</w:t>
      </w:r>
    </w:p>
    <w:p w14:paraId="202D77C1" w14:textId="17079B10" w:rsidR="007D1C34" w:rsidRPr="005C46EA" w:rsidRDefault="007D1C34" w:rsidP="009373E8">
      <w:pPr>
        <w:pStyle w:val="BodyText"/>
        <w:jc w:val="both"/>
        <w:rPr>
          <w:rFonts w:ascii="Calibri Light" w:hAnsi="Calibri Light" w:cs="Calibri Light"/>
          <w:sz w:val="28"/>
          <w:szCs w:val="28"/>
        </w:rPr>
      </w:pPr>
      <w:r w:rsidRPr="005C46EA">
        <w:rPr>
          <w:rFonts w:ascii="Calibri Light" w:hAnsi="Calibri Light" w:cs="Calibri Light"/>
          <w:sz w:val="28"/>
          <w:szCs w:val="28"/>
        </w:rPr>
        <w:t>The Pathways provision allows students more flexibility to develop a program of study that meets their individual needs.  With Pathways you can extend your study program enabling you to take extra time to pursue an outside interest (</w:t>
      </w:r>
      <w:proofErr w:type="gramStart"/>
      <w:r w:rsidR="008448F3" w:rsidRPr="005C46EA">
        <w:rPr>
          <w:rFonts w:ascii="Calibri Light" w:hAnsi="Calibri Light" w:cs="Calibri Light"/>
          <w:sz w:val="28"/>
          <w:szCs w:val="28"/>
        </w:rPr>
        <w:t>e.g.</w:t>
      </w:r>
      <w:proofErr w:type="gramEnd"/>
      <w:r w:rsidRPr="005C46EA">
        <w:rPr>
          <w:rFonts w:ascii="Calibri Light" w:hAnsi="Calibri Light" w:cs="Calibri Light"/>
          <w:sz w:val="28"/>
          <w:szCs w:val="28"/>
        </w:rPr>
        <w:t xml:space="preserve"> sport), to take on a job, or to focus more attention on particular HSC courses.  Alternatively, if you are exceptional student, pathways allow you to compress the time taken to complete your study program.</w:t>
      </w:r>
    </w:p>
    <w:p w14:paraId="6FB1ABF9" w14:textId="3CB3DEFC" w:rsidR="007D1C34" w:rsidRPr="009373E8" w:rsidRDefault="007D1C34" w:rsidP="007D1C34">
      <w:pPr>
        <w:rPr>
          <w:rFonts w:asciiTheme="minorHAnsi" w:hAnsiTheme="minorHAnsi"/>
        </w:rPr>
        <w:sectPr w:rsidR="007D1C34" w:rsidRPr="009373E8" w:rsidSect="001570ED">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p>
    <w:p w14:paraId="2DBF46C5" w14:textId="24C1D33A" w:rsidR="00AF1D99" w:rsidRPr="009373E8" w:rsidRDefault="00AF1D99" w:rsidP="00075837">
      <w:pPr>
        <w:jc w:val="both"/>
        <w:rPr>
          <w:rFonts w:asciiTheme="minorHAnsi" w:hAnsiTheme="minorHAnsi"/>
          <w:b/>
          <w:bCs/>
          <w:sz w:val="28"/>
          <w:szCs w:val="28"/>
        </w:rPr>
      </w:pPr>
      <w:r w:rsidRPr="009373E8">
        <w:rPr>
          <w:rFonts w:asciiTheme="minorHAnsi" w:hAnsiTheme="minorHAnsi"/>
          <w:b/>
          <w:bCs/>
          <w:sz w:val="28"/>
          <w:szCs w:val="28"/>
        </w:rPr>
        <w:lastRenderedPageBreak/>
        <w:t>Pathways offer the following features:</w:t>
      </w:r>
    </w:p>
    <w:p w14:paraId="12D7161E" w14:textId="77777777" w:rsidR="009373E8" w:rsidRDefault="00AF1D99" w:rsidP="00AF1D99">
      <w:pPr>
        <w:spacing w:before="120"/>
        <w:ind w:left="3000" w:hanging="3000"/>
        <w:jc w:val="both"/>
        <w:rPr>
          <w:rFonts w:asciiTheme="minorHAnsi" w:hAnsiTheme="minorHAnsi"/>
          <w:b/>
          <w:bCs/>
          <w:sz w:val="28"/>
          <w:szCs w:val="28"/>
        </w:rPr>
      </w:pPr>
      <w:r w:rsidRPr="009373E8">
        <w:rPr>
          <w:rFonts w:asciiTheme="minorHAnsi" w:hAnsiTheme="minorHAnsi"/>
          <w:b/>
          <w:bCs/>
          <w:sz w:val="28"/>
          <w:szCs w:val="28"/>
        </w:rPr>
        <w:t>Accumulation:</w:t>
      </w:r>
      <w:r w:rsidRPr="009373E8">
        <w:rPr>
          <w:rFonts w:asciiTheme="minorHAnsi" w:hAnsiTheme="minorHAnsi"/>
          <w:b/>
          <w:bCs/>
          <w:sz w:val="28"/>
          <w:szCs w:val="28"/>
        </w:rPr>
        <w:tab/>
      </w:r>
    </w:p>
    <w:p w14:paraId="1E0ACC35" w14:textId="3E530AEE" w:rsidR="00AF1D99" w:rsidRPr="005C46EA" w:rsidRDefault="00AF1D99" w:rsidP="009373E8">
      <w:pPr>
        <w:ind w:left="3000" w:hanging="1560"/>
        <w:jc w:val="both"/>
        <w:rPr>
          <w:rFonts w:ascii="Calibri Light" w:hAnsi="Calibri Light" w:cs="Calibri Light"/>
          <w:sz w:val="28"/>
          <w:szCs w:val="28"/>
        </w:rPr>
      </w:pPr>
      <w:r w:rsidRPr="005C46EA">
        <w:rPr>
          <w:rFonts w:ascii="Calibri Light" w:hAnsi="Calibri Light" w:cs="Calibri Light"/>
          <w:sz w:val="28"/>
          <w:szCs w:val="28"/>
        </w:rPr>
        <w:t>You may accumulate the HSC over a period of up to five years.</w:t>
      </w:r>
    </w:p>
    <w:p w14:paraId="01121FF4" w14:textId="77777777" w:rsidR="009373E8" w:rsidRDefault="00AF1D99" w:rsidP="00AF1D99">
      <w:pPr>
        <w:pStyle w:val="Heading8"/>
        <w:spacing w:before="120"/>
        <w:ind w:left="3000" w:hanging="3000"/>
        <w:jc w:val="left"/>
        <w:rPr>
          <w:rFonts w:asciiTheme="minorHAnsi" w:hAnsiTheme="minorHAnsi"/>
          <w:lang w:val="en-AU"/>
        </w:rPr>
      </w:pPr>
      <w:r w:rsidRPr="009373E8">
        <w:rPr>
          <w:rFonts w:asciiTheme="minorHAnsi" w:hAnsiTheme="minorHAnsi"/>
          <w:b/>
          <w:lang w:val="en-AU"/>
        </w:rPr>
        <w:t>Acceleration:</w:t>
      </w:r>
      <w:r w:rsidRPr="009373E8">
        <w:rPr>
          <w:rFonts w:asciiTheme="minorHAnsi" w:hAnsiTheme="minorHAnsi"/>
          <w:lang w:val="en-AU"/>
        </w:rPr>
        <w:tab/>
      </w:r>
    </w:p>
    <w:p w14:paraId="1F48E286" w14:textId="22CDD6DC" w:rsidR="00AF1D99" w:rsidRPr="005C46EA" w:rsidRDefault="00AF1D99" w:rsidP="008448F3">
      <w:pPr>
        <w:pStyle w:val="Heading8"/>
        <w:ind w:left="1418" w:firstLine="22"/>
        <w:jc w:val="both"/>
        <w:rPr>
          <w:rFonts w:ascii="Calibri Light" w:hAnsi="Calibri Light" w:cs="Calibri Light"/>
          <w:bCs/>
          <w:lang w:val="en-AU"/>
        </w:rPr>
      </w:pPr>
      <w:r w:rsidRPr="005C46EA">
        <w:rPr>
          <w:rFonts w:ascii="Calibri Light" w:hAnsi="Calibri Light" w:cs="Calibri Light"/>
          <w:bCs/>
          <w:lang w:val="en-AU"/>
        </w:rPr>
        <w:t>Allows more able students the opportunity to progress through their study</w:t>
      </w:r>
      <w:r w:rsidR="009373E8" w:rsidRPr="005C46EA">
        <w:rPr>
          <w:rFonts w:ascii="Calibri Light" w:hAnsi="Calibri Light" w:cs="Calibri Light"/>
          <w:bCs/>
          <w:lang w:val="en-AU"/>
        </w:rPr>
        <w:t xml:space="preserve"> </w:t>
      </w:r>
      <w:r w:rsidRPr="005C46EA">
        <w:rPr>
          <w:rFonts w:ascii="Calibri Light" w:hAnsi="Calibri Light" w:cs="Calibri Light"/>
          <w:bCs/>
          <w:lang w:val="en-AU"/>
        </w:rPr>
        <w:t>requirements at a faster pace.</w:t>
      </w:r>
    </w:p>
    <w:p w14:paraId="0EDFC436" w14:textId="77777777" w:rsidR="009373E8" w:rsidRDefault="00AF1D99" w:rsidP="00AF1D99">
      <w:pPr>
        <w:spacing w:before="120"/>
        <w:ind w:left="3000" w:hanging="3000"/>
        <w:jc w:val="both"/>
        <w:rPr>
          <w:rFonts w:asciiTheme="minorHAnsi" w:hAnsiTheme="minorHAnsi"/>
          <w:b/>
          <w:bCs/>
          <w:sz w:val="28"/>
          <w:szCs w:val="28"/>
        </w:rPr>
      </w:pPr>
      <w:r w:rsidRPr="009373E8">
        <w:rPr>
          <w:rFonts w:asciiTheme="minorHAnsi" w:hAnsiTheme="minorHAnsi"/>
          <w:b/>
          <w:bCs/>
          <w:sz w:val="28"/>
          <w:szCs w:val="28"/>
        </w:rPr>
        <w:t>Repeating Courses:</w:t>
      </w:r>
      <w:r w:rsidRPr="009373E8">
        <w:rPr>
          <w:rFonts w:asciiTheme="minorHAnsi" w:hAnsiTheme="minorHAnsi"/>
          <w:b/>
          <w:bCs/>
          <w:sz w:val="28"/>
          <w:szCs w:val="28"/>
        </w:rPr>
        <w:tab/>
      </w:r>
    </w:p>
    <w:p w14:paraId="4A26FD47" w14:textId="0CA7727C" w:rsidR="00AF1D99" w:rsidRPr="005C46EA" w:rsidRDefault="00AF1D99" w:rsidP="009373E8">
      <w:pPr>
        <w:ind w:left="1418"/>
        <w:jc w:val="both"/>
        <w:rPr>
          <w:rFonts w:ascii="Calibri Light" w:hAnsi="Calibri Light" w:cs="Calibri Light"/>
          <w:sz w:val="28"/>
          <w:szCs w:val="28"/>
        </w:rPr>
      </w:pPr>
      <w:r w:rsidRPr="005C46EA">
        <w:rPr>
          <w:rFonts w:ascii="Calibri Light" w:hAnsi="Calibri Light" w:cs="Calibri Light"/>
          <w:sz w:val="28"/>
          <w:szCs w:val="28"/>
        </w:rPr>
        <w:t>You may repeat one or more courses, but you must do so within the five-year accumulation period.</w:t>
      </w:r>
    </w:p>
    <w:p w14:paraId="6A8506C7" w14:textId="77777777" w:rsidR="009373E8" w:rsidRDefault="00AF1D99" w:rsidP="00AF1D99">
      <w:pPr>
        <w:spacing w:before="120"/>
        <w:ind w:left="3000" w:hanging="3000"/>
        <w:jc w:val="both"/>
        <w:rPr>
          <w:rFonts w:asciiTheme="minorHAnsi" w:hAnsiTheme="minorHAnsi"/>
          <w:b/>
          <w:bCs/>
          <w:sz w:val="28"/>
          <w:szCs w:val="28"/>
        </w:rPr>
      </w:pPr>
      <w:r w:rsidRPr="009373E8">
        <w:rPr>
          <w:rFonts w:asciiTheme="minorHAnsi" w:hAnsiTheme="minorHAnsi"/>
          <w:b/>
          <w:bCs/>
          <w:sz w:val="28"/>
          <w:szCs w:val="28"/>
        </w:rPr>
        <w:t>Recognition of prior learning:</w:t>
      </w:r>
      <w:r w:rsidRPr="009373E8">
        <w:rPr>
          <w:rFonts w:asciiTheme="minorHAnsi" w:hAnsiTheme="minorHAnsi"/>
          <w:b/>
          <w:bCs/>
          <w:sz w:val="28"/>
          <w:szCs w:val="28"/>
        </w:rPr>
        <w:tab/>
      </w:r>
    </w:p>
    <w:p w14:paraId="54CF7B63" w14:textId="46DB6A2C" w:rsidR="00AF1D99" w:rsidRPr="005C46EA" w:rsidRDefault="00AF1D99" w:rsidP="009373E8">
      <w:pPr>
        <w:ind w:left="1418"/>
        <w:jc w:val="both"/>
        <w:rPr>
          <w:rFonts w:ascii="Calibri Light" w:hAnsi="Calibri Light" w:cs="Calibri Light"/>
          <w:sz w:val="28"/>
          <w:szCs w:val="28"/>
        </w:rPr>
      </w:pPr>
      <w:r w:rsidRPr="005C46EA">
        <w:rPr>
          <w:rFonts w:ascii="Calibri Light" w:hAnsi="Calibri Light" w:cs="Calibri Light"/>
          <w:sz w:val="28"/>
          <w:szCs w:val="28"/>
        </w:rPr>
        <w:t>You may be granted credit transfer – that is, be able to count courses studied in educational institutions such as TAFE – towards your HSC.</w:t>
      </w:r>
    </w:p>
    <w:p w14:paraId="3C05F39D" w14:textId="77777777" w:rsidR="009373E8" w:rsidRDefault="00AF1D99" w:rsidP="00AF1D99">
      <w:pPr>
        <w:spacing w:before="120"/>
        <w:ind w:left="3000" w:hanging="3000"/>
        <w:jc w:val="both"/>
        <w:rPr>
          <w:rFonts w:asciiTheme="minorHAnsi" w:hAnsiTheme="minorHAnsi"/>
          <w:b/>
          <w:bCs/>
          <w:sz w:val="28"/>
          <w:szCs w:val="28"/>
        </w:rPr>
      </w:pPr>
      <w:r w:rsidRPr="009373E8">
        <w:rPr>
          <w:rFonts w:asciiTheme="minorHAnsi" w:hAnsiTheme="minorHAnsi"/>
          <w:b/>
          <w:bCs/>
          <w:sz w:val="28"/>
          <w:szCs w:val="28"/>
        </w:rPr>
        <w:t>School-based Traineeships:</w:t>
      </w:r>
      <w:r w:rsidRPr="009373E8">
        <w:rPr>
          <w:rFonts w:asciiTheme="minorHAnsi" w:hAnsiTheme="minorHAnsi"/>
          <w:b/>
          <w:bCs/>
          <w:sz w:val="28"/>
          <w:szCs w:val="28"/>
        </w:rPr>
        <w:tab/>
      </w:r>
    </w:p>
    <w:p w14:paraId="36BD62B3" w14:textId="2CE96E61" w:rsidR="00AF1D99" w:rsidRPr="005C46EA" w:rsidRDefault="00AF1D99" w:rsidP="009373E8">
      <w:pPr>
        <w:ind w:left="1418"/>
        <w:jc w:val="both"/>
        <w:rPr>
          <w:rFonts w:ascii="Calibri Light" w:hAnsi="Calibri Light" w:cs="Calibri Light"/>
          <w:sz w:val="22"/>
        </w:rPr>
      </w:pPr>
      <w:r w:rsidRPr="005C46EA">
        <w:rPr>
          <w:rFonts w:ascii="Calibri Light" w:hAnsi="Calibri Light" w:cs="Calibri Light"/>
          <w:sz w:val="28"/>
          <w:szCs w:val="28"/>
        </w:rPr>
        <w:t>HSC studies can be undertaken at the same time as a part-time traineeship.  A traineeship</w:t>
      </w:r>
      <w:r w:rsidR="009373E8" w:rsidRPr="005C46EA">
        <w:rPr>
          <w:rFonts w:ascii="Calibri Light" w:hAnsi="Calibri Light" w:cs="Calibri Light"/>
          <w:sz w:val="28"/>
          <w:szCs w:val="28"/>
        </w:rPr>
        <w:t xml:space="preserve"> </w:t>
      </w:r>
      <w:r w:rsidRPr="005C46EA">
        <w:rPr>
          <w:rFonts w:ascii="Calibri Light" w:hAnsi="Calibri Light" w:cs="Calibri Light"/>
          <w:sz w:val="28"/>
          <w:szCs w:val="28"/>
        </w:rPr>
        <w:t>is a job that combines paid work and training that leads to a recognised Australian qualification</w:t>
      </w:r>
      <w:r w:rsidRPr="005C46EA">
        <w:rPr>
          <w:rFonts w:ascii="Calibri Light" w:hAnsi="Calibri Light" w:cs="Calibri Light"/>
          <w:sz w:val="22"/>
        </w:rPr>
        <w:t>.</w:t>
      </w:r>
    </w:p>
    <w:p w14:paraId="549A36A4" w14:textId="77777777" w:rsidR="009373E8" w:rsidRDefault="00AF1D99" w:rsidP="00AF1D99">
      <w:pPr>
        <w:spacing w:before="120"/>
        <w:ind w:left="3000" w:hanging="3000"/>
        <w:jc w:val="both"/>
        <w:rPr>
          <w:rFonts w:asciiTheme="minorHAnsi" w:hAnsiTheme="minorHAnsi"/>
          <w:b/>
          <w:bCs/>
          <w:sz w:val="28"/>
          <w:szCs w:val="28"/>
        </w:rPr>
      </w:pPr>
      <w:r w:rsidRPr="009373E8">
        <w:rPr>
          <w:rFonts w:asciiTheme="minorHAnsi" w:hAnsiTheme="minorHAnsi"/>
          <w:b/>
          <w:bCs/>
          <w:sz w:val="28"/>
          <w:szCs w:val="28"/>
        </w:rPr>
        <w:t>School-based Apprenticeships:</w:t>
      </w:r>
      <w:r w:rsidRPr="009373E8">
        <w:rPr>
          <w:rFonts w:asciiTheme="minorHAnsi" w:hAnsiTheme="minorHAnsi"/>
          <w:b/>
          <w:bCs/>
          <w:sz w:val="28"/>
          <w:szCs w:val="28"/>
        </w:rPr>
        <w:tab/>
      </w:r>
    </w:p>
    <w:p w14:paraId="1A804FC9" w14:textId="29E86C94" w:rsidR="00AF1D99" w:rsidRPr="005C46EA" w:rsidRDefault="00AF1D99" w:rsidP="009373E8">
      <w:pPr>
        <w:ind w:left="1418"/>
        <w:jc w:val="both"/>
        <w:rPr>
          <w:rFonts w:ascii="Calibri Light" w:hAnsi="Calibri Light" w:cs="Calibri Light"/>
          <w:sz w:val="28"/>
          <w:szCs w:val="28"/>
        </w:rPr>
      </w:pPr>
      <w:r w:rsidRPr="005C46EA">
        <w:rPr>
          <w:rFonts w:ascii="Calibri Light" w:hAnsi="Calibri Light" w:cs="Calibri Light"/>
          <w:sz w:val="28"/>
          <w:szCs w:val="28"/>
        </w:rPr>
        <w:t>HSC studies can be undertaken at the same time as a part-time apprenticeship.  An apprenticeship is a job that combines paid work and training that leads to a recognised Australian qualification.</w:t>
      </w:r>
    </w:p>
    <w:p w14:paraId="478194EE" w14:textId="77777777" w:rsidR="00AF1D99" w:rsidRPr="009373E8" w:rsidRDefault="00AF1D99" w:rsidP="00AF1D99">
      <w:pPr>
        <w:pStyle w:val="Heading9"/>
        <w:rPr>
          <w:rFonts w:asciiTheme="minorHAnsi" w:hAnsiTheme="minorHAnsi" w:cs="Times New Roman"/>
          <w:b/>
          <w:color w:val="auto"/>
          <w:sz w:val="28"/>
          <w:szCs w:val="28"/>
        </w:rPr>
      </w:pPr>
      <w:r w:rsidRPr="009373E8">
        <w:rPr>
          <w:rFonts w:asciiTheme="minorHAnsi" w:hAnsiTheme="minorHAnsi" w:cs="Times New Roman"/>
          <w:b/>
          <w:color w:val="auto"/>
          <w:sz w:val="28"/>
          <w:szCs w:val="28"/>
        </w:rPr>
        <w:t>Choosing Subjects</w:t>
      </w:r>
    </w:p>
    <w:p w14:paraId="6B7F5610" w14:textId="0BA9F49D" w:rsidR="00AF1D99" w:rsidRPr="005C46EA" w:rsidRDefault="00AF1D99" w:rsidP="00075837">
      <w:pPr>
        <w:spacing w:after="240"/>
        <w:jc w:val="both"/>
        <w:rPr>
          <w:rFonts w:ascii="Calibri Light" w:hAnsi="Calibri Light" w:cs="Calibri Light"/>
          <w:sz w:val="28"/>
          <w:szCs w:val="28"/>
        </w:rPr>
      </w:pPr>
      <w:r w:rsidRPr="005C46EA">
        <w:rPr>
          <w:rFonts w:ascii="Calibri Light" w:hAnsi="Calibri Light" w:cs="Calibri Light"/>
          <w:sz w:val="28"/>
          <w:szCs w:val="28"/>
        </w:rPr>
        <w:t>It is imperative that students who are considering going on to Year 11 make their subject and unit choices wisely based on what requirements are needed for their future career.</w:t>
      </w:r>
    </w:p>
    <w:p w14:paraId="0F1598DB" w14:textId="77777777" w:rsidR="00AF1D99" w:rsidRPr="005C46EA" w:rsidRDefault="00AF1D99" w:rsidP="00AF1D99">
      <w:pPr>
        <w:jc w:val="both"/>
        <w:rPr>
          <w:rFonts w:ascii="Calibri Light" w:hAnsi="Calibri Light" w:cs="Calibri Light"/>
          <w:sz w:val="28"/>
          <w:szCs w:val="28"/>
        </w:rPr>
      </w:pPr>
      <w:r w:rsidRPr="005C46EA">
        <w:rPr>
          <w:rFonts w:ascii="Calibri Light" w:hAnsi="Calibri Light" w:cs="Calibri Light"/>
          <w:sz w:val="28"/>
          <w:szCs w:val="28"/>
        </w:rPr>
        <w:t>Be guided by the following rules:</w:t>
      </w:r>
    </w:p>
    <w:p w14:paraId="4A95B28B" w14:textId="77777777" w:rsidR="00AF1D99" w:rsidRPr="005C46EA" w:rsidRDefault="00AF1D99" w:rsidP="00075837">
      <w:pPr>
        <w:jc w:val="both"/>
        <w:rPr>
          <w:rFonts w:ascii="Calibri Light" w:hAnsi="Calibri Light" w:cs="Calibri Light"/>
          <w:sz w:val="28"/>
          <w:szCs w:val="28"/>
        </w:rPr>
      </w:pPr>
      <w:r w:rsidRPr="009373E8">
        <w:rPr>
          <w:rFonts w:asciiTheme="minorHAnsi" w:hAnsiTheme="minorHAnsi"/>
          <w:b/>
          <w:bCs/>
          <w:sz w:val="28"/>
          <w:szCs w:val="28"/>
        </w:rPr>
        <w:t>Ability</w:t>
      </w:r>
      <w:r w:rsidRPr="009373E8">
        <w:rPr>
          <w:rFonts w:asciiTheme="minorHAnsi" w:hAnsiTheme="minorHAnsi"/>
          <w:b/>
          <w:bCs/>
          <w:sz w:val="28"/>
          <w:szCs w:val="28"/>
        </w:rPr>
        <w:tab/>
      </w:r>
      <w:r w:rsidRPr="009373E8">
        <w:rPr>
          <w:rFonts w:asciiTheme="minorHAnsi" w:hAnsiTheme="minorHAnsi"/>
          <w:b/>
          <w:bCs/>
          <w:sz w:val="28"/>
          <w:szCs w:val="28"/>
        </w:rPr>
        <w:tab/>
      </w:r>
      <w:r w:rsidRPr="005C46EA">
        <w:rPr>
          <w:rFonts w:ascii="Calibri Light" w:hAnsi="Calibri Light" w:cs="Calibri Light"/>
          <w:sz w:val="28"/>
          <w:szCs w:val="28"/>
        </w:rPr>
        <w:t>Choose subjects and levels you are good at</w:t>
      </w:r>
    </w:p>
    <w:p w14:paraId="6BEF660B" w14:textId="77777777" w:rsidR="00AF1D99" w:rsidRPr="005C46EA" w:rsidRDefault="00AF1D99" w:rsidP="00075837">
      <w:pPr>
        <w:jc w:val="both"/>
        <w:rPr>
          <w:rFonts w:ascii="Calibri Light" w:hAnsi="Calibri Light" w:cs="Calibri Light"/>
          <w:sz w:val="28"/>
          <w:szCs w:val="28"/>
        </w:rPr>
      </w:pPr>
      <w:r w:rsidRPr="009373E8">
        <w:rPr>
          <w:rFonts w:asciiTheme="minorHAnsi" w:hAnsiTheme="minorHAnsi"/>
          <w:b/>
          <w:bCs/>
          <w:sz w:val="28"/>
          <w:szCs w:val="28"/>
        </w:rPr>
        <w:t>Interest</w:t>
      </w:r>
      <w:r w:rsidRPr="009373E8">
        <w:rPr>
          <w:rFonts w:asciiTheme="minorHAnsi" w:hAnsiTheme="minorHAnsi"/>
          <w:b/>
          <w:bCs/>
          <w:sz w:val="28"/>
          <w:szCs w:val="28"/>
        </w:rPr>
        <w:tab/>
      </w:r>
      <w:r w:rsidR="00667879" w:rsidRPr="009373E8">
        <w:rPr>
          <w:rFonts w:asciiTheme="minorHAnsi" w:hAnsiTheme="minorHAnsi"/>
          <w:b/>
          <w:bCs/>
          <w:sz w:val="28"/>
          <w:szCs w:val="28"/>
        </w:rPr>
        <w:tab/>
      </w:r>
      <w:r w:rsidRPr="005C46EA">
        <w:rPr>
          <w:rFonts w:ascii="Calibri Light" w:hAnsi="Calibri Light" w:cs="Calibri Light"/>
          <w:sz w:val="28"/>
          <w:szCs w:val="28"/>
        </w:rPr>
        <w:t>Choose subjects and levels, which are of interest to you</w:t>
      </w:r>
    </w:p>
    <w:p w14:paraId="5A2AB53F" w14:textId="423D2220" w:rsidR="00AF1D99" w:rsidRPr="009373E8" w:rsidRDefault="00AF1D99" w:rsidP="00075837">
      <w:pPr>
        <w:jc w:val="both"/>
        <w:rPr>
          <w:rFonts w:asciiTheme="minorHAnsi" w:hAnsiTheme="minorHAnsi"/>
          <w:sz w:val="28"/>
          <w:szCs w:val="28"/>
        </w:rPr>
      </w:pPr>
      <w:r w:rsidRPr="009373E8">
        <w:rPr>
          <w:rFonts w:asciiTheme="minorHAnsi" w:hAnsiTheme="minorHAnsi"/>
          <w:b/>
          <w:bCs/>
          <w:sz w:val="28"/>
          <w:szCs w:val="28"/>
        </w:rPr>
        <w:t>Motivation</w:t>
      </w:r>
      <w:r w:rsidRPr="009373E8">
        <w:rPr>
          <w:rFonts w:asciiTheme="minorHAnsi" w:hAnsiTheme="minorHAnsi"/>
          <w:b/>
          <w:bCs/>
          <w:sz w:val="28"/>
          <w:szCs w:val="28"/>
        </w:rPr>
        <w:tab/>
      </w:r>
      <w:r w:rsidR="009373E8">
        <w:rPr>
          <w:rFonts w:asciiTheme="minorHAnsi" w:hAnsiTheme="minorHAnsi"/>
          <w:b/>
          <w:bCs/>
          <w:sz w:val="28"/>
          <w:szCs w:val="28"/>
        </w:rPr>
        <w:tab/>
      </w:r>
      <w:r w:rsidRPr="005C46EA">
        <w:rPr>
          <w:rFonts w:ascii="Calibri Light" w:hAnsi="Calibri Light" w:cs="Calibri Light"/>
          <w:sz w:val="28"/>
          <w:szCs w:val="28"/>
        </w:rPr>
        <w:t>Choose subjects you really want to learn</w:t>
      </w:r>
    </w:p>
    <w:p w14:paraId="214F5A42" w14:textId="420A4B6F" w:rsidR="00AF1D99" w:rsidRPr="005C46EA" w:rsidRDefault="00AF1D99" w:rsidP="00075837">
      <w:pPr>
        <w:spacing w:after="240"/>
        <w:ind w:left="2160" w:hanging="2160"/>
        <w:jc w:val="both"/>
        <w:rPr>
          <w:rFonts w:ascii="Calibri Light" w:hAnsi="Calibri Light" w:cs="Calibri Light"/>
          <w:sz w:val="28"/>
          <w:szCs w:val="28"/>
        </w:rPr>
      </w:pPr>
      <w:r w:rsidRPr="009373E8">
        <w:rPr>
          <w:rFonts w:asciiTheme="minorHAnsi" w:hAnsiTheme="minorHAnsi"/>
          <w:b/>
          <w:bCs/>
          <w:sz w:val="28"/>
          <w:szCs w:val="28"/>
        </w:rPr>
        <w:t>Future</w:t>
      </w:r>
      <w:r w:rsidRPr="009373E8">
        <w:rPr>
          <w:rFonts w:asciiTheme="minorHAnsi" w:hAnsiTheme="minorHAnsi"/>
          <w:b/>
          <w:bCs/>
          <w:sz w:val="28"/>
          <w:szCs w:val="28"/>
        </w:rPr>
        <w:tab/>
      </w:r>
      <w:r w:rsidRPr="005C46EA">
        <w:rPr>
          <w:rFonts w:ascii="Calibri Light" w:hAnsi="Calibri Light" w:cs="Calibri Light"/>
          <w:sz w:val="28"/>
          <w:szCs w:val="28"/>
        </w:rPr>
        <w:t>Choose the pathway and subjects which will best assist you in your future career plans</w:t>
      </w:r>
    </w:p>
    <w:p w14:paraId="33AA08B4" w14:textId="1FFCBBFD" w:rsidR="00AF1D99" w:rsidRPr="005C46EA" w:rsidRDefault="00AF1D99" w:rsidP="00AF1D99">
      <w:pPr>
        <w:jc w:val="both"/>
        <w:rPr>
          <w:rFonts w:ascii="Calibri Light" w:hAnsi="Calibri Light" w:cs="Calibri Light"/>
          <w:sz w:val="28"/>
          <w:szCs w:val="28"/>
        </w:rPr>
      </w:pPr>
      <w:r w:rsidRPr="005C46EA">
        <w:rPr>
          <w:rFonts w:ascii="Calibri Light" w:hAnsi="Calibri Light" w:cs="Calibri Light"/>
          <w:sz w:val="28"/>
          <w:szCs w:val="28"/>
        </w:rPr>
        <w:t xml:space="preserve">Before submitting your selection sheet, it is also recommended that you talk to some or </w:t>
      </w:r>
      <w:proofErr w:type="gramStart"/>
      <w:r w:rsidRPr="005C46EA">
        <w:rPr>
          <w:rFonts w:ascii="Calibri Light" w:hAnsi="Calibri Light" w:cs="Calibri Light"/>
          <w:sz w:val="28"/>
          <w:szCs w:val="28"/>
        </w:rPr>
        <w:t>all of</w:t>
      </w:r>
      <w:proofErr w:type="gramEnd"/>
      <w:r w:rsidRPr="005C46EA">
        <w:rPr>
          <w:rFonts w:ascii="Calibri Light" w:hAnsi="Calibri Light" w:cs="Calibri Light"/>
          <w:sz w:val="28"/>
          <w:szCs w:val="28"/>
        </w:rPr>
        <w:t xml:space="preserve"> the following people who can help you decide:</w:t>
      </w:r>
    </w:p>
    <w:p w14:paraId="1A9C4823" w14:textId="77777777" w:rsidR="00075837" w:rsidRPr="005C46EA" w:rsidRDefault="00075837" w:rsidP="009373E8">
      <w:pPr>
        <w:numPr>
          <w:ilvl w:val="0"/>
          <w:numId w:val="7"/>
        </w:numPr>
        <w:tabs>
          <w:tab w:val="clear" w:pos="833"/>
          <w:tab w:val="num" w:pos="426"/>
        </w:tabs>
        <w:ind w:hanging="833"/>
        <w:jc w:val="both"/>
        <w:rPr>
          <w:rFonts w:ascii="Calibri Light" w:hAnsi="Calibri Light" w:cs="Calibri Light"/>
          <w:sz w:val="28"/>
          <w:szCs w:val="28"/>
        </w:rPr>
        <w:sectPr w:rsidR="00075837" w:rsidRPr="005C46EA" w:rsidSect="001570ED">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p>
    <w:p w14:paraId="1D1CBC6E" w14:textId="1A611CD8" w:rsidR="00AF1D99" w:rsidRPr="005C46EA" w:rsidRDefault="00AF1D99" w:rsidP="009373E8">
      <w:pPr>
        <w:numPr>
          <w:ilvl w:val="0"/>
          <w:numId w:val="7"/>
        </w:numPr>
        <w:tabs>
          <w:tab w:val="clear" w:pos="833"/>
          <w:tab w:val="num" w:pos="426"/>
        </w:tabs>
        <w:ind w:hanging="833"/>
        <w:jc w:val="both"/>
        <w:rPr>
          <w:rFonts w:ascii="Calibri Light" w:hAnsi="Calibri Light" w:cs="Calibri Light"/>
          <w:sz w:val="28"/>
          <w:szCs w:val="28"/>
        </w:rPr>
      </w:pPr>
      <w:r w:rsidRPr="005C46EA">
        <w:rPr>
          <w:rFonts w:ascii="Calibri Light" w:hAnsi="Calibri Light" w:cs="Calibri Light"/>
          <w:sz w:val="28"/>
          <w:szCs w:val="28"/>
        </w:rPr>
        <w:t>Year Advis</w:t>
      </w:r>
      <w:r w:rsidR="00075837" w:rsidRPr="005C46EA">
        <w:rPr>
          <w:rFonts w:ascii="Calibri Light" w:hAnsi="Calibri Light" w:cs="Calibri Light"/>
          <w:sz w:val="28"/>
          <w:szCs w:val="28"/>
        </w:rPr>
        <w:t>o</w:t>
      </w:r>
      <w:r w:rsidRPr="005C46EA">
        <w:rPr>
          <w:rFonts w:ascii="Calibri Light" w:hAnsi="Calibri Light" w:cs="Calibri Light"/>
          <w:sz w:val="28"/>
          <w:szCs w:val="28"/>
        </w:rPr>
        <w:t>r</w:t>
      </w:r>
    </w:p>
    <w:p w14:paraId="72759609" w14:textId="77777777" w:rsidR="00AF1D99" w:rsidRPr="005C46EA" w:rsidRDefault="00AF1D99" w:rsidP="009373E8">
      <w:pPr>
        <w:numPr>
          <w:ilvl w:val="0"/>
          <w:numId w:val="7"/>
        </w:numPr>
        <w:tabs>
          <w:tab w:val="clear" w:pos="833"/>
          <w:tab w:val="num" w:pos="426"/>
        </w:tabs>
        <w:ind w:hanging="833"/>
        <w:jc w:val="both"/>
        <w:rPr>
          <w:rFonts w:ascii="Calibri Light" w:hAnsi="Calibri Light" w:cs="Calibri Light"/>
          <w:sz w:val="28"/>
          <w:szCs w:val="28"/>
        </w:rPr>
      </w:pPr>
      <w:r w:rsidRPr="005C46EA">
        <w:rPr>
          <w:rFonts w:ascii="Calibri Light" w:hAnsi="Calibri Light" w:cs="Calibri Light"/>
          <w:sz w:val="28"/>
          <w:szCs w:val="28"/>
        </w:rPr>
        <w:t>Class Teacher</w:t>
      </w:r>
    </w:p>
    <w:p w14:paraId="2409BB73" w14:textId="2020430C" w:rsidR="00AF1D99" w:rsidRPr="005C46EA" w:rsidRDefault="00AF1D99" w:rsidP="009373E8">
      <w:pPr>
        <w:numPr>
          <w:ilvl w:val="0"/>
          <w:numId w:val="7"/>
        </w:numPr>
        <w:tabs>
          <w:tab w:val="clear" w:pos="833"/>
          <w:tab w:val="num" w:pos="426"/>
        </w:tabs>
        <w:ind w:hanging="833"/>
        <w:jc w:val="both"/>
        <w:rPr>
          <w:rFonts w:ascii="Calibri Light" w:hAnsi="Calibri Light" w:cs="Calibri Light"/>
          <w:sz w:val="28"/>
          <w:szCs w:val="28"/>
        </w:rPr>
      </w:pPr>
      <w:r w:rsidRPr="005C46EA">
        <w:rPr>
          <w:rFonts w:ascii="Calibri Light" w:hAnsi="Calibri Light" w:cs="Calibri Light"/>
          <w:sz w:val="28"/>
          <w:szCs w:val="28"/>
        </w:rPr>
        <w:t>Head Teacher</w:t>
      </w:r>
      <w:r w:rsidR="00075837" w:rsidRPr="005C46EA">
        <w:rPr>
          <w:rFonts w:ascii="Calibri Light" w:hAnsi="Calibri Light" w:cs="Calibri Light"/>
          <w:sz w:val="28"/>
          <w:szCs w:val="28"/>
        </w:rPr>
        <w:t xml:space="preserve"> </w:t>
      </w:r>
      <w:r w:rsidRPr="005C46EA">
        <w:rPr>
          <w:rFonts w:ascii="Calibri Light" w:hAnsi="Calibri Light" w:cs="Calibri Light"/>
          <w:sz w:val="28"/>
          <w:szCs w:val="28"/>
        </w:rPr>
        <w:t>/</w:t>
      </w:r>
      <w:r w:rsidR="00075837" w:rsidRPr="005C46EA">
        <w:rPr>
          <w:rFonts w:ascii="Calibri Light" w:hAnsi="Calibri Light" w:cs="Calibri Light"/>
          <w:sz w:val="28"/>
          <w:szCs w:val="28"/>
        </w:rPr>
        <w:t xml:space="preserve"> </w:t>
      </w:r>
      <w:r w:rsidRPr="005C46EA">
        <w:rPr>
          <w:rFonts w:ascii="Calibri Light" w:hAnsi="Calibri Light" w:cs="Calibri Light"/>
          <w:sz w:val="28"/>
          <w:szCs w:val="28"/>
        </w:rPr>
        <w:t>Deputy</w:t>
      </w:r>
    </w:p>
    <w:p w14:paraId="1B331B04" w14:textId="664C8678" w:rsidR="00075837" w:rsidRPr="005C46EA" w:rsidRDefault="00AF1D99" w:rsidP="005A6904">
      <w:pPr>
        <w:numPr>
          <w:ilvl w:val="0"/>
          <w:numId w:val="7"/>
        </w:numPr>
        <w:tabs>
          <w:tab w:val="clear" w:pos="833"/>
          <w:tab w:val="num" w:pos="426"/>
        </w:tabs>
        <w:ind w:hanging="833"/>
        <w:jc w:val="both"/>
        <w:rPr>
          <w:rFonts w:ascii="Calibri Light" w:hAnsi="Calibri Light" w:cs="Calibri Light"/>
          <w:sz w:val="28"/>
          <w:szCs w:val="28"/>
        </w:rPr>
        <w:sectPr w:rsidR="00075837" w:rsidRPr="005C46EA" w:rsidSect="001570ED">
          <w:type w:val="continuous"/>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num="2" w:space="720"/>
          <w:noEndnote/>
          <w:titlePg/>
          <w:docGrid w:linePitch="326"/>
        </w:sectPr>
      </w:pPr>
      <w:r w:rsidRPr="005C46EA">
        <w:rPr>
          <w:rFonts w:ascii="Calibri Light" w:hAnsi="Calibri Light" w:cs="Calibri Light"/>
          <w:sz w:val="28"/>
          <w:szCs w:val="28"/>
        </w:rPr>
        <w:t>Parents</w:t>
      </w:r>
      <w:r w:rsidR="00075837" w:rsidRPr="005C46EA">
        <w:rPr>
          <w:rFonts w:ascii="Calibri Light" w:hAnsi="Calibri Light" w:cs="Calibri Light"/>
          <w:sz w:val="28"/>
          <w:szCs w:val="28"/>
        </w:rPr>
        <w:t xml:space="preserve"> </w:t>
      </w:r>
      <w:r w:rsidRPr="005C46EA">
        <w:rPr>
          <w:rFonts w:ascii="Calibri Light" w:hAnsi="Calibri Light" w:cs="Calibri Light"/>
          <w:sz w:val="28"/>
          <w:szCs w:val="28"/>
        </w:rPr>
        <w:t>/</w:t>
      </w:r>
      <w:r w:rsidR="00075837" w:rsidRPr="005C46EA">
        <w:rPr>
          <w:rFonts w:ascii="Calibri Light" w:hAnsi="Calibri Light" w:cs="Calibri Light"/>
          <w:sz w:val="28"/>
          <w:szCs w:val="28"/>
        </w:rPr>
        <w:t xml:space="preserve"> </w:t>
      </w:r>
      <w:r w:rsidRPr="005C46EA">
        <w:rPr>
          <w:rFonts w:ascii="Calibri Light" w:hAnsi="Calibri Light" w:cs="Calibri Light"/>
          <w:sz w:val="28"/>
          <w:szCs w:val="28"/>
        </w:rPr>
        <w:t>Family</w:t>
      </w:r>
    </w:p>
    <w:p w14:paraId="59898A97" w14:textId="77777777" w:rsidR="005A6904" w:rsidRPr="005C46EA" w:rsidRDefault="005A6904" w:rsidP="00852B6B">
      <w:pPr>
        <w:pStyle w:val="Heading2"/>
        <w:shd w:val="clear" w:color="auto" w:fill="FFFFFF"/>
        <w:textAlignment w:val="top"/>
        <w:rPr>
          <w:rFonts w:ascii="Calibri Light" w:hAnsi="Calibri Light" w:cs="Calibri Light"/>
          <w:lang w:val="en"/>
        </w:rPr>
      </w:pPr>
    </w:p>
    <w:p w14:paraId="1C393706" w14:textId="20CFA8C0" w:rsidR="00852B6B" w:rsidRPr="009373E8" w:rsidRDefault="00852B6B" w:rsidP="00852B6B">
      <w:pPr>
        <w:pStyle w:val="Heading2"/>
        <w:shd w:val="clear" w:color="auto" w:fill="FFFFFF"/>
        <w:textAlignment w:val="top"/>
        <w:rPr>
          <w:rFonts w:asciiTheme="minorHAnsi" w:hAnsiTheme="minorHAnsi"/>
          <w:sz w:val="48"/>
          <w:szCs w:val="48"/>
          <w:lang w:val="en"/>
        </w:rPr>
      </w:pPr>
      <w:r w:rsidRPr="009373E8">
        <w:rPr>
          <w:rFonts w:asciiTheme="minorHAnsi" w:hAnsiTheme="minorHAnsi"/>
          <w:lang w:val="en"/>
        </w:rPr>
        <w:t>Useful links</w:t>
      </w:r>
    </w:p>
    <w:p w14:paraId="7884AA20" w14:textId="77777777" w:rsidR="007D1C34" w:rsidRPr="009373E8" w:rsidRDefault="007D1C34" w:rsidP="007A7EDE">
      <w:pPr>
        <w:numPr>
          <w:ilvl w:val="0"/>
          <w:numId w:val="92"/>
        </w:numPr>
        <w:shd w:val="clear" w:color="auto" w:fill="FFFFFF"/>
        <w:spacing w:before="100" w:beforeAutospacing="1" w:after="100" w:afterAutospacing="1"/>
        <w:ind w:left="0"/>
        <w:textAlignment w:val="top"/>
        <w:rPr>
          <w:rFonts w:asciiTheme="minorHAnsi" w:hAnsiTheme="minorHAnsi"/>
        </w:rPr>
        <w:sectPr w:rsidR="007D1C34" w:rsidRPr="009373E8" w:rsidSect="001570ED">
          <w:type w:val="continuous"/>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space="720"/>
          <w:noEndnote/>
          <w:titlePg/>
          <w:docGrid w:linePitch="326"/>
        </w:sectPr>
      </w:pPr>
    </w:p>
    <w:p w14:paraId="5A0093C1" w14:textId="14DCDFDC"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15" w:history="1">
        <w:r w:rsidR="00852B6B" w:rsidRPr="009373E8">
          <w:rPr>
            <w:rStyle w:val="Hyperlink"/>
            <w:rFonts w:asciiTheme="minorHAnsi" w:hAnsiTheme="minorHAnsi"/>
            <w:lang w:val="en"/>
          </w:rPr>
          <w:t>HSC minimum standard</w:t>
        </w:r>
      </w:hyperlink>
    </w:p>
    <w:p w14:paraId="63314441" w14:textId="77777777" w:rsidR="00852B6B" w:rsidRPr="009373E8" w:rsidRDefault="00045964" w:rsidP="007A7EDE">
      <w:pPr>
        <w:numPr>
          <w:ilvl w:val="0"/>
          <w:numId w:val="92"/>
        </w:numPr>
        <w:shd w:val="clear" w:color="auto" w:fill="FFFFFF"/>
        <w:tabs>
          <w:tab w:val="clear" w:pos="720"/>
          <w:tab w:val="left" w:pos="426"/>
        </w:tabs>
        <w:spacing w:before="100" w:beforeAutospacing="1" w:after="100" w:afterAutospacing="1"/>
        <w:ind w:left="426" w:hanging="426"/>
        <w:textAlignment w:val="top"/>
        <w:rPr>
          <w:rFonts w:asciiTheme="minorHAnsi" w:hAnsiTheme="minorHAnsi"/>
          <w:color w:val="000000"/>
          <w:lang w:val="en"/>
        </w:rPr>
      </w:pPr>
      <w:hyperlink r:id="rId16" w:tgtFrame="_blank" w:history="1">
        <w:r w:rsidR="00852B6B" w:rsidRPr="009373E8">
          <w:rPr>
            <w:rStyle w:val="Hyperlink"/>
            <w:rFonts w:asciiTheme="minorHAnsi" w:hAnsiTheme="minorHAnsi"/>
            <w:lang w:val="en"/>
          </w:rPr>
          <w:t>Education and Training</w:t>
        </w:r>
      </w:hyperlink>
      <w:r w:rsidR="00852B6B" w:rsidRPr="009373E8">
        <w:rPr>
          <w:rFonts w:asciiTheme="minorHAnsi" w:hAnsiTheme="minorHAnsi"/>
          <w:color w:val="000000"/>
          <w:lang w:val="en"/>
        </w:rPr>
        <w:t> </w:t>
      </w:r>
      <w:hyperlink r:id="rId17" w:tgtFrame="_blank" w:history="1">
        <w:r w:rsidR="00852B6B" w:rsidRPr="009373E8">
          <w:rPr>
            <w:rStyle w:val="Hyperlink"/>
            <w:rFonts w:asciiTheme="minorHAnsi" w:hAnsiTheme="minorHAnsi"/>
            <w:lang w:val="en"/>
          </w:rPr>
          <w:t>- State Training Services</w:t>
        </w:r>
      </w:hyperlink>
    </w:p>
    <w:p w14:paraId="74145617" w14:textId="77777777"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18" w:tgtFrame="_blank" w:history="1">
        <w:r w:rsidR="00852B6B" w:rsidRPr="009373E8">
          <w:rPr>
            <w:rStyle w:val="Hyperlink"/>
            <w:rFonts w:asciiTheme="minorHAnsi" w:hAnsiTheme="minorHAnsi"/>
            <w:lang w:val="en"/>
          </w:rPr>
          <w:t>Careers Advisory Service</w:t>
        </w:r>
      </w:hyperlink>
    </w:p>
    <w:p w14:paraId="4B37A073" w14:textId="77777777"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19" w:tgtFrame="_blank" w:history="1">
        <w:r w:rsidR="00852B6B" w:rsidRPr="009373E8">
          <w:rPr>
            <w:rStyle w:val="Hyperlink"/>
            <w:rFonts w:asciiTheme="minorHAnsi" w:hAnsiTheme="minorHAnsi"/>
            <w:lang w:val="en"/>
          </w:rPr>
          <w:t>Universities Admissions Centre</w:t>
        </w:r>
      </w:hyperlink>
      <w:r w:rsidR="00852B6B" w:rsidRPr="009373E8">
        <w:rPr>
          <w:rFonts w:asciiTheme="minorHAnsi" w:hAnsiTheme="minorHAnsi"/>
          <w:color w:val="000000"/>
          <w:lang w:val="en"/>
        </w:rPr>
        <w:t> </w:t>
      </w:r>
    </w:p>
    <w:p w14:paraId="30132B6D" w14:textId="77777777"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20" w:tgtFrame="_blank" w:history="1">
        <w:r w:rsidR="00852B6B" w:rsidRPr="009373E8">
          <w:rPr>
            <w:rStyle w:val="Hyperlink"/>
            <w:rFonts w:asciiTheme="minorHAnsi" w:hAnsiTheme="minorHAnsi"/>
            <w:lang w:val="en"/>
          </w:rPr>
          <w:t>My Future - Occupations</w:t>
        </w:r>
      </w:hyperlink>
    </w:p>
    <w:p w14:paraId="6A75D1A8" w14:textId="77777777"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21" w:tgtFrame="_blank" w:history="1">
        <w:r w:rsidR="00852B6B" w:rsidRPr="009373E8">
          <w:rPr>
            <w:rStyle w:val="Hyperlink"/>
            <w:rFonts w:asciiTheme="minorHAnsi" w:hAnsiTheme="minorHAnsi"/>
            <w:lang w:val="en"/>
          </w:rPr>
          <w:t>TAFE NSW</w:t>
        </w:r>
      </w:hyperlink>
    </w:p>
    <w:p w14:paraId="44F90ACC" w14:textId="77777777" w:rsidR="00852B6B" w:rsidRPr="009373E8" w:rsidRDefault="00045964" w:rsidP="007A7EDE">
      <w:pPr>
        <w:numPr>
          <w:ilvl w:val="0"/>
          <w:numId w:val="92"/>
        </w:numPr>
        <w:shd w:val="clear" w:color="auto" w:fill="FFFFFF"/>
        <w:tabs>
          <w:tab w:val="clear" w:pos="720"/>
          <w:tab w:val="num" w:pos="426"/>
        </w:tabs>
        <w:spacing w:before="100" w:beforeAutospacing="1" w:after="100" w:afterAutospacing="1"/>
        <w:ind w:left="0" w:firstLine="0"/>
        <w:textAlignment w:val="top"/>
        <w:rPr>
          <w:rFonts w:asciiTheme="minorHAnsi" w:hAnsiTheme="minorHAnsi"/>
          <w:color w:val="000000"/>
          <w:lang w:val="en"/>
        </w:rPr>
      </w:pPr>
      <w:hyperlink r:id="rId22" w:tgtFrame="_blank" w:history="1">
        <w:r w:rsidR="00852B6B" w:rsidRPr="009373E8">
          <w:rPr>
            <w:rStyle w:val="Hyperlink"/>
            <w:rFonts w:asciiTheme="minorHAnsi" w:hAnsiTheme="minorHAnsi"/>
            <w:lang w:val="en"/>
          </w:rPr>
          <w:t>Australian Job Search</w:t>
        </w:r>
      </w:hyperlink>
    </w:p>
    <w:p w14:paraId="1FAE6D30" w14:textId="77777777" w:rsidR="00075837" w:rsidRDefault="00075837" w:rsidP="00AF1D99">
      <w:pPr>
        <w:jc w:val="both"/>
        <w:rPr>
          <w:rFonts w:asciiTheme="minorHAnsi" w:hAnsiTheme="minorHAnsi"/>
          <w:sz w:val="28"/>
          <w:szCs w:val="28"/>
        </w:rPr>
        <w:sectPr w:rsidR="00075837" w:rsidSect="001570ED">
          <w:type w:val="continuous"/>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num="2" w:space="720"/>
          <w:noEndnote/>
          <w:titlePg/>
          <w:docGrid w:linePitch="326"/>
        </w:sectPr>
      </w:pPr>
    </w:p>
    <w:p w14:paraId="67E33C81" w14:textId="77777777" w:rsidR="00AF1D99" w:rsidRPr="009373E8" w:rsidRDefault="00AF1D99" w:rsidP="00AF1D99">
      <w:pPr>
        <w:rPr>
          <w:rFonts w:asciiTheme="minorHAnsi" w:hAnsiTheme="minorHAnsi"/>
          <w:b/>
          <w:bCs/>
          <w:smallCaps/>
          <w:sz w:val="22"/>
        </w:rPr>
        <w:sectPr w:rsidR="00AF1D99" w:rsidRPr="009373E8" w:rsidSect="001570ED">
          <w:type w:val="continuous"/>
          <w:pgSz w:w="11906" w:h="16838" w:code="9"/>
          <w:pgMar w:top="567" w:right="851" w:bottom="567" w:left="851" w:header="0" w:footer="0" w:gutter="0"/>
          <w:pgBorders w:offsetFrom="page">
            <w:top w:val="single" w:sz="4" w:space="24" w:color="auto"/>
            <w:left w:val="single" w:sz="4" w:space="24" w:color="auto"/>
            <w:bottom w:val="single" w:sz="4" w:space="24" w:color="auto"/>
            <w:right w:val="single" w:sz="4" w:space="24" w:color="auto"/>
          </w:pgBorders>
          <w:cols w:num="2" w:space="720"/>
          <w:noEndnote/>
          <w:titlePg/>
          <w:docGrid w:linePitch="326"/>
        </w:sectPr>
      </w:pPr>
    </w:p>
    <w:p w14:paraId="13951501" w14:textId="77777777" w:rsidR="00AF1D99" w:rsidRPr="009373E8" w:rsidRDefault="00AF1D99" w:rsidP="00AF1D99">
      <w:pPr>
        <w:jc w:val="center"/>
        <w:rPr>
          <w:rFonts w:asciiTheme="minorHAnsi" w:hAnsiTheme="minorHAnsi"/>
          <w:b/>
          <w:bCs/>
          <w:smallCaps/>
          <w:sz w:val="22"/>
        </w:rPr>
      </w:pPr>
    </w:p>
    <w:p w14:paraId="59538FAB" w14:textId="77777777" w:rsidR="00AF1D99" w:rsidRPr="009373E8" w:rsidRDefault="00AF1D99" w:rsidP="00AF1D99">
      <w:pPr>
        <w:jc w:val="center"/>
        <w:rPr>
          <w:rFonts w:asciiTheme="minorHAnsi" w:hAnsiTheme="minorHAnsi"/>
          <w:b/>
          <w:bCs/>
          <w:smallCaps/>
          <w:sz w:val="22"/>
        </w:rPr>
      </w:pPr>
    </w:p>
    <w:p w14:paraId="75BB77D2" w14:textId="77777777" w:rsidR="00AF1D99" w:rsidRPr="009373E8" w:rsidRDefault="00AF1D99" w:rsidP="00AF1D99">
      <w:pPr>
        <w:jc w:val="center"/>
        <w:rPr>
          <w:rFonts w:asciiTheme="minorHAnsi" w:hAnsiTheme="minorHAnsi"/>
          <w:b/>
          <w:bCs/>
          <w:i/>
          <w:iCs/>
          <w:smallCaps/>
          <w:sz w:val="96"/>
        </w:rPr>
      </w:pPr>
    </w:p>
    <w:p w14:paraId="33F0B84A" w14:textId="77777777" w:rsidR="00AF1D99" w:rsidRPr="009373E8" w:rsidRDefault="00AF1D99" w:rsidP="00AF1D99">
      <w:pPr>
        <w:jc w:val="center"/>
        <w:rPr>
          <w:rFonts w:asciiTheme="minorHAnsi" w:hAnsiTheme="minorHAnsi"/>
          <w:b/>
          <w:bCs/>
          <w:i/>
          <w:iCs/>
          <w:smallCaps/>
          <w:sz w:val="96"/>
        </w:rPr>
      </w:pPr>
    </w:p>
    <w:p w14:paraId="34DAB23F" w14:textId="77777777" w:rsidR="00AF1D99" w:rsidRPr="009373E8" w:rsidRDefault="00AF1D99" w:rsidP="00AF1D99">
      <w:pPr>
        <w:jc w:val="center"/>
        <w:rPr>
          <w:rFonts w:asciiTheme="minorHAnsi" w:hAnsiTheme="minorHAnsi"/>
          <w:b/>
          <w:bCs/>
          <w:i/>
          <w:iCs/>
          <w:smallCaps/>
          <w:sz w:val="96"/>
        </w:rPr>
      </w:pPr>
    </w:p>
    <w:p w14:paraId="004FA3EF" w14:textId="77777777" w:rsidR="00AF1D99" w:rsidRPr="009373E8" w:rsidRDefault="00AF1D99" w:rsidP="00AF1D99">
      <w:pPr>
        <w:jc w:val="center"/>
        <w:rPr>
          <w:rFonts w:asciiTheme="minorHAnsi" w:hAnsiTheme="minorHAnsi"/>
          <w:b/>
          <w:bCs/>
          <w:i/>
          <w:iCs/>
          <w:smallCaps/>
          <w:sz w:val="96"/>
        </w:rPr>
      </w:pPr>
    </w:p>
    <w:p w14:paraId="33460B98" w14:textId="77777777" w:rsidR="003B6129" w:rsidRDefault="00AF1D99" w:rsidP="00AF1D99">
      <w:pPr>
        <w:jc w:val="center"/>
        <w:rPr>
          <w:rFonts w:asciiTheme="minorHAnsi" w:hAnsiTheme="minorHAnsi" w:cs="Arial"/>
          <w:b/>
          <w:bCs/>
          <w:i/>
          <w:iCs/>
          <w:smallCaps/>
          <w:sz w:val="144"/>
          <w:szCs w:val="144"/>
        </w:rPr>
      </w:pPr>
      <w:r w:rsidRPr="009373E8">
        <w:rPr>
          <w:rFonts w:asciiTheme="minorHAnsi" w:hAnsiTheme="minorHAnsi" w:cs="Arial"/>
          <w:b/>
          <w:bCs/>
          <w:i/>
          <w:iCs/>
          <w:smallCaps/>
          <w:sz w:val="144"/>
          <w:szCs w:val="144"/>
        </w:rPr>
        <w:t>Board</w:t>
      </w:r>
    </w:p>
    <w:p w14:paraId="0A50B263" w14:textId="6A6B5919" w:rsidR="00AF1D99" w:rsidRPr="009373E8" w:rsidRDefault="00AF1D99" w:rsidP="00AF1D99">
      <w:pPr>
        <w:jc w:val="center"/>
        <w:rPr>
          <w:rFonts w:asciiTheme="minorHAnsi" w:hAnsiTheme="minorHAnsi" w:cs="Arial"/>
          <w:b/>
          <w:bCs/>
          <w:i/>
          <w:iCs/>
          <w:smallCaps/>
          <w:sz w:val="144"/>
          <w:szCs w:val="144"/>
        </w:rPr>
      </w:pPr>
      <w:r w:rsidRPr="009373E8">
        <w:rPr>
          <w:rFonts w:asciiTheme="minorHAnsi" w:hAnsiTheme="minorHAnsi" w:cs="Arial"/>
          <w:b/>
          <w:bCs/>
          <w:i/>
          <w:iCs/>
          <w:smallCaps/>
          <w:sz w:val="144"/>
          <w:szCs w:val="144"/>
        </w:rPr>
        <w:t>Developed</w:t>
      </w:r>
    </w:p>
    <w:p w14:paraId="02511C14" w14:textId="77777777" w:rsidR="001A2F65" w:rsidRDefault="00AF1D99" w:rsidP="00AF1D99">
      <w:pPr>
        <w:jc w:val="center"/>
        <w:rPr>
          <w:rFonts w:asciiTheme="minorHAnsi" w:hAnsiTheme="minorHAnsi" w:cs="Arial"/>
          <w:b/>
          <w:bCs/>
          <w:i/>
          <w:iCs/>
          <w:smallCaps/>
          <w:sz w:val="144"/>
          <w:szCs w:val="144"/>
        </w:rPr>
      </w:pPr>
      <w:r w:rsidRPr="009373E8">
        <w:rPr>
          <w:rFonts w:asciiTheme="minorHAnsi" w:hAnsiTheme="minorHAnsi" w:cs="Arial"/>
          <w:b/>
          <w:bCs/>
          <w:i/>
          <w:iCs/>
          <w:smallCaps/>
          <w:sz w:val="144"/>
          <w:szCs w:val="144"/>
        </w:rPr>
        <w:t>Courses</w:t>
      </w:r>
    </w:p>
    <w:p w14:paraId="5993087E" w14:textId="77777777" w:rsidR="001A2F65" w:rsidRDefault="001A2F65">
      <w:pPr>
        <w:spacing w:after="200" w:line="276" w:lineRule="auto"/>
        <w:rPr>
          <w:rFonts w:asciiTheme="minorHAnsi" w:hAnsiTheme="minorHAnsi" w:cs="Arial"/>
          <w:b/>
          <w:bCs/>
          <w:i/>
          <w:iCs/>
          <w:smallCaps/>
          <w:sz w:val="144"/>
          <w:szCs w:val="144"/>
        </w:rPr>
      </w:pPr>
      <w:r>
        <w:rPr>
          <w:rFonts w:asciiTheme="minorHAnsi" w:hAnsiTheme="minorHAnsi" w:cs="Arial"/>
          <w:b/>
          <w:bCs/>
          <w:i/>
          <w:iCs/>
          <w:smallCaps/>
          <w:sz w:val="144"/>
          <w:szCs w:val="144"/>
        </w:rPr>
        <w:br w:type="page"/>
      </w:r>
    </w:p>
    <w:p w14:paraId="06374AB9" w14:textId="4B81BF26" w:rsidR="004C1B29" w:rsidRPr="00CB361F" w:rsidRDefault="004C1B29" w:rsidP="001570ED">
      <w:pPr>
        <w:pStyle w:val="Heading8"/>
        <w:pBdr>
          <w:bottom w:val="single" w:sz="4" w:space="0" w:color="000000"/>
        </w:pBdr>
        <w:jc w:val="left"/>
        <w:rPr>
          <w:rFonts w:asciiTheme="minorHAnsi" w:hAnsiTheme="minorHAnsi"/>
          <w:b/>
          <w:lang w:val="en-AU"/>
        </w:rPr>
      </w:pPr>
      <w:bookmarkStart w:id="3" w:name="_Hlk80873783"/>
      <w:r w:rsidRPr="00CB361F">
        <w:rPr>
          <w:rFonts w:asciiTheme="minorHAnsi" w:hAnsiTheme="minorHAnsi"/>
          <w:b/>
          <w:lang w:val="en-AU"/>
        </w:rPr>
        <w:lastRenderedPageBreak/>
        <w:t xml:space="preserve">Agriculture </w:t>
      </w:r>
    </w:p>
    <w:p w14:paraId="61FAA078" w14:textId="2C8DEB81" w:rsidR="002437D4" w:rsidRPr="00C3051B" w:rsidRDefault="002437D4" w:rsidP="0053658F">
      <w:pPr>
        <w:spacing w:before="240" w:line="276" w:lineRule="auto"/>
        <w:rPr>
          <w:rFonts w:asciiTheme="minorHAnsi" w:hAnsiTheme="minorHAnsi" w:cs="Arial"/>
          <w:color w:val="000000"/>
          <w:sz w:val="22"/>
          <w:szCs w:val="22"/>
          <w:lang w:eastAsia="en-AU"/>
        </w:rPr>
      </w:pPr>
      <w:r w:rsidRPr="00C3051B">
        <w:rPr>
          <w:rFonts w:asciiTheme="minorHAnsi" w:hAnsiTheme="minorHAnsi" w:cs="Arial"/>
          <w:b/>
          <w:bCs/>
          <w:color w:val="000000"/>
          <w:sz w:val="22"/>
          <w:szCs w:val="22"/>
          <w:lang w:eastAsia="en-AU"/>
        </w:rPr>
        <w:t>Course No:</w:t>
      </w:r>
      <w:r w:rsidR="00F75462">
        <w:rPr>
          <w:rFonts w:asciiTheme="minorHAnsi" w:hAnsiTheme="minorHAnsi" w:cs="Arial"/>
          <w:b/>
          <w:bCs/>
          <w:color w:val="000000"/>
          <w:sz w:val="22"/>
          <w:szCs w:val="22"/>
          <w:lang w:eastAsia="en-AU"/>
        </w:rPr>
        <w:t xml:space="preserve"> </w:t>
      </w:r>
      <w:r w:rsidRPr="00C3051B">
        <w:rPr>
          <w:rFonts w:asciiTheme="minorHAnsi" w:hAnsiTheme="minorHAnsi" w:cs="Arial"/>
          <w:b/>
          <w:bCs/>
          <w:color w:val="000000"/>
          <w:sz w:val="22"/>
          <w:szCs w:val="22"/>
          <w:lang w:eastAsia="en-AU"/>
        </w:rPr>
        <w:t> </w:t>
      </w:r>
      <w:r w:rsidRPr="00C3051B">
        <w:rPr>
          <w:rFonts w:asciiTheme="minorHAnsi" w:hAnsiTheme="minorHAnsi" w:cs="Arial"/>
          <w:color w:val="000000"/>
          <w:sz w:val="22"/>
          <w:szCs w:val="22"/>
          <w:lang w:eastAsia="en-AU"/>
        </w:rPr>
        <w:t>1</w:t>
      </w:r>
      <w:r w:rsidR="0077669B" w:rsidRPr="00C3051B">
        <w:rPr>
          <w:rFonts w:asciiTheme="minorHAnsi" w:hAnsiTheme="minorHAnsi" w:cs="Arial"/>
          <w:color w:val="000000"/>
          <w:sz w:val="22"/>
          <w:szCs w:val="22"/>
          <w:lang w:eastAsia="en-AU"/>
        </w:rPr>
        <w:t>1010</w:t>
      </w:r>
    </w:p>
    <w:p w14:paraId="66EB029E" w14:textId="77777777" w:rsidR="002437D4" w:rsidRPr="00C3051B" w:rsidRDefault="002437D4" w:rsidP="0053658F">
      <w:pPr>
        <w:spacing w:line="276" w:lineRule="auto"/>
        <w:rPr>
          <w:rFonts w:asciiTheme="minorHAnsi" w:hAnsiTheme="minorHAnsi" w:cs="Arial"/>
          <w:color w:val="000000"/>
          <w:sz w:val="22"/>
          <w:szCs w:val="22"/>
          <w:lang w:eastAsia="en-AU"/>
        </w:rPr>
      </w:pPr>
      <w:r w:rsidRPr="00C3051B">
        <w:rPr>
          <w:rFonts w:asciiTheme="minorHAnsi" w:hAnsiTheme="minorHAnsi" w:cs="Arial"/>
          <w:color w:val="000000"/>
          <w:sz w:val="22"/>
          <w:szCs w:val="22"/>
          <w:lang w:eastAsia="en-AU"/>
        </w:rPr>
        <w:t>2 units for each of Preliminary and HSC</w:t>
      </w:r>
    </w:p>
    <w:p w14:paraId="60D05E3C" w14:textId="77777777" w:rsidR="002437D4" w:rsidRPr="00C3051B" w:rsidRDefault="002437D4" w:rsidP="0053658F">
      <w:pPr>
        <w:spacing w:line="276" w:lineRule="auto"/>
        <w:rPr>
          <w:rFonts w:asciiTheme="minorHAnsi" w:hAnsiTheme="minorHAnsi" w:cs="Arial"/>
          <w:color w:val="000000"/>
          <w:sz w:val="22"/>
          <w:szCs w:val="22"/>
          <w:lang w:eastAsia="en-AU"/>
        </w:rPr>
      </w:pPr>
      <w:r w:rsidRPr="00C3051B">
        <w:rPr>
          <w:rFonts w:asciiTheme="minorHAnsi" w:hAnsiTheme="minorHAnsi" w:cs="Arial"/>
          <w:color w:val="000000"/>
          <w:sz w:val="22"/>
          <w:szCs w:val="22"/>
          <w:lang w:eastAsia="en-AU"/>
        </w:rPr>
        <w:t>Board Developed Course</w:t>
      </w:r>
    </w:p>
    <w:p w14:paraId="34BC00C9" w14:textId="77777777" w:rsidR="002437D4" w:rsidRPr="00C3051B" w:rsidRDefault="002437D4" w:rsidP="0053658F">
      <w:pPr>
        <w:spacing w:line="276" w:lineRule="auto"/>
        <w:rPr>
          <w:rFonts w:asciiTheme="minorHAnsi" w:hAnsiTheme="minorHAnsi" w:cs="Arial"/>
          <w:color w:val="000000"/>
          <w:sz w:val="22"/>
          <w:szCs w:val="22"/>
          <w:lang w:eastAsia="en-AU"/>
        </w:rPr>
      </w:pPr>
      <w:r w:rsidRPr="00C3051B">
        <w:rPr>
          <w:rFonts w:asciiTheme="minorHAnsi" w:hAnsiTheme="minorHAnsi" w:cs="Arial"/>
          <w:b/>
          <w:bCs/>
          <w:color w:val="000000"/>
          <w:sz w:val="22"/>
          <w:szCs w:val="22"/>
          <w:lang w:eastAsia="en-AU"/>
        </w:rPr>
        <w:t>Exclusions:</w:t>
      </w:r>
      <w:r w:rsidRPr="00C3051B">
        <w:rPr>
          <w:rFonts w:asciiTheme="minorHAnsi" w:hAnsiTheme="minorHAnsi" w:cs="Arial"/>
          <w:color w:val="000000"/>
          <w:sz w:val="22"/>
          <w:szCs w:val="22"/>
          <w:lang w:eastAsia="en-AU"/>
        </w:rPr>
        <w:t> Nil</w:t>
      </w:r>
    </w:p>
    <w:p w14:paraId="2B76E275" w14:textId="77777777" w:rsidR="002437D4" w:rsidRPr="00CB361F" w:rsidRDefault="002437D4" w:rsidP="002437D4">
      <w:pPr>
        <w:rPr>
          <w:rFonts w:asciiTheme="minorHAnsi" w:hAnsiTheme="minorHAnsi" w:cs="Arial"/>
          <w:color w:val="000000"/>
          <w:lang w:eastAsia="en-AU"/>
        </w:rPr>
      </w:pPr>
    </w:p>
    <w:p w14:paraId="0ADA6844" w14:textId="2FF2D51E" w:rsidR="0077669B" w:rsidRPr="009373E8" w:rsidRDefault="0077669B" w:rsidP="00CB361F">
      <w:pPr>
        <w:pStyle w:val="Heading3"/>
        <w:shd w:val="clear" w:color="auto" w:fill="FFFFFF"/>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C3051B">
        <w:rPr>
          <w:rFonts w:asciiTheme="minorHAnsi" w:hAnsiTheme="minorHAnsi" w:cs="Arial"/>
          <w:sz w:val="24"/>
          <w:szCs w:val="24"/>
          <w:lang w:val="en"/>
        </w:rPr>
        <w:t>D</w:t>
      </w:r>
      <w:r w:rsidR="00C3051B" w:rsidRPr="009373E8">
        <w:rPr>
          <w:rFonts w:asciiTheme="minorHAnsi" w:hAnsiTheme="minorHAnsi" w:cs="Arial"/>
          <w:sz w:val="24"/>
          <w:szCs w:val="24"/>
          <w:lang w:val="en"/>
        </w:rPr>
        <w:t>escription</w:t>
      </w:r>
      <w:r w:rsidR="009E5037">
        <w:rPr>
          <w:rFonts w:asciiTheme="minorHAnsi" w:hAnsiTheme="minorHAnsi" w:cs="Arial"/>
          <w:sz w:val="24"/>
          <w:szCs w:val="24"/>
          <w:lang w:val="en"/>
        </w:rPr>
        <w:t>:</w:t>
      </w:r>
    </w:p>
    <w:bookmarkEnd w:id="3"/>
    <w:p w14:paraId="77DEB04C" w14:textId="77777777" w:rsidR="0077669B" w:rsidRPr="009373E8" w:rsidRDefault="0077669B" w:rsidP="00C3051B">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The Preliminary course incorporates the study of the interactions between the components of agricultural production, </w:t>
      </w:r>
      <w:proofErr w:type="gramStart"/>
      <w:r w:rsidRPr="009373E8">
        <w:rPr>
          <w:rFonts w:asciiTheme="minorHAnsi" w:hAnsiTheme="minorHAnsi" w:cs="Arial"/>
          <w:lang w:val="en"/>
        </w:rPr>
        <w:t>marketing</w:t>
      </w:r>
      <w:proofErr w:type="gramEnd"/>
      <w:r w:rsidRPr="009373E8">
        <w:rPr>
          <w:rFonts w:asciiTheme="minorHAnsi" w:hAnsiTheme="minorHAnsi" w:cs="Arial"/>
          <w:lang w:val="en"/>
        </w:rPr>
        <w:t xml:space="preserve"> and management, while giving consideration to the issue of sustainability of the farming system. This is an 'on-farm', environment-oriented course.</w:t>
      </w:r>
    </w:p>
    <w:p w14:paraId="351E4B45" w14:textId="77777777" w:rsidR="0077669B" w:rsidRPr="009373E8" w:rsidRDefault="0077669B" w:rsidP="00C3051B">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The HSC course builds upon the Preliminary course. It examines the complexity and scientific principles of the components of agricultural production. It places greater emphasis on farm management to </w:t>
      </w:r>
      <w:proofErr w:type="spellStart"/>
      <w:r w:rsidRPr="009373E8">
        <w:rPr>
          <w:rFonts w:asciiTheme="minorHAnsi" w:hAnsiTheme="minorHAnsi" w:cs="Arial"/>
          <w:lang w:val="en"/>
        </w:rPr>
        <w:t>maximise</w:t>
      </w:r>
      <w:proofErr w:type="spellEnd"/>
      <w:r w:rsidRPr="009373E8">
        <w:rPr>
          <w:rFonts w:asciiTheme="minorHAnsi" w:hAnsiTheme="minorHAnsi" w:cs="Arial"/>
          <w:lang w:val="en"/>
        </w:rPr>
        <w:t xml:space="preserve"> productivity and environmental sustainability. The Farm Product Study is used as a basis for </w:t>
      </w:r>
      <w:proofErr w:type="spellStart"/>
      <w:r w:rsidRPr="009373E8">
        <w:rPr>
          <w:rFonts w:asciiTheme="minorHAnsi" w:hAnsiTheme="minorHAnsi" w:cs="Arial"/>
          <w:lang w:val="en"/>
        </w:rPr>
        <w:t>analysing</w:t>
      </w:r>
      <w:proofErr w:type="spellEnd"/>
      <w:r w:rsidRPr="009373E8">
        <w:rPr>
          <w:rFonts w:asciiTheme="minorHAnsi" w:hAnsiTheme="minorHAnsi" w:cs="Arial"/>
          <w:lang w:val="en"/>
        </w:rPr>
        <w:t xml:space="preserve"> and addressing social, </w:t>
      </w:r>
      <w:proofErr w:type="gramStart"/>
      <w:r w:rsidRPr="009373E8">
        <w:rPr>
          <w:rFonts w:asciiTheme="minorHAnsi" w:hAnsiTheme="minorHAnsi" w:cs="Arial"/>
          <w:lang w:val="en"/>
        </w:rPr>
        <w:t>environmental</w:t>
      </w:r>
      <w:proofErr w:type="gramEnd"/>
      <w:r w:rsidRPr="009373E8">
        <w:rPr>
          <w:rFonts w:asciiTheme="minorHAnsi" w:hAnsiTheme="minorHAnsi" w:cs="Arial"/>
          <w:lang w:val="en"/>
        </w:rPr>
        <w:t xml:space="preserve"> and economic issues as they relate to sustainability.</w:t>
      </w:r>
    </w:p>
    <w:p w14:paraId="663A730D" w14:textId="6FD0AE78" w:rsidR="0077669B" w:rsidRPr="009373E8" w:rsidRDefault="0077669B" w:rsidP="0077669B">
      <w:pPr>
        <w:pStyle w:val="Heading3"/>
        <w:shd w:val="clear" w:color="auto" w:fill="FFFFFF"/>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CE371A">
        <w:rPr>
          <w:rFonts w:asciiTheme="minorHAnsi" w:hAnsiTheme="minorHAnsi" w:cs="Arial"/>
          <w:sz w:val="24"/>
          <w:szCs w:val="24"/>
          <w:lang w:val="en"/>
        </w:rPr>
        <w:t>S</w:t>
      </w:r>
      <w:r w:rsidRPr="009373E8">
        <w:rPr>
          <w:rFonts w:asciiTheme="minorHAnsi" w:hAnsiTheme="minorHAnsi" w:cs="Arial"/>
          <w:sz w:val="24"/>
          <w:szCs w:val="24"/>
          <w:lang w:val="en"/>
        </w:rPr>
        <w:t>tudents</w:t>
      </w:r>
      <w:r w:rsidR="00CE371A">
        <w:rPr>
          <w:rFonts w:asciiTheme="minorHAnsi" w:hAnsiTheme="minorHAnsi" w:cs="Arial"/>
          <w:sz w:val="24"/>
          <w:szCs w:val="24"/>
          <w:lang w:val="en"/>
        </w:rPr>
        <w:t xml:space="preserve"> L</w:t>
      </w:r>
      <w:r w:rsidRPr="009373E8">
        <w:rPr>
          <w:rFonts w:asciiTheme="minorHAnsi" w:hAnsiTheme="minorHAnsi" w:cs="Arial"/>
          <w:sz w:val="24"/>
          <w:szCs w:val="24"/>
          <w:lang w:val="en"/>
        </w:rPr>
        <w:t>earn</w:t>
      </w:r>
      <w:r w:rsidR="007478F5">
        <w:rPr>
          <w:rFonts w:asciiTheme="minorHAnsi" w:hAnsiTheme="minorHAnsi" w:cs="Arial"/>
          <w:sz w:val="24"/>
          <w:szCs w:val="24"/>
          <w:lang w:val="en"/>
        </w:rPr>
        <w:t>:</w:t>
      </w:r>
    </w:p>
    <w:p w14:paraId="6B5CA385" w14:textId="2FA02CBE" w:rsidR="0077669B" w:rsidRPr="009373E8" w:rsidRDefault="0077669B" w:rsidP="007478F5">
      <w:pPr>
        <w:pStyle w:val="Heading4"/>
        <w:shd w:val="clear" w:color="auto" w:fill="FFFFFF"/>
        <w:spacing w:before="0"/>
        <w:textAlignment w:val="top"/>
        <w:rPr>
          <w:rFonts w:asciiTheme="minorHAnsi" w:hAnsiTheme="minorHAnsi" w:cs="Arial"/>
          <w:sz w:val="24"/>
          <w:szCs w:val="24"/>
          <w:lang w:val="en"/>
        </w:rPr>
      </w:pPr>
      <w:bookmarkStart w:id="4" w:name="_Hlk81063391"/>
      <w:r w:rsidRPr="009373E8">
        <w:rPr>
          <w:rFonts w:asciiTheme="minorHAnsi" w:hAnsiTheme="minorHAnsi" w:cs="Arial"/>
          <w:sz w:val="24"/>
          <w:szCs w:val="24"/>
          <w:lang w:val="en"/>
        </w:rPr>
        <w:t xml:space="preserve">Preliminary </w:t>
      </w:r>
      <w:r w:rsidR="00CC4AA2">
        <w:rPr>
          <w:rFonts w:asciiTheme="minorHAnsi" w:hAnsiTheme="minorHAnsi" w:cs="Arial"/>
          <w:sz w:val="24"/>
          <w:szCs w:val="24"/>
          <w:lang w:val="en"/>
        </w:rPr>
        <w:t>C</w:t>
      </w:r>
      <w:r w:rsidRPr="009373E8">
        <w:rPr>
          <w:rFonts w:asciiTheme="minorHAnsi" w:hAnsiTheme="minorHAnsi" w:cs="Arial"/>
          <w:sz w:val="24"/>
          <w:szCs w:val="24"/>
          <w:lang w:val="en"/>
        </w:rPr>
        <w:t>ourse</w:t>
      </w:r>
    </w:p>
    <w:bookmarkEnd w:id="4"/>
    <w:p w14:paraId="5BFA1170" w14:textId="77777777" w:rsidR="0077669B" w:rsidRPr="009373E8" w:rsidRDefault="0077669B" w:rsidP="007A7EDE">
      <w:pPr>
        <w:numPr>
          <w:ilvl w:val="0"/>
          <w:numId w:val="70"/>
        </w:numPr>
        <w:shd w:val="clear" w:color="auto" w:fill="FFFFFF"/>
        <w:tabs>
          <w:tab w:val="clear" w:pos="720"/>
          <w:tab w:val="num" w:pos="426"/>
        </w:tabs>
        <w:spacing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Overview (15%)</w:t>
      </w:r>
    </w:p>
    <w:p w14:paraId="237BD3B9" w14:textId="77777777" w:rsidR="0077669B" w:rsidRPr="009373E8" w:rsidRDefault="0077669B" w:rsidP="007A7EDE">
      <w:pPr>
        <w:numPr>
          <w:ilvl w:val="0"/>
          <w:numId w:val="70"/>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The Farm Case Study (25%)</w:t>
      </w:r>
    </w:p>
    <w:p w14:paraId="60763879" w14:textId="77777777" w:rsidR="0077669B" w:rsidRPr="009373E8" w:rsidRDefault="0077669B" w:rsidP="007A7EDE">
      <w:pPr>
        <w:numPr>
          <w:ilvl w:val="0"/>
          <w:numId w:val="70"/>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Plant Production (30%)</w:t>
      </w:r>
    </w:p>
    <w:p w14:paraId="326152C0" w14:textId="77777777" w:rsidR="0077669B" w:rsidRPr="009373E8" w:rsidRDefault="0077669B" w:rsidP="007A7EDE">
      <w:pPr>
        <w:numPr>
          <w:ilvl w:val="0"/>
          <w:numId w:val="70"/>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Animal Production (30%)</w:t>
      </w:r>
    </w:p>
    <w:p w14:paraId="5AB04C97" w14:textId="12063AB5" w:rsidR="0077669B" w:rsidRPr="009373E8" w:rsidRDefault="0077669B" w:rsidP="007478F5">
      <w:pPr>
        <w:pStyle w:val="Heading4"/>
        <w:shd w:val="clear" w:color="auto" w:fill="FFFFFF"/>
        <w:tabs>
          <w:tab w:val="num" w:pos="426"/>
        </w:tabs>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HSC </w:t>
      </w:r>
      <w:r w:rsidR="00CC4AA2">
        <w:rPr>
          <w:rFonts w:asciiTheme="minorHAnsi" w:hAnsiTheme="minorHAnsi" w:cs="Arial"/>
          <w:sz w:val="24"/>
          <w:szCs w:val="24"/>
          <w:lang w:val="en"/>
        </w:rPr>
        <w:t>C</w:t>
      </w:r>
      <w:r w:rsidRPr="009373E8">
        <w:rPr>
          <w:rFonts w:asciiTheme="minorHAnsi" w:hAnsiTheme="minorHAnsi" w:cs="Arial"/>
          <w:sz w:val="24"/>
          <w:szCs w:val="24"/>
          <w:lang w:val="en"/>
        </w:rPr>
        <w:t>ourse</w:t>
      </w:r>
    </w:p>
    <w:p w14:paraId="38772994" w14:textId="77777777" w:rsidR="0077669B" w:rsidRPr="009373E8" w:rsidRDefault="0077669B" w:rsidP="007478F5">
      <w:pPr>
        <w:pStyle w:val="NormalWeb"/>
        <w:shd w:val="clear" w:color="auto" w:fill="FFFFFF"/>
        <w:tabs>
          <w:tab w:val="num" w:pos="426"/>
        </w:tabs>
        <w:spacing w:before="0" w:beforeAutospacing="0" w:after="0" w:afterAutospacing="0"/>
        <w:textAlignment w:val="top"/>
        <w:rPr>
          <w:rFonts w:asciiTheme="minorHAnsi" w:hAnsiTheme="minorHAnsi" w:cs="Arial"/>
          <w:lang w:val="en"/>
        </w:rPr>
      </w:pPr>
      <w:r w:rsidRPr="009373E8">
        <w:rPr>
          <w:rStyle w:val="Strong"/>
          <w:rFonts w:asciiTheme="minorHAnsi" w:hAnsiTheme="minorHAnsi" w:cs="Arial"/>
          <w:lang w:val="en"/>
        </w:rPr>
        <w:t>Core (80%)</w:t>
      </w:r>
    </w:p>
    <w:p w14:paraId="4E82DBBF" w14:textId="77777777" w:rsidR="0077669B" w:rsidRPr="009373E8" w:rsidRDefault="0077669B" w:rsidP="007A7EDE">
      <w:pPr>
        <w:numPr>
          <w:ilvl w:val="0"/>
          <w:numId w:val="71"/>
        </w:numPr>
        <w:shd w:val="clear" w:color="auto" w:fill="FFFFFF"/>
        <w:tabs>
          <w:tab w:val="clear" w:pos="720"/>
          <w:tab w:val="num" w:pos="426"/>
        </w:tabs>
        <w:spacing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Plant/Animal Production (50%)</w:t>
      </w:r>
    </w:p>
    <w:p w14:paraId="0D350515" w14:textId="77777777" w:rsidR="0077669B" w:rsidRPr="009373E8" w:rsidRDefault="0077669B" w:rsidP="007A7EDE">
      <w:pPr>
        <w:numPr>
          <w:ilvl w:val="0"/>
          <w:numId w:val="71"/>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Farm Product Study (30%)</w:t>
      </w:r>
    </w:p>
    <w:p w14:paraId="4610B02C" w14:textId="77777777" w:rsidR="0077669B" w:rsidRPr="009373E8" w:rsidRDefault="0077669B" w:rsidP="007478F5">
      <w:pPr>
        <w:pStyle w:val="NormalWeb"/>
        <w:shd w:val="clear" w:color="auto" w:fill="FFFFFF"/>
        <w:tabs>
          <w:tab w:val="num" w:pos="426"/>
        </w:tabs>
        <w:spacing w:after="0" w:afterAutospacing="0"/>
        <w:textAlignment w:val="top"/>
        <w:rPr>
          <w:rFonts w:asciiTheme="minorHAnsi" w:hAnsiTheme="minorHAnsi" w:cs="Arial"/>
          <w:color w:val="000000"/>
          <w:lang w:val="en"/>
        </w:rPr>
      </w:pPr>
      <w:r w:rsidRPr="009373E8">
        <w:rPr>
          <w:rStyle w:val="Strong"/>
          <w:rFonts w:asciiTheme="minorHAnsi" w:hAnsiTheme="minorHAnsi" w:cs="Arial"/>
          <w:lang w:val="en"/>
        </w:rPr>
        <w:t>Elective (20%)</w:t>
      </w:r>
    </w:p>
    <w:p w14:paraId="09437502" w14:textId="77777777" w:rsidR="0077669B" w:rsidRPr="009373E8" w:rsidRDefault="0077669B" w:rsidP="007478F5">
      <w:pPr>
        <w:pStyle w:val="NormalWeb"/>
        <w:shd w:val="clear" w:color="auto" w:fill="FFFFFF"/>
        <w:tabs>
          <w:tab w:val="num" w:pos="426"/>
        </w:tabs>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Choose ONE of the following electives to study:</w:t>
      </w:r>
    </w:p>
    <w:p w14:paraId="7BEC8C37" w14:textId="77777777" w:rsidR="0077669B" w:rsidRPr="009373E8" w:rsidRDefault="0077669B" w:rsidP="007A7EDE">
      <w:pPr>
        <w:numPr>
          <w:ilvl w:val="0"/>
          <w:numId w:val="72"/>
        </w:numPr>
        <w:shd w:val="clear" w:color="auto" w:fill="FFFFFF"/>
        <w:tabs>
          <w:tab w:val="clear" w:pos="720"/>
          <w:tab w:val="num" w:pos="426"/>
        </w:tabs>
        <w:spacing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Agri-food, Fibre and Fuel Technologies</w:t>
      </w:r>
    </w:p>
    <w:p w14:paraId="3CCC068D" w14:textId="77777777" w:rsidR="0077669B" w:rsidRPr="009373E8" w:rsidRDefault="0077669B" w:rsidP="007A7EDE">
      <w:pPr>
        <w:numPr>
          <w:ilvl w:val="0"/>
          <w:numId w:val="72"/>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Climate Challenge</w:t>
      </w:r>
    </w:p>
    <w:p w14:paraId="7A2430B3" w14:textId="77777777" w:rsidR="0077669B" w:rsidRPr="009373E8" w:rsidRDefault="0077669B" w:rsidP="007A7EDE">
      <w:pPr>
        <w:numPr>
          <w:ilvl w:val="0"/>
          <w:numId w:val="72"/>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Farming for the 21st Century</w:t>
      </w:r>
    </w:p>
    <w:p w14:paraId="596D4F4B" w14:textId="5200C64A" w:rsidR="0077669B" w:rsidRPr="009373E8" w:rsidRDefault="0077669B" w:rsidP="001570ED">
      <w:pPr>
        <w:pStyle w:val="Heading3"/>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Course </w:t>
      </w:r>
      <w:r w:rsidR="00CC4AA2">
        <w:rPr>
          <w:rFonts w:asciiTheme="minorHAnsi" w:hAnsiTheme="minorHAnsi" w:cs="Arial"/>
          <w:sz w:val="24"/>
          <w:szCs w:val="24"/>
          <w:lang w:val="en"/>
        </w:rPr>
        <w:t>R</w:t>
      </w:r>
      <w:r w:rsidRPr="009373E8">
        <w:rPr>
          <w:rFonts w:asciiTheme="minorHAnsi" w:hAnsiTheme="minorHAnsi" w:cs="Arial"/>
          <w:sz w:val="24"/>
          <w:szCs w:val="24"/>
          <w:lang w:val="en"/>
        </w:rPr>
        <w:t>equirements</w:t>
      </w:r>
      <w:r w:rsidR="00CC4AA2">
        <w:rPr>
          <w:rFonts w:asciiTheme="minorHAnsi" w:hAnsiTheme="minorHAnsi" w:cs="Arial"/>
          <w:sz w:val="24"/>
          <w:szCs w:val="24"/>
          <w:lang w:val="en"/>
        </w:rPr>
        <w:t>:</w:t>
      </w:r>
    </w:p>
    <w:p w14:paraId="5187CB49" w14:textId="77777777" w:rsidR="0077669B" w:rsidRPr="009373E8" w:rsidRDefault="0077669B" w:rsidP="008954C4">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Practical experiences should occupy a minimum of 30% of both Preliminary and HSC course time.</w:t>
      </w:r>
    </w:p>
    <w:p w14:paraId="618E7D98" w14:textId="77777777" w:rsidR="004C1B29" w:rsidRPr="009373E8" w:rsidRDefault="004C1B29" w:rsidP="004C1B29">
      <w:pPr>
        <w:jc w:val="both"/>
        <w:rPr>
          <w:rFonts w:asciiTheme="minorHAnsi" w:hAnsiTheme="minorHAnsi" w:cs="Arial"/>
        </w:rPr>
      </w:pPr>
      <w:r w:rsidRPr="009373E8">
        <w:rPr>
          <w:rFonts w:asciiTheme="minorHAnsi" w:hAnsiTheme="minorHAnsi" w:cs="Arial"/>
        </w:rPr>
        <w:br w:type="page"/>
      </w:r>
    </w:p>
    <w:p w14:paraId="32751466" w14:textId="77777777" w:rsidR="004C1B29" w:rsidRPr="009373E8" w:rsidRDefault="004C1B29" w:rsidP="00DB1A25">
      <w:pPr>
        <w:pStyle w:val="Heading8"/>
        <w:pBdr>
          <w:bottom w:val="single" w:sz="4" w:space="1" w:color="000000"/>
        </w:pBdr>
        <w:jc w:val="left"/>
        <w:rPr>
          <w:rFonts w:asciiTheme="minorHAnsi" w:hAnsiTheme="minorHAnsi"/>
          <w:b/>
          <w:lang w:val="en-AU"/>
        </w:rPr>
      </w:pPr>
      <w:r w:rsidRPr="009373E8">
        <w:rPr>
          <w:rFonts w:asciiTheme="minorHAnsi" w:hAnsiTheme="minorHAnsi"/>
          <w:b/>
          <w:lang w:val="en-AU"/>
        </w:rPr>
        <w:lastRenderedPageBreak/>
        <w:t>Ancient History</w:t>
      </w:r>
      <w:r w:rsidR="00DB1A25" w:rsidRPr="009373E8">
        <w:rPr>
          <w:rFonts w:asciiTheme="minorHAnsi" w:hAnsiTheme="minorHAnsi"/>
          <w:b/>
          <w:noProof/>
          <w:lang w:val="en-AU"/>
        </w:rPr>
        <w:t xml:space="preserve"> </w:t>
      </w:r>
    </w:p>
    <w:p w14:paraId="509C6146" w14:textId="28825F47" w:rsidR="00405A54" w:rsidRPr="009373E8" w:rsidRDefault="00DD0933" w:rsidP="0053658F">
      <w:pPr>
        <w:spacing w:before="240" w:line="276" w:lineRule="auto"/>
        <w:rPr>
          <w:rFonts w:asciiTheme="minorHAnsi" w:hAnsiTheme="minorHAnsi"/>
          <w:color w:val="000000"/>
          <w:sz w:val="22"/>
          <w:szCs w:val="22"/>
          <w:lang w:eastAsia="en-AU"/>
        </w:rPr>
      </w:pPr>
      <w:r w:rsidRPr="009373E8">
        <w:rPr>
          <w:rFonts w:asciiTheme="minorHAnsi" w:hAnsiTheme="minorHAnsi"/>
          <w:b/>
          <w:bCs/>
          <w:color w:val="000000"/>
          <w:sz w:val="22"/>
          <w:szCs w:val="22"/>
          <w:lang w:eastAsia="en-AU"/>
        </w:rPr>
        <w:t>Course No:</w:t>
      </w:r>
      <w:r w:rsidR="00F75462">
        <w:rPr>
          <w:rFonts w:asciiTheme="minorHAnsi" w:hAnsiTheme="minorHAnsi"/>
          <w:b/>
          <w:bCs/>
          <w:color w:val="000000"/>
          <w:sz w:val="22"/>
          <w:szCs w:val="22"/>
          <w:lang w:eastAsia="en-AU"/>
        </w:rPr>
        <w:t xml:space="preserve"> </w:t>
      </w:r>
      <w:r w:rsidR="0077669B" w:rsidRPr="00310B53">
        <w:rPr>
          <w:rFonts w:asciiTheme="minorHAnsi" w:hAnsiTheme="minorHAnsi"/>
          <w:color w:val="000000"/>
          <w:sz w:val="22"/>
          <w:szCs w:val="22"/>
          <w:lang w:eastAsia="en-AU"/>
        </w:rPr>
        <w:t xml:space="preserve"> 11020</w:t>
      </w:r>
    </w:p>
    <w:p w14:paraId="1A4C9A91" w14:textId="77777777" w:rsidR="00405A54" w:rsidRPr="009373E8" w:rsidRDefault="00405A54" w:rsidP="0053658F">
      <w:pPr>
        <w:spacing w:line="276" w:lineRule="auto"/>
        <w:rPr>
          <w:rFonts w:asciiTheme="minorHAnsi" w:hAnsiTheme="minorHAnsi"/>
          <w:color w:val="000000"/>
          <w:sz w:val="22"/>
          <w:szCs w:val="22"/>
          <w:lang w:eastAsia="en-AU"/>
        </w:rPr>
      </w:pPr>
      <w:r w:rsidRPr="009373E8">
        <w:rPr>
          <w:rFonts w:asciiTheme="minorHAnsi" w:hAnsiTheme="minorHAnsi"/>
          <w:color w:val="000000"/>
          <w:sz w:val="22"/>
          <w:szCs w:val="22"/>
          <w:lang w:eastAsia="en-AU"/>
        </w:rPr>
        <w:t>2 units for each of Preliminary and HSC</w:t>
      </w:r>
      <w:r w:rsidRPr="009373E8">
        <w:rPr>
          <w:rFonts w:asciiTheme="minorHAnsi" w:hAnsiTheme="minorHAnsi"/>
          <w:color w:val="000000"/>
          <w:sz w:val="22"/>
          <w:szCs w:val="22"/>
          <w:lang w:eastAsia="en-AU"/>
        </w:rPr>
        <w:br/>
        <w:t>Board Developed Course</w:t>
      </w:r>
    </w:p>
    <w:p w14:paraId="07D261E1" w14:textId="77777777" w:rsidR="00405A54" w:rsidRPr="009373E8" w:rsidRDefault="00405A54" w:rsidP="0053658F">
      <w:pPr>
        <w:spacing w:line="276" w:lineRule="auto"/>
        <w:rPr>
          <w:rFonts w:asciiTheme="minorHAnsi" w:hAnsiTheme="minorHAnsi"/>
          <w:color w:val="000000"/>
          <w:sz w:val="22"/>
          <w:szCs w:val="22"/>
          <w:lang w:eastAsia="en-AU"/>
        </w:rPr>
      </w:pPr>
      <w:r w:rsidRPr="009373E8">
        <w:rPr>
          <w:rFonts w:asciiTheme="minorHAnsi" w:hAnsiTheme="minorHAnsi"/>
          <w:b/>
          <w:bCs/>
          <w:color w:val="000000"/>
          <w:sz w:val="22"/>
          <w:szCs w:val="22"/>
          <w:lang w:eastAsia="en-AU"/>
        </w:rPr>
        <w:t>Exclusions: </w:t>
      </w:r>
      <w:r w:rsidRPr="009373E8">
        <w:rPr>
          <w:rFonts w:asciiTheme="minorHAnsi" w:hAnsiTheme="minorHAnsi"/>
          <w:color w:val="000000"/>
          <w:sz w:val="22"/>
          <w:szCs w:val="22"/>
          <w:lang w:eastAsia="en-AU"/>
        </w:rPr>
        <w:t>Nil</w:t>
      </w:r>
    </w:p>
    <w:p w14:paraId="2D01A6DE" w14:textId="4A0499DA" w:rsidR="00DB1A25" w:rsidRPr="00CB361F" w:rsidRDefault="00DB1A25" w:rsidP="00405A54">
      <w:pPr>
        <w:spacing w:after="72"/>
        <w:outlineLvl w:val="2"/>
        <w:rPr>
          <w:rFonts w:asciiTheme="minorHAnsi" w:hAnsiTheme="minorHAnsi"/>
          <w:bCs/>
          <w:color w:val="002C95"/>
          <w:lang w:eastAsia="en-AU"/>
        </w:rPr>
      </w:pPr>
    </w:p>
    <w:p w14:paraId="1A8F93E3" w14:textId="11E6B997" w:rsidR="00C3051B" w:rsidRPr="00C3051B" w:rsidRDefault="00C3051B" w:rsidP="00CB361F">
      <w:pPr>
        <w:pStyle w:val="Heading3"/>
        <w:shd w:val="clear" w:color="auto" w:fill="FFFFFF"/>
        <w:jc w:val="both"/>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Pr>
          <w:rFonts w:asciiTheme="minorHAnsi" w:hAnsiTheme="minorHAnsi" w:cs="Arial"/>
          <w:sz w:val="24"/>
          <w:szCs w:val="24"/>
          <w:lang w:val="en"/>
        </w:rPr>
        <w:t>D</w:t>
      </w:r>
      <w:r w:rsidRPr="009373E8">
        <w:rPr>
          <w:rFonts w:asciiTheme="minorHAnsi" w:hAnsiTheme="minorHAnsi" w:cs="Arial"/>
          <w:sz w:val="24"/>
          <w:szCs w:val="24"/>
          <w:lang w:val="en"/>
        </w:rPr>
        <w:t>escription</w:t>
      </w:r>
      <w:r w:rsidR="009E5037">
        <w:rPr>
          <w:rFonts w:asciiTheme="minorHAnsi" w:hAnsiTheme="minorHAnsi" w:cs="Arial"/>
          <w:sz w:val="24"/>
          <w:szCs w:val="24"/>
          <w:lang w:val="en"/>
        </w:rPr>
        <w:t>:</w:t>
      </w:r>
    </w:p>
    <w:p w14:paraId="3867C907" w14:textId="0AE8A85C" w:rsidR="00DB1A25" w:rsidRPr="009373E8" w:rsidRDefault="00DB1A25" w:rsidP="00CB361F">
      <w:pPr>
        <w:pStyle w:val="NormalWeb"/>
        <w:shd w:val="clear" w:color="auto" w:fill="FFFFFF"/>
        <w:spacing w:before="0" w:beforeAutospacing="0" w:after="225" w:afterAutospacing="0"/>
        <w:jc w:val="both"/>
        <w:rPr>
          <w:rFonts w:asciiTheme="minorHAnsi" w:hAnsiTheme="minorHAnsi" w:cs="Arial"/>
          <w:color w:val="000000"/>
        </w:rPr>
      </w:pPr>
      <w:r w:rsidRPr="009373E8">
        <w:rPr>
          <w:rFonts w:asciiTheme="minorHAnsi" w:hAnsiTheme="minorHAnsi" w:cs="Arial"/>
          <w:color w:val="000000"/>
        </w:rPr>
        <w:t xml:space="preserve">The Year 11 course provides students with opportunities to develop and apply their understanding of methods and issues involved in the investigation of the ancient past. Students </w:t>
      </w:r>
      <w:proofErr w:type="gramStart"/>
      <w:r w:rsidRPr="009373E8">
        <w:rPr>
          <w:rFonts w:asciiTheme="minorHAnsi" w:hAnsiTheme="minorHAnsi" w:cs="Arial"/>
          <w:color w:val="000000"/>
        </w:rPr>
        <w:t>have the opportunity to</w:t>
      </w:r>
      <w:proofErr w:type="gramEnd"/>
      <w:r w:rsidRPr="009373E8">
        <w:rPr>
          <w:rFonts w:asciiTheme="minorHAnsi" w:hAnsiTheme="minorHAnsi" w:cs="Arial"/>
          <w:color w:val="000000"/>
        </w:rPr>
        <w:t xml:space="preserve"> engage in the study of a range of features, people, places, events and developments of the ancient world.</w:t>
      </w:r>
    </w:p>
    <w:p w14:paraId="0097D907" w14:textId="77777777" w:rsidR="00DB1A25" w:rsidRPr="009373E8" w:rsidRDefault="00DB1A25" w:rsidP="00CB361F">
      <w:pPr>
        <w:pStyle w:val="NormalWeb"/>
        <w:shd w:val="clear" w:color="auto" w:fill="FFFFFF"/>
        <w:spacing w:before="0" w:beforeAutospacing="0" w:after="225" w:afterAutospacing="0"/>
        <w:jc w:val="both"/>
        <w:rPr>
          <w:rFonts w:asciiTheme="minorHAnsi" w:hAnsiTheme="minorHAnsi" w:cs="Arial"/>
          <w:color w:val="000000"/>
        </w:rPr>
      </w:pPr>
      <w:r w:rsidRPr="009373E8">
        <w:rPr>
          <w:rFonts w:asciiTheme="minorHAnsi" w:hAnsiTheme="minorHAnsi" w:cs="Arial"/>
          <w:color w:val="000000"/>
        </w:rPr>
        <w:t xml:space="preserve">The Year 12 course provides students with opportunities to apply their understanding of archaeological and written sources and relevant issues in the investigation of the ancient past. Through a core study, students investigate the cities of Pompeii and Herculaneum, and explore issues relating to reconstruction and conservation of the past. They also study the key features and sources of an ancient society, </w:t>
      </w:r>
      <w:proofErr w:type="gramStart"/>
      <w:r w:rsidRPr="009373E8">
        <w:rPr>
          <w:rFonts w:asciiTheme="minorHAnsi" w:hAnsiTheme="minorHAnsi" w:cs="Arial"/>
          <w:color w:val="000000"/>
        </w:rPr>
        <w:t>personality</w:t>
      </w:r>
      <w:proofErr w:type="gramEnd"/>
      <w:r w:rsidRPr="009373E8">
        <w:rPr>
          <w:rFonts w:asciiTheme="minorHAnsi" w:hAnsiTheme="minorHAnsi" w:cs="Arial"/>
          <w:color w:val="000000"/>
        </w:rPr>
        <w:t xml:space="preserve"> and historical period.</w:t>
      </w:r>
    </w:p>
    <w:p w14:paraId="1F03CD30" w14:textId="570D7A5E" w:rsidR="00CB361F" w:rsidRPr="009373E8" w:rsidRDefault="00CB361F" w:rsidP="00CB361F">
      <w:pPr>
        <w:pStyle w:val="Heading3"/>
        <w:shd w:val="clear" w:color="auto" w:fill="FFFFFF"/>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CE371A">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CE371A">
        <w:rPr>
          <w:rFonts w:asciiTheme="minorHAnsi" w:hAnsiTheme="minorHAnsi" w:cs="Arial"/>
          <w:sz w:val="24"/>
          <w:szCs w:val="24"/>
          <w:lang w:val="en"/>
        </w:rPr>
        <w:t>L</w:t>
      </w:r>
      <w:r w:rsidRPr="009373E8">
        <w:rPr>
          <w:rFonts w:asciiTheme="minorHAnsi" w:hAnsiTheme="minorHAnsi" w:cs="Arial"/>
          <w:sz w:val="24"/>
          <w:szCs w:val="24"/>
          <w:lang w:val="en"/>
        </w:rPr>
        <w:t>earn</w:t>
      </w:r>
      <w:r>
        <w:rPr>
          <w:rFonts w:asciiTheme="minorHAnsi" w:hAnsiTheme="minorHAnsi" w:cs="Arial"/>
          <w:sz w:val="24"/>
          <w:szCs w:val="24"/>
          <w:lang w:val="en"/>
        </w:rPr>
        <w:t>:</w:t>
      </w:r>
    </w:p>
    <w:p w14:paraId="6FE36DB8" w14:textId="6A385BB6" w:rsidR="00CB361F" w:rsidRPr="009373E8" w:rsidRDefault="00CB361F" w:rsidP="00CB361F">
      <w:pPr>
        <w:pStyle w:val="Heading4"/>
        <w:shd w:val="clear" w:color="auto" w:fill="FFFFFF"/>
        <w:spacing w:before="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Preliminary </w:t>
      </w:r>
      <w:r w:rsidR="00CC4AA2">
        <w:rPr>
          <w:rFonts w:asciiTheme="minorHAnsi" w:hAnsiTheme="minorHAnsi" w:cs="Arial"/>
          <w:sz w:val="24"/>
          <w:szCs w:val="24"/>
          <w:lang w:val="en"/>
        </w:rPr>
        <w:t>C</w:t>
      </w:r>
      <w:r w:rsidRPr="009373E8">
        <w:rPr>
          <w:rFonts w:asciiTheme="minorHAnsi" w:hAnsiTheme="minorHAnsi" w:cs="Arial"/>
          <w:sz w:val="24"/>
          <w:szCs w:val="24"/>
          <w:lang w:val="en"/>
        </w:rPr>
        <w:t>ourse</w:t>
      </w:r>
    </w:p>
    <w:p w14:paraId="2BE00BD4" w14:textId="04B9C052" w:rsidR="005A36FE" w:rsidRPr="005A36FE" w:rsidRDefault="00DD0933" w:rsidP="000A02BB">
      <w:pPr>
        <w:shd w:val="clear" w:color="auto" w:fill="FFFFFF"/>
        <w:textAlignment w:val="top"/>
        <w:rPr>
          <w:rFonts w:asciiTheme="minorHAnsi" w:hAnsiTheme="minorHAnsi" w:cs="Arial"/>
          <w:color w:val="000000"/>
          <w:lang w:val="en"/>
        </w:rPr>
      </w:pPr>
      <w:r w:rsidRPr="00CB361F">
        <w:rPr>
          <w:rFonts w:asciiTheme="minorHAnsi" w:hAnsiTheme="minorHAnsi" w:cs="Arial"/>
          <w:color w:val="000000"/>
        </w:rPr>
        <w:t xml:space="preserve">The Year 11 </w:t>
      </w:r>
      <w:r w:rsidR="00DB1A25" w:rsidRPr="00CB361F">
        <w:rPr>
          <w:rFonts w:asciiTheme="minorHAnsi" w:hAnsiTheme="minorHAnsi" w:cs="Arial"/>
          <w:color w:val="000000"/>
        </w:rPr>
        <w:t>course comprises three sections</w:t>
      </w:r>
      <w:r w:rsidR="000A02BB">
        <w:rPr>
          <w:rFonts w:asciiTheme="minorHAnsi" w:hAnsiTheme="minorHAnsi" w:cs="Arial"/>
          <w:color w:val="000000"/>
        </w:rPr>
        <w:t>:</w:t>
      </w:r>
    </w:p>
    <w:p w14:paraId="56E41897" w14:textId="77777777" w:rsidR="00672E43" w:rsidRPr="00672E43" w:rsidRDefault="00DB1A25" w:rsidP="007A7EDE">
      <w:pPr>
        <w:numPr>
          <w:ilvl w:val="0"/>
          <w:numId w:val="70"/>
        </w:numPr>
        <w:shd w:val="clear" w:color="auto" w:fill="FFFFFF"/>
        <w:tabs>
          <w:tab w:val="clear" w:pos="720"/>
        </w:tabs>
        <w:ind w:left="426" w:hanging="284"/>
        <w:textAlignment w:val="top"/>
        <w:rPr>
          <w:rFonts w:asciiTheme="minorHAnsi" w:hAnsiTheme="minorHAnsi" w:cs="Arial"/>
          <w:color w:val="000000"/>
          <w:lang w:val="en"/>
        </w:rPr>
      </w:pPr>
      <w:r w:rsidRPr="00672E43">
        <w:rPr>
          <w:rFonts w:asciiTheme="minorHAnsi" w:hAnsiTheme="minorHAnsi" w:cs="Arial"/>
          <w:b/>
          <w:bCs/>
          <w:color w:val="000000"/>
        </w:rPr>
        <w:t xml:space="preserve">Investigating </w:t>
      </w:r>
      <w:r w:rsidRPr="005A36FE">
        <w:rPr>
          <w:rFonts w:asciiTheme="minorHAnsi" w:hAnsiTheme="minorHAnsi" w:cs="Arial"/>
          <w:b/>
          <w:color w:val="000000"/>
        </w:rPr>
        <w:t>Ancient History</w:t>
      </w:r>
      <w:r w:rsidR="005A36FE">
        <w:rPr>
          <w:rFonts w:asciiTheme="minorHAnsi" w:hAnsiTheme="minorHAnsi" w:cs="Arial"/>
          <w:color w:val="000000"/>
        </w:rPr>
        <w:t xml:space="preserve">  </w:t>
      </w:r>
    </w:p>
    <w:p w14:paraId="5F5BC77D" w14:textId="6992BFDD" w:rsidR="005A36FE" w:rsidRPr="00672E43" w:rsidRDefault="00DB1A25" w:rsidP="00176EE8">
      <w:pPr>
        <w:pStyle w:val="ListParagraph"/>
        <w:numPr>
          <w:ilvl w:val="1"/>
          <w:numId w:val="70"/>
        </w:numPr>
        <w:shd w:val="clear" w:color="auto" w:fill="FFFFFF"/>
        <w:ind w:left="993" w:hanging="142"/>
        <w:textAlignment w:val="top"/>
        <w:rPr>
          <w:rFonts w:asciiTheme="minorHAnsi" w:hAnsiTheme="minorHAnsi" w:cs="Arial"/>
          <w:color w:val="000000"/>
          <w:lang w:val="en"/>
        </w:rPr>
      </w:pPr>
      <w:r w:rsidRPr="00672E43">
        <w:rPr>
          <w:rFonts w:asciiTheme="minorHAnsi" w:hAnsiTheme="minorHAnsi" w:cs="Arial"/>
          <w:color w:val="000000"/>
        </w:rPr>
        <w:t xml:space="preserve">Students undertake at least one option from </w:t>
      </w:r>
      <w:r w:rsidRPr="00672E43">
        <w:rPr>
          <w:rFonts w:asciiTheme="minorHAnsi" w:hAnsiTheme="minorHAnsi" w:cs="Arial"/>
          <w:b/>
          <w:i/>
          <w:color w:val="000000"/>
        </w:rPr>
        <w:t xml:space="preserve">‘The Nature of Ancient History’, </w:t>
      </w:r>
      <w:r w:rsidRPr="00672E43">
        <w:rPr>
          <w:rFonts w:asciiTheme="minorHAnsi" w:hAnsiTheme="minorHAnsi" w:cs="Arial"/>
          <w:color w:val="000000"/>
        </w:rPr>
        <w:t>and at least two case studies.</w:t>
      </w:r>
    </w:p>
    <w:p w14:paraId="33199684" w14:textId="4ACFD5F5" w:rsidR="00DB1A25" w:rsidRPr="005A36FE" w:rsidRDefault="00DB1A25" w:rsidP="007A7EDE">
      <w:pPr>
        <w:numPr>
          <w:ilvl w:val="0"/>
          <w:numId w:val="70"/>
        </w:numPr>
        <w:shd w:val="clear" w:color="auto" w:fill="FFFFFF"/>
        <w:tabs>
          <w:tab w:val="clear" w:pos="720"/>
        </w:tabs>
        <w:ind w:left="426" w:hanging="284"/>
        <w:textAlignment w:val="top"/>
        <w:rPr>
          <w:rFonts w:asciiTheme="minorHAnsi" w:hAnsiTheme="minorHAnsi" w:cs="Arial"/>
          <w:color w:val="000000"/>
          <w:lang w:val="en"/>
        </w:rPr>
      </w:pPr>
      <w:r w:rsidRPr="00672E43">
        <w:rPr>
          <w:rFonts w:asciiTheme="minorHAnsi" w:hAnsiTheme="minorHAnsi" w:cs="Arial"/>
          <w:b/>
          <w:bCs/>
          <w:color w:val="000000"/>
        </w:rPr>
        <w:t>Features of</w:t>
      </w:r>
      <w:r w:rsidRPr="005A36FE">
        <w:rPr>
          <w:rFonts w:asciiTheme="minorHAnsi" w:hAnsiTheme="minorHAnsi" w:cs="Arial"/>
          <w:color w:val="000000"/>
        </w:rPr>
        <w:t xml:space="preserve"> </w:t>
      </w:r>
      <w:r w:rsidRPr="00322546">
        <w:rPr>
          <w:rFonts w:asciiTheme="minorHAnsi" w:hAnsiTheme="minorHAnsi" w:cs="Arial"/>
          <w:b/>
          <w:color w:val="000000"/>
        </w:rPr>
        <w:t>Ancient Societies</w:t>
      </w:r>
    </w:p>
    <w:p w14:paraId="77B017FF" w14:textId="0695B1E0" w:rsidR="00DD0933" w:rsidRPr="00672E43" w:rsidRDefault="00DB1A25" w:rsidP="00176EE8">
      <w:pPr>
        <w:pStyle w:val="ListParagraph"/>
        <w:numPr>
          <w:ilvl w:val="1"/>
          <w:numId w:val="70"/>
        </w:numPr>
        <w:shd w:val="clear" w:color="auto" w:fill="FFFFFF"/>
        <w:ind w:left="993" w:hanging="142"/>
        <w:rPr>
          <w:rFonts w:asciiTheme="minorHAnsi" w:hAnsiTheme="minorHAnsi" w:cs="Arial"/>
          <w:color w:val="000000"/>
        </w:rPr>
      </w:pPr>
      <w:r w:rsidRPr="00672E43">
        <w:rPr>
          <w:rFonts w:asciiTheme="minorHAnsi" w:hAnsiTheme="minorHAnsi" w:cs="Arial"/>
          <w:color w:val="000000"/>
        </w:rPr>
        <w:t>Students study at least two ancient societies.</w:t>
      </w:r>
    </w:p>
    <w:p w14:paraId="39958DDE" w14:textId="2999FFDB" w:rsidR="00DB1A25" w:rsidRPr="000A02BB" w:rsidRDefault="00DB1A25" w:rsidP="007A7EDE">
      <w:pPr>
        <w:pStyle w:val="ListParagraph"/>
        <w:numPr>
          <w:ilvl w:val="0"/>
          <w:numId w:val="19"/>
        </w:numPr>
        <w:shd w:val="clear" w:color="auto" w:fill="FFFFFF"/>
        <w:tabs>
          <w:tab w:val="clear" w:pos="1800"/>
          <w:tab w:val="num" w:pos="426"/>
        </w:tabs>
        <w:ind w:hanging="1658"/>
        <w:rPr>
          <w:rFonts w:asciiTheme="minorHAnsi" w:hAnsiTheme="minorHAnsi" w:cs="Arial"/>
          <w:b/>
          <w:color w:val="000000"/>
        </w:rPr>
      </w:pPr>
      <w:r w:rsidRPr="000A02BB">
        <w:rPr>
          <w:rFonts w:asciiTheme="minorHAnsi" w:hAnsiTheme="minorHAnsi" w:cs="Arial"/>
          <w:b/>
          <w:color w:val="000000"/>
        </w:rPr>
        <w:t>Historical Investigation</w:t>
      </w:r>
    </w:p>
    <w:p w14:paraId="39705DC8" w14:textId="36948187" w:rsidR="00DB1A25" w:rsidRPr="009373E8" w:rsidRDefault="00DB1A25" w:rsidP="00CA1353">
      <w:pPr>
        <w:pStyle w:val="NormalWeb"/>
        <w:shd w:val="clear" w:color="auto" w:fill="FFFFFF"/>
        <w:spacing w:before="0" w:beforeAutospacing="0" w:after="0" w:afterAutospacing="0"/>
        <w:rPr>
          <w:rFonts w:asciiTheme="minorHAnsi" w:hAnsiTheme="minorHAnsi" w:cs="Arial"/>
          <w:color w:val="000000"/>
        </w:rPr>
      </w:pPr>
      <w:r w:rsidRPr="009373E8">
        <w:rPr>
          <w:rFonts w:asciiTheme="minorHAnsi" w:hAnsiTheme="minorHAnsi" w:cs="Arial"/>
          <w:color w:val="000000"/>
        </w:rPr>
        <w:t>Historical concepts and skills are integrated with the studies undertaken in Year 11.</w:t>
      </w:r>
    </w:p>
    <w:p w14:paraId="0E2A78F2" w14:textId="7AE22038" w:rsidR="000A02BB" w:rsidRPr="000A02BB" w:rsidRDefault="000A02BB" w:rsidP="000A02BB">
      <w:pPr>
        <w:pStyle w:val="NormalWeb"/>
        <w:shd w:val="clear" w:color="auto" w:fill="FFFFFF"/>
        <w:spacing w:before="240" w:beforeAutospacing="0" w:after="0" w:afterAutospacing="0"/>
        <w:rPr>
          <w:rFonts w:asciiTheme="minorHAnsi" w:hAnsiTheme="minorHAnsi" w:cs="Arial"/>
          <w:b/>
          <w:color w:val="7030A0"/>
        </w:rPr>
      </w:pPr>
      <w:r w:rsidRPr="000A02BB">
        <w:rPr>
          <w:rFonts w:asciiTheme="minorHAnsi" w:hAnsiTheme="minorHAnsi" w:cs="Arial"/>
          <w:b/>
          <w:lang w:val="en"/>
        </w:rPr>
        <w:t xml:space="preserve">HSC </w:t>
      </w:r>
      <w:r w:rsidR="00CC4AA2">
        <w:rPr>
          <w:rFonts w:asciiTheme="minorHAnsi" w:hAnsiTheme="minorHAnsi" w:cs="Arial"/>
          <w:b/>
          <w:lang w:val="en"/>
        </w:rPr>
        <w:t>C</w:t>
      </w:r>
      <w:r w:rsidRPr="000A02BB">
        <w:rPr>
          <w:rFonts w:asciiTheme="minorHAnsi" w:hAnsiTheme="minorHAnsi" w:cs="Arial"/>
          <w:b/>
          <w:lang w:val="en"/>
        </w:rPr>
        <w:t>ourse</w:t>
      </w:r>
    </w:p>
    <w:p w14:paraId="26CA9D38" w14:textId="37145BD2" w:rsidR="00DB1A25" w:rsidRPr="009373E8" w:rsidRDefault="00DB1A25" w:rsidP="00CC4AA2">
      <w:pPr>
        <w:pStyle w:val="NormalWeb"/>
        <w:shd w:val="clear" w:color="auto" w:fill="FFFFFF"/>
        <w:spacing w:before="0" w:beforeAutospacing="0" w:after="0" w:afterAutospacing="0"/>
        <w:rPr>
          <w:rFonts w:asciiTheme="minorHAnsi" w:hAnsiTheme="minorHAnsi" w:cs="Arial"/>
          <w:color w:val="95B3D7" w:themeColor="accent1" w:themeTint="99"/>
        </w:rPr>
      </w:pPr>
      <w:r w:rsidRPr="009373E8">
        <w:rPr>
          <w:rFonts w:asciiTheme="minorHAnsi" w:hAnsiTheme="minorHAnsi" w:cs="Arial"/>
          <w:color w:val="000000"/>
        </w:rPr>
        <w:t>The Year 12 course comprises four sections</w:t>
      </w:r>
      <w:r w:rsidR="000A02BB">
        <w:rPr>
          <w:rFonts w:asciiTheme="minorHAnsi" w:hAnsiTheme="minorHAnsi" w:cs="Arial"/>
          <w:color w:val="000000"/>
        </w:rPr>
        <w:t>:</w:t>
      </w:r>
    </w:p>
    <w:p w14:paraId="45FE45D6" w14:textId="2AB6F7BD" w:rsidR="00DB1A25" w:rsidRPr="009373E8" w:rsidRDefault="00DB1A25" w:rsidP="007A7EDE">
      <w:pPr>
        <w:numPr>
          <w:ilvl w:val="0"/>
          <w:numId w:val="20"/>
        </w:numPr>
        <w:shd w:val="clear" w:color="auto" w:fill="FFFFFF"/>
        <w:tabs>
          <w:tab w:val="clear" w:pos="720"/>
          <w:tab w:val="num" w:pos="426"/>
        </w:tabs>
        <w:ind w:left="142" w:firstLine="0"/>
        <w:rPr>
          <w:rFonts w:asciiTheme="minorHAnsi" w:hAnsiTheme="minorHAnsi" w:cs="Arial"/>
          <w:color w:val="000000"/>
        </w:rPr>
      </w:pPr>
      <w:r w:rsidRPr="00CA1353">
        <w:rPr>
          <w:rFonts w:asciiTheme="minorHAnsi" w:hAnsiTheme="minorHAnsi" w:cs="Arial"/>
          <w:b/>
          <w:bCs/>
          <w:color w:val="000000"/>
        </w:rPr>
        <w:t>Core Study:</w:t>
      </w:r>
      <w:r w:rsidRPr="009373E8">
        <w:rPr>
          <w:rFonts w:asciiTheme="minorHAnsi" w:hAnsiTheme="minorHAnsi" w:cs="Arial"/>
          <w:color w:val="000000"/>
        </w:rPr>
        <w:t xml:space="preserve"> </w:t>
      </w:r>
      <w:r w:rsidRPr="00CC4AA2">
        <w:rPr>
          <w:rFonts w:asciiTheme="minorHAnsi" w:hAnsiTheme="minorHAnsi" w:cs="Arial"/>
          <w:b/>
          <w:color w:val="000000"/>
        </w:rPr>
        <w:t xml:space="preserve">Cities of Vesuvius </w:t>
      </w:r>
      <w:r w:rsidR="000A02BB" w:rsidRPr="00CC4AA2">
        <w:rPr>
          <w:rFonts w:asciiTheme="minorHAnsi" w:hAnsiTheme="minorHAnsi" w:cs="Arial"/>
          <w:b/>
          <w:color w:val="000000"/>
        </w:rPr>
        <w:t>-</w:t>
      </w:r>
      <w:r w:rsidRPr="00CC4AA2">
        <w:rPr>
          <w:rFonts w:asciiTheme="minorHAnsi" w:hAnsiTheme="minorHAnsi" w:cs="Arial"/>
          <w:b/>
          <w:color w:val="000000"/>
        </w:rPr>
        <w:t xml:space="preserve"> Pompeii and Herculaneum</w:t>
      </w:r>
    </w:p>
    <w:p w14:paraId="46C9EA13" w14:textId="36CF3644" w:rsidR="00DB1A25" w:rsidRPr="00CA1353" w:rsidRDefault="00DB1A25" w:rsidP="007A7EDE">
      <w:pPr>
        <w:numPr>
          <w:ilvl w:val="0"/>
          <w:numId w:val="20"/>
        </w:numPr>
        <w:shd w:val="clear" w:color="auto" w:fill="FFFFFF"/>
        <w:tabs>
          <w:tab w:val="clear" w:pos="720"/>
          <w:tab w:val="num" w:pos="426"/>
        </w:tabs>
        <w:ind w:left="142" w:firstLine="0"/>
        <w:rPr>
          <w:rFonts w:asciiTheme="minorHAnsi" w:hAnsiTheme="minorHAnsi" w:cs="Arial"/>
          <w:b/>
          <w:bCs/>
          <w:color w:val="000000"/>
        </w:rPr>
      </w:pPr>
      <w:r w:rsidRPr="00CA1353">
        <w:rPr>
          <w:rFonts w:asciiTheme="minorHAnsi" w:hAnsiTheme="minorHAnsi" w:cs="Arial"/>
          <w:b/>
          <w:bCs/>
          <w:color w:val="000000"/>
        </w:rPr>
        <w:t>One ‘Ancient Societies’ topic</w:t>
      </w:r>
    </w:p>
    <w:p w14:paraId="4B25B1BE" w14:textId="759797DE" w:rsidR="00DB1A25" w:rsidRPr="00CA1353" w:rsidRDefault="00DB1A25" w:rsidP="007A7EDE">
      <w:pPr>
        <w:numPr>
          <w:ilvl w:val="0"/>
          <w:numId w:val="20"/>
        </w:numPr>
        <w:shd w:val="clear" w:color="auto" w:fill="FFFFFF"/>
        <w:tabs>
          <w:tab w:val="clear" w:pos="720"/>
          <w:tab w:val="num" w:pos="426"/>
        </w:tabs>
        <w:ind w:left="142" w:firstLine="0"/>
        <w:rPr>
          <w:rFonts w:asciiTheme="minorHAnsi" w:hAnsiTheme="minorHAnsi" w:cs="Arial"/>
          <w:b/>
          <w:bCs/>
          <w:color w:val="000000"/>
        </w:rPr>
      </w:pPr>
      <w:r w:rsidRPr="00CA1353">
        <w:rPr>
          <w:rFonts w:asciiTheme="minorHAnsi" w:hAnsiTheme="minorHAnsi" w:cs="Arial"/>
          <w:b/>
          <w:bCs/>
          <w:color w:val="000000"/>
        </w:rPr>
        <w:t>One ‘Personalities in their Times’ topic</w:t>
      </w:r>
    </w:p>
    <w:p w14:paraId="0020B3DF" w14:textId="264E5606" w:rsidR="00DB1A25" w:rsidRPr="00CA1353" w:rsidRDefault="00DB1A25" w:rsidP="007A7EDE">
      <w:pPr>
        <w:numPr>
          <w:ilvl w:val="0"/>
          <w:numId w:val="20"/>
        </w:numPr>
        <w:shd w:val="clear" w:color="auto" w:fill="FFFFFF"/>
        <w:tabs>
          <w:tab w:val="clear" w:pos="720"/>
          <w:tab w:val="num" w:pos="426"/>
        </w:tabs>
        <w:ind w:left="142" w:firstLine="0"/>
        <w:rPr>
          <w:rFonts w:asciiTheme="minorHAnsi" w:hAnsiTheme="minorHAnsi" w:cs="Arial"/>
          <w:b/>
          <w:bCs/>
          <w:color w:val="000000"/>
        </w:rPr>
      </w:pPr>
      <w:r w:rsidRPr="00CA1353">
        <w:rPr>
          <w:rFonts w:asciiTheme="minorHAnsi" w:hAnsiTheme="minorHAnsi" w:cs="Arial"/>
          <w:b/>
          <w:bCs/>
          <w:color w:val="000000"/>
        </w:rPr>
        <w:t>One ‘Historical Periods’ topic</w:t>
      </w:r>
    </w:p>
    <w:p w14:paraId="01A1306E" w14:textId="77777777" w:rsidR="00DB1A25" w:rsidRPr="009373E8" w:rsidRDefault="00DB1A25" w:rsidP="00CC4AA2">
      <w:pPr>
        <w:pStyle w:val="NormalWeb"/>
        <w:shd w:val="clear" w:color="auto" w:fill="FFFFFF"/>
        <w:tabs>
          <w:tab w:val="num" w:pos="426"/>
        </w:tabs>
        <w:spacing w:before="0" w:beforeAutospacing="0" w:after="225" w:afterAutospacing="0"/>
        <w:rPr>
          <w:rFonts w:asciiTheme="minorHAnsi" w:hAnsiTheme="minorHAnsi" w:cs="Arial"/>
          <w:color w:val="000000"/>
        </w:rPr>
      </w:pPr>
      <w:r w:rsidRPr="009373E8">
        <w:rPr>
          <w:rFonts w:asciiTheme="minorHAnsi" w:hAnsiTheme="minorHAnsi" w:cs="Arial"/>
          <w:color w:val="000000"/>
        </w:rPr>
        <w:t>Historical concepts and skills are integrated with the studies undertaken in Year 12.</w:t>
      </w:r>
    </w:p>
    <w:p w14:paraId="1FCBAB34" w14:textId="4FFAF09D" w:rsidR="00287367" w:rsidRDefault="00CC4AA2" w:rsidP="00CC4AA2">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Pr>
          <w:rFonts w:asciiTheme="minorHAnsi" w:hAnsiTheme="minorHAnsi" w:cs="Arial"/>
          <w:sz w:val="24"/>
          <w:szCs w:val="24"/>
          <w:lang w:val="en"/>
        </w:rPr>
        <w:t>R</w:t>
      </w:r>
      <w:r w:rsidRPr="009373E8">
        <w:rPr>
          <w:rFonts w:asciiTheme="minorHAnsi" w:hAnsiTheme="minorHAnsi" w:cs="Arial"/>
          <w:sz w:val="24"/>
          <w:szCs w:val="24"/>
          <w:lang w:val="en"/>
        </w:rPr>
        <w:t>equirements</w:t>
      </w:r>
      <w:r>
        <w:rPr>
          <w:rFonts w:asciiTheme="minorHAnsi" w:hAnsiTheme="minorHAnsi" w:cs="Arial"/>
          <w:sz w:val="24"/>
          <w:szCs w:val="24"/>
          <w:lang w:val="en"/>
        </w:rPr>
        <w:t>:</w:t>
      </w:r>
    </w:p>
    <w:p w14:paraId="4551DACC" w14:textId="5A597A4D" w:rsidR="00CC4AA2" w:rsidRPr="00CC4AA2" w:rsidRDefault="00CC4AA2" w:rsidP="00CC4AA2">
      <w:pPr>
        <w:rPr>
          <w:b/>
          <w:lang w:val="en"/>
        </w:rPr>
      </w:pPr>
      <w:r w:rsidRPr="00CC4AA2">
        <w:rPr>
          <w:rFonts w:asciiTheme="minorHAnsi" w:hAnsiTheme="minorHAnsi" w:cs="Arial"/>
          <w:b/>
          <w:lang w:val="en"/>
        </w:rPr>
        <w:t xml:space="preserve">Preliminary </w:t>
      </w:r>
      <w:r>
        <w:rPr>
          <w:rFonts w:asciiTheme="minorHAnsi" w:hAnsiTheme="minorHAnsi" w:cs="Arial"/>
          <w:b/>
          <w:lang w:val="en"/>
        </w:rPr>
        <w:t>C</w:t>
      </w:r>
      <w:r w:rsidRPr="00CC4AA2">
        <w:rPr>
          <w:rFonts w:asciiTheme="minorHAnsi" w:hAnsiTheme="minorHAnsi" w:cs="Arial"/>
          <w:b/>
          <w:lang w:val="en"/>
        </w:rPr>
        <w:t>ourse</w:t>
      </w:r>
    </w:p>
    <w:p w14:paraId="6373B76D" w14:textId="1325CE68" w:rsidR="00D07B7E" w:rsidRPr="00CC4AA2" w:rsidRDefault="00CC4AA2" w:rsidP="00CC4AA2">
      <w:pPr>
        <w:pStyle w:val="NormalWeb"/>
        <w:shd w:val="clear" w:color="auto" w:fill="FFFFFF"/>
        <w:spacing w:before="0" w:beforeAutospacing="0" w:after="0" w:afterAutospacing="0"/>
        <w:rPr>
          <w:rFonts w:asciiTheme="minorHAnsi" w:hAnsiTheme="minorHAnsi" w:cs="Arial"/>
        </w:rPr>
      </w:pPr>
      <w:r>
        <w:rPr>
          <w:rFonts w:asciiTheme="minorHAnsi" w:hAnsiTheme="minorHAnsi" w:cs="Arial"/>
        </w:rPr>
        <w:t xml:space="preserve">Year 11 </w:t>
      </w:r>
      <w:r w:rsidR="00D07B7E" w:rsidRPr="00CC4AA2">
        <w:rPr>
          <w:rFonts w:asciiTheme="minorHAnsi" w:hAnsiTheme="minorHAnsi" w:cs="Arial"/>
        </w:rPr>
        <w:t xml:space="preserve">students undertake at least </w:t>
      </w:r>
      <w:r w:rsidR="00CA1353">
        <w:rPr>
          <w:rFonts w:asciiTheme="minorHAnsi" w:hAnsiTheme="minorHAnsi" w:cs="Arial"/>
        </w:rPr>
        <w:t>TWO</w:t>
      </w:r>
      <w:r w:rsidR="00D07B7E" w:rsidRPr="00CC4AA2">
        <w:rPr>
          <w:rFonts w:asciiTheme="minorHAnsi" w:hAnsiTheme="minorHAnsi" w:cs="Arial"/>
        </w:rPr>
        <w:t xml:space="preserve"> case studies.</w:t>
      </w:r>
    </w:p>
    <w:p w14:paraId="6950C555" w14:textId="77777777" w:rsidR="00D07B7E" w:rsidRPr="009373E8" w:rsidRDefault="00D07B7E" w:rsidP="007A7EDE">
      <w:pPr>
        <w:numPr>
          <w:ilvl w:val="0"/>
          <w:numId w:val="21"/>
        </w:numPr>
        <w:shd w:val="clear" w:color="auto" w:fill="FFFFFF"/>
        <w:tabs>
          <w:tab w:val="clear" w:pos="720"/>
          <w:tab w:val="num" w:pos="426"/>
        </w:tabs>
        <w:ind w:left="142" w:firstLine="0"/>
        <w:rPr>
          <w:rFonts w:asciiTheme="minorHAnsi" w:hAnsiTheme="minorHAnsi" w:cs="Arial"/>
          <w:color w:val="000000"/>
        </w:rPr>
      </w:pPr>
      <w:r w:rsidRPr="009373E8">
        <w:rPr>
          <w:rFonts w:asciiTheme="minorHAnsi" w:hAnsiTheme="minorHAnsi" w:cs="Arial"/>
          <w:color w:val="000000"/>
        </w:rPr>
        <w:t xml:space="preserve">One case study must be from Egypt, Greece, </w:t>
      </w:r>
      <w:proofErr w:type="gramStart"/>
      <w:r w:rsidRPr="009373E8">
        <w:rPr>
          <w:rFonts w:asciiTheme="minorHAnsi" w:hAnsiTheme="minorHAnsi" w:cs="Arial"/>
          <w:color w:val="000000"/>
        </w:rPr>
        <w:t>Rome</w:t>
      </w:r>
      <w:proofErr w:type="gramEnd"/>
      <w:r w:rsidRPr="009373E8">
        <w:rPr>
          <w:rFonts w:asciiTheme="minorHAnsi" w:hAnsiTheme="minorHAnsi" w:cs="Arial"/>
          <w:color w:val="000000"/>
        </w:rPr>
        <w:t xml:space="preserve"> or Celtic Europe, and</w:t>
      </w:r>
    </w:p>
    <w:p w14:paraId="5AAF4DEE" w14:textId="77777777" w:rsidR="00D07B7E" w:rsidRPr="009373E8" w:rsidRDefault="00D07B7E" w:rsidP="007A7EDE">
      <w:pPr>
        <w:numPr>
          <w:ilvl w:val="0"/>
          <w:numId w:val="21"/>
        </w:numPr>
        <w:shd w:val="clear" w:color="auto" w:fill="FFFFFF"/>
        <w:tabs>
          <w:tab w:val="clear" w:pos="720"/>
          <w:tab w:val="num" w:pos="426"/>
        </w:tabs>
        <w:ind w:left="142" w:firstLine="0"/>
        <w:rPr>
          <w:rFonts w:asciiTheme="minorHAnsi" w:hAnsiTheme="minorHAnsi" w:cs="Arial"/>
          <w:color w:val="000000"/>
        </w:rPr>
      </w:pPr>
      <w:r w:rsidRPr="009373E8">
        <w:rPr>
          <w:rFonts w:asciiTheme="minorHAnsi" w:hAnsiTheme="minorHAnsi" w:cs="Arial"/>
          <w:color w:val="000000"/>
        </w:rPr>
        <w:t xml:space="preserve">One case study must be from Australia, Asia, the Near </w:t>
      </w:r>
      <w:proofErr w:type="gramStart"/>
      <w:r w:rsidRPr="009373E8">
        <w:rPr>
          <w:rFonts w:asciiTheme="minorHAnsi" w:hAnsiTheme="minorHAnsi" w:cs="Arial"/>
          <w:color w:val="000000"/>
        </w:rPr>
        <w:t>East</w:t>
      </w:r>
      <w:proofErr w:type="gramEnd"/>
      <w:r w:rsidRPr="009373E8">
        <w:rPr>
          <w:rFonts w:asciiTheme="minorHAnsi" w:hAnsiTheme="minorHAnsi" w:cs="Arial"/>
          <w:color w:val="000000"/>
        </w:rPr>
        <w:t xml:space="preserve"> or the Americas.</w:t>
      </w:r>
    </w:p>
    <w:p w14:paraId="6C7461F6" w14:textId="1A205ACD" w:rsidR="00CC4AA2" w:rsidRPr="000A02BB" w:rsidRDefault="00CC4AA2" w:rsidP="00CC4AA2">
      <w:pPr>
        <w:pStyle w:val="NormalWeb"/>
        <w:shd w:val="clear" w:color="auto" w:fill="FFFFFF"/>
        <w:spacing w:before="240" w:beforeAutospacing="0" w:after="0" w:afterAutospacing="0"/>
        <w:rPr>
          <w:rFonts w:asciiTheme="minorHAnsi" w:hAnsiTheme="minorHAnsi" w:cs="Arial"/>
          <w:b/>
          <w:color w:val="7030A0"/>
        </w:rPr>
      </w:pPr>
      <w:r w:rsidRPr="000A02BB">
        <w:rPr>
          <w:rFonts w:asciiTheme="minorHAnsi" w:hAnsiTheme="minorHAnsi" w:cs="Arial"/>
          <w:b/>
          <w:lang w:val="en"/>
        </w:rPr>
        <w:t xml:space="preserve">HSC </w:t>
      </w:r>
      <w:r>
        <w:rPr>
          <w:rFonts w:asciiTheme="minorHAnsi" w:hAnsiTheme="minorHAnsi" w:cs="Arial"/>
          <w:b/>
          <w:lang w:val="en"/>
        </w:rPr>
        <w:t>C</w:t>
      </w:r>
      <w:r w:rsidRPr="000A02BB">
        <w:rPr>
          <w:rFonts w:asciiTheme="minorHAnsi" w:hAnsiTheme="minorHAnsi" w:cs="Arial"/>
          <w:b/>
          <w:lang w:val="en"/>
        </w:rPr>
        <w:t>ourse</w:t>
      </w:r>
    </w:p>
    <w:p w14:paraId="657824A2" w14:textId="366FD436" w:rsidR="00D07B7E" w:rsidRPr="009373E8" w:rsidRDefault="00CC4AA2" w:rsidP="00D07B7E">
      <w:pPr>
        <w:shd w:val="clear" w:color="auto" w:fill="FFFFFF"/>
        <w:spacing w:line="336" w:lineRule="atLeast"/>
        <w:rPr>
          <w:rFonts w:asciiTheme="minorHAnsi" w:hAnsiTheme="minorHAnsi" w:cs="Arial"/>
          <w:color w:val="95B3D7" w:themeColor="accent1" w:themeTint="99"/>
        </w:rPr>
      </w:pPr>
      <w:r>
        <w:rPr>
          <w:rFonts w:asciiTheme="minorHAnsi" w:hAnsiTheme="minorHAnsi" w:cs="Arial"/>
          <w:color w:val="000000"/>
        </w:rPr>
        <w:t xml:space="preserve">Year 12 </w:t>
      </w:r>
      <w:r w:rsidR="00D07B7E" w:rsidRPr="009373E8">
        <w:rPr>
          <w:rFonts w:asciiTheme="minorHAnsi" w:hAnsiTheme="minorHAnsi" w:cs="Arial"/>
          <w:color w:val="000000"/>
        </w:rPr>
        <w:t xml:space="preserve">requires study from at least </w:t>
      </w:r>
      <w:r w:rsidR="00CA1353">
        <w:rPr>
          <w:rFonts w:asciiTheme="minorHAnsi" w:hAnsiTheme="minorHAnsi" w:cs="Arial"/>
          <w:color w:val="000000"/>
        </w:rPr>
        <w:t>TWO</w:t>
      </w:r>
      <w:r w:rsidR="00D07B7E" w:rsidRPr="009373E8">
        <w:rPr>
          <w:rFonts w:asciiTheme="minorHAnsi" w:hAnsiTheme="minorHAnsi" w:cs="Arial"/>
          <w:color w:val="000000"/>
        </w:rPr>
        <w:t xml:space="preserve"> of the following areas:</w:t>
      </w:r>
    </w:p>
    <w:p w14:paraId="4D2237FD" w14:textId="77777777" w:rsidR="00D07B7E" w:rsidRPr="009373E8" w:rsidRDefault="00D07B7E" w:rsidP="007A7EDE">
      <w:pPr>
        <w:numPr>
          <w:ilvl w:val="0"/>
          <w:numId w:val="22"/>
        </w:numPr>
        <w:shd w:val="clear" w:color="auto" w:fill="FFFFFF"/>
        <w:ind w:left="426" w:hanging="284"/>
        <w:rPr>
          <w:rFonts w:asciiTheme="minorHAnsi" w:hAnsiTheme="minorHAnsi" w:cs="Arial"/>
          <w:color w:val="000000"/>
        </w:rPr>
      </w:pPr>
      <w:r w:rsidRPr="009373E8">
        <w:rPr>
          <w:rFonts w:asciiTheme="minorHAnsi" w:hAnsiTheme="minorHAnsi" w:cs="Arial"/>
          <w:color w:val="000000"/>
        </w:rPr>
        <w:t>Egypt</w:t>
      </w:r>
    </w:p>
    <w:p w14:paraId="34CAB649" w14:textId="77777777" w:rsidR="00D07B7E" w:rsidRPr="009373E8" w:rsidRDefault="00D07B7E" w:rsidP="007A7EDE">
      <w:pPr>
        <w:numPr>
          <w:ilvl w:val="0"/>
          <w:numId w:val="22"/>
        </w:numPr>
        <w:shd w:val="clear" w:color="auto" w:fill="FFFFFF"/>
        <w:ind w:left="426" w:hanging="284"/>
        <w:rPr>
          <w:rFonts w:asciiTheme="minorHAnsi" w:hAnsiTheme="minorHAnsi" w:cs="Arial"/>
          <w:color w:val="000000"/>
        </w:rPr>
      </w:pPr>
      <w:r w:rsidRPr="009373E8">
        <w:rPr>
          <w:rFonts w:asciiTheme="minorHAnsi" w:hAnsiTheme="minorHAnsi" w:cs="Arial"/>
          <w:color w:val="000000"/>
        </w:rPr>
        <w:t>Near East</w:t>
      </w:r>
    </w:p>
    <w:p w14:paraId="5FBFCC09" w14:textId="77777777" w:rsidR="00D07B7E" w:rsidRPr="009373E8" w:rsidRDefault="00D07B7E" w:rsidP="007A7EDE">
      <w:pPr>
        <w:numPr>
          <w:ilvl w:val="0"/>
          <w:numId w:val="22"/>
        </w:numPr>
        <w:shd w:val="clear" w:color="auto" w:fill="FFFFFF"/>
        <w:ind w:left="426" w:hanging="284"/>
        <w:rPr>
          <w:rFonts w:asciiTheme="minorHAnsi" w:hAnsiTheme="minorHAnsi" w:cs="Arial"/>
          <w:color w:val="000000"/>
        </w:rPr>
      </w:pPr>
      <w:r w:rsidRPr="009373E8">
        <w:rPr>
          <w:rFonts w:asciiTheme="minorHAnsi" w:hAnsiTheme="minorHAnsi" w:cs="Arial"/>
          <w:color w:val="000000"/>
        </w:rPr>
        <w:t>China</w:t>
      </w:r>
    </w:p>
    <w:p w14:paraId="5C0353FA" w14:textId="77777777" w:rsidR="00D07B7E" w:rsidRPr="009373E8" w:rsidRDefault="00D07B7E" w:rsidP="007A7EDE">
      <w:pPr>
        <w:numPr>
          <w:ilvl w:val="0"/>
          <w:numId w:val="22"/>
        </w:numPr>
        <w:shd w:val="clear" w:color="auto" w:fill="FFFFFF"/>
        <w:ind w:left="426" w:hanging="284"/>
        <w:rPr>
          <w:rFonts w:asciiTheme="minorHAnsi" w:hAnsiTheme="minorHAnsi" w:cs="Arial"/>
          <w:color w:val="000000"/>
        </w:rPr>
      </w:pPr>
      <w:r w:rsidRPr="009373E8">
        <w:rPr>
          <w:rFonts w:asciiTheme="minorHAnsi" w:hAnsiTheme="minorHAnsi" w:cs="Arial"/>
          <w:color w:val="000000"/>
        </w:rPr>
        <w:t>Greece</w:t>
      </w:r>
    </w:p>
    <w:p w14:paraId="06B98E71" w14:textId="77777777" w:rsidR="00D07B7E" w:rsidRPr="009373E8" w:rsidRDefault="00D07B7E" w:rsidP="007A7EDE">
      <w:pPr>
        <w:numPr>
          <w:ilvl w:val="0"/>
          <w:numId w:val="22"/>
        </w:numPr>
        <w:shd w:val="clear" w:color="auto" w:fill="FFFFFF"/>
        <w:ind w:left="426" w:hanging="284"/>
        <w:rPr>
          <w:rFonts w:asciiTheme="minorHAnsi" w:hAnsiTheme="minorHAnsi" w:cs="Arial"/>
          <w:color w:val="000000"/>
        </w:rPr>
      </w:pPr>
      <w:r w:rsidRPr="009373E8">
        <w:rPr>
          <w:rFonts w:asciiTheme="minorHAnsi" w:hAnsiTheme="minorHAnsi" w:cs="Arial"/>
          <w:color w:val="000000"/>
        </w:rPr>
        <w:t>Rome.</w:t>
      </w:r>
    </w:p>
    <w:p w14:paraId="179A38C1" w14:textId="77777777" w:rsidR="00D07B7E" w:rsidRPr="009373E8" w:rsidRDefault="00D07B7E" w:rsidP="00D07B7E">
      <w:pPr>
        <w:spacing w:after="200" w:line="276" w:lineRule="auto"/>
        <w:rPr>
          <w:rFonts w:asciiTheme="minorHAnsi" w:hAnsiTheme="minorHAnsi" w:cs="Arial"/>
          <w:color w:val="000000"/>
        </w:rPr>
      </w:pPr>
      <w:r w:rsidRPr="009373E8">
        <w:rPr>
          <w:rFonts w:asciiTheme="minorHAnsi" w:hAnsiTheme="minorHAnsi" w:cs="Arial"/>
          <w:color w:val="000000"/>
        </w:rPr>
        <w:br w:type="page"/>
      </w:r>
    </w:p>
    <w:p w14:paraId="023D4C06" w14:textId="77777777" w:rsidR="004C1B29" w:rsidRPr="009373E8" w:rsidRDefault="00DD0933" w:rsidP="004C1B29">
      <w:pPr>
        <w:pStyle w:val="Heading8"/>
        <w:pBdr>
          <w:bottom w:val="single" w:sz="4" w:space="1" w:color="000000"/>
        </w:pBdr>
        <w:jc w:val="left"/>
        <w:rPr>
          <w:rFonts w:asciiTheme="minorHAnsi" w:hAnsiTheme="minorHAnsi"/>
          <w:b/>
          <w:lang w:val="en-AU"/>
        </w:rPr>
      </w:pPr>
      <w:r w:rsidRPr="009373E8">
        <w:rPr>
          <w:rFonts w:asciiTheme="minorHAnsi" w:hAnsiTheme="minorHAnsi"/>
          <w:b/>
          <w:lang w:val="en-AU"/>
        </w:rPr>
        <w:lastRenderedPageBreak/>
        <w:t xml:space="preserve">Biology </w:t>
      </w:r>
    </w:p>
    <w:p w14:paraId="2B317DE5" w14:textId="28323907" w:rsidR="00405A54" w:rsidRPr="00CE371A" w:rsidRDefault="00405A54" w:rsidP="0053658F">
      <w:pPr>
        <w:spacing w:before="240" w:line="276" w:lineRule="auto"/>
        <w:rPr>
          <w:rFonts w:asciiTheme="minorHAnsi" w:hAnsiTheme="minorHAnsi" w:cs="Arial"/>
          <w:color w:val="000000"/>
          <w:sz w:val="22"/>
          <w:lang w:eastAsia="en-AU"/>
        </w:rPr>
      </w:pPr>
      <w:r w:rsidRPr="00CE371A">
        <w:rPr>
          <w:rFonts w:asciiTheme="minorHAnsi" w:hAnsiTheme="minorHAnsi" w:cs="Arial"/>
          <w:b/>
          <w:bCs/>
          <w:color w:val="000000"/>
          <w:sz w:val="22"/>
          <w:lang w:eastAsia="en-AU"/>
        </w:rPr>
        <w:t>Course No: </w:t>
      </w:r>
      <w:r w:rsidR="00F75462">
        <w:rPr>
          <w:rFonts w:asciiTheme="minorHAnsi" w:hAnsiTheme="minorHAnsi" w:cs="Arial"/>
          <w:b/>
          <w:bCs/>
          <w:color w:val="000000"/>
          <w:sz w:val="22"/>
          <w:lang w:eastAsia="en-AU"/>
        </w:rPr>
        <w:t xml:space="preserve"> </w:t>
      </w:r>
      <w:r w:rsidR="00B36971" w:rsidRPr="00310B53">
        <w:rPr>
          <w:rFonts w:asciiTheme="minorHAnsi" w:hAnsiTheme="minorHAnsi" w:cs="Arial"/>
          <w:color w:val="000000"/>
          <w:sz w:val="22"/>
          <w:lang w:eastAsia="en-AU"/>
        </w:rPr>
        <w:t>11030</w:t>
      </w:r>
    </w:p>
    <w:p w14:paraId="24B7973F" w14:textId="77777777" w:rsidR="00405A54" w:rsidRPr="00CE371A" w:rsidRDefault="00405A54" w:rsidP="0053658F">
      <w:pPr>
        <w:spacing w:line="276" w:lineRule="auto"/>
        <w:rPr>
          <w:rFonts w:asciiTheme="minorHAnsi" w:hAnsiTheme="minorHAnsi" w:cs="Arial"/>
          <w:color w:val="000000"/>
          <w:sz w:val="22"/>
          <w:lang w:eastAsia="en-AU"/>
        </w:rPr>
      </w:pPr>
      <w:r w:rsidRPr="00CE371A">
        <w:rPr>
          <w:rFonts w:asciiTheme="minorHAnsi" w:hAnsiTheme="minorHAnsi" w:cs="Arial"/>
          <w:color w:val="000000"/>
          <w:sz w:val="22"/>
          <w:lang w:eastAsia="en-AU"/>
        </w:rPr>
        <w:t>2 units for each of Preliminary and HSC</w:t>
      </w:r>
    </w:p>
    <w:p w14:paraId="3232070B" w14:textId="77777777" w:rsidR="00405A54" w:rsidRPr="00CE371A" w:rsidRDefault="00405A54" w:rsidP="0053658F">
      <w:pPr>
        <w:spacing w:line="276" w:lineRule="auto"/>
        <w:rPr>
          <w:rFonts w:asciiTheme="minorHAnsi" w:hAnsiTheme="minorHAnsi" w:cs="Arial"/>
          <w:color w:val="000000"/>
          <w:sz w:val="22"/>
          <w:lang w:eastAsia="en-AU"/>
        </w:rPr>
      </w:pPr>
      <w:r w:rsidRPr="00CE371A">
        <w:rPr>
          <w:rFonts w:asciiTheme="minorHAnsi" w:hAnsiTheme="minorHAnsi" w:cs="Arial"/>
          <w:color w:val="000000"/>
          <w:sz w:val="22"/>
          <w:lang w:eastAsia="en-AU"/>
        </w:rPr>
        <w:t>Board Developed Course</w:t>
      </w:r>
    </w:p>
    <w:p w14:paraId="44450733" w14:textId="77777777" w:rsidR="00405A54" w:rsidRPr="00CE371A" w:rsidRDefault="00405A54" w:rsidP="0053658F">
      <w:pPr>
        <w:spacing w:line="276" w:lineRule="auto"/>
        <w:rPr>
          <w:rFonts w:asciiTheme="minorHAnsi" w:hAnsiTheme="minorHAnsi" w:cs="Arial"/>
          <w:color w:val="000000"/>
          <w:sz w:val="22"/>
          <w:lang w:eastAsia="en-AU"/>
        </w:rPr>
      </w:pPr>
      <w:r w:rsidRPr="00CE371A">
        <w:rPr>
          <w:rFonts w:asciiTheme="minorHAnsi" w:hAnsiTheme="minorHAnsi" w:cs="Arial"/>
          <w:b/>
          <w:bCs/>
          <w:color w:val="000000"/>
          <w:sz w:val="22"/>
          <w:lang w:eastAsia="en-AU"/>
        </w:rPr>
        <w:t>Exclusions:</w:t>
      </w:r>
      <w:r w:rsidRPr="00CE371A">
        <w:rPr>
          <w:rFonts w:asciiTheme="minorHAnsi" w:hAnsiTheme="minorHAnsi" w:cs="Arial"/>
          <w:color w:val="000000"/>
          <w:sz w:val="22"/>
          <w:lang w:eastAsia="en-AU"/>
        </w:rPr>
        <w:t> </w:t>
      </w:r>
      <w:r w:rsidR="00DD0933" w:rsidRPr="00CE371A">
        <w:rPr>
          <w:rFonts w:asciiTheme="minorHAnsi" w:hAnsiTheme="minorHAnsi" w:cs="Arial"/>
          <w:color w:val="000000"/>
          <w:sz w:val="22"/>
          <w:lang w:eastAsia="en-AU"/>
        </w:rPr>
        <w:t>Nil</w:t>
      </w:r>
    </w:p>
    <w:p w14:paraId="48B30CB2" w14:textId="77777777" w:rsidR="00CE371A" w:rsidRPr="009373E8" w:rsidRDefault="00CE371A" w:rsidP="00CE371A">
      <w:pPr>
        <w:spacing w:after="240"/>
        <w:outlineLvl w:val="2"/>
        <w:rPr>
          <w:rFonts w:asciiTheme="minorHAnsi" w:hAnsiTheme="minorHAnsi" w:cs="Arial"/>
          <w:b/>
          <w:bCs/>
          <w:color w:val="002C95"/>
          <w:lang w:eastAsia="en-AU"/>
        </w:rPr>
      </w:pPr>
    </w:p>
    <w:p w14:paraId="485CFD2A" w14:textId="06514B83" w:rsidR="00405A54" w:rsidRPr="00CE371A" w:rsidRDefault="00405A54" w:rsidP="00405A54">
      <w:pPr>
        <w:spacing w:after="72"/>
        <w:outlineLvl w:val="2"/>
        <w:rPr>
          <w:rFonts w:asciiTheme="minorHAnsi" w:hAnsiTheme="minorHAnsi" w:cs="Arial"/>
          <w:b/>
          <w:bCs/>
          <w:lang w:eastAsia="en-AU"/>
        </w:rPr>
      </w:pPr>
      <w:r w:rsidRPr="00CE371A">
        <w:rPr>
          <w:rFonts w:asciiTheme="minorHAnsi" w:hAnsiTheme="minorHAnsi" w:cs="Arial"/>
          <w:b/>
          <w:bCs/>
          <w:lang w:eastAsia="en-AU"/>
        </w:rPr>
        <w:t>Course Description</w:t>
      </w:r>
      <w:r w:rsidR="009E5037">
        <w:rPr>
          <w:rFonts w:asciiTheme="minorHAnsi" w:hAnsiTheme="minorHAnsi" w:cs="Arial"/>
          <w:b/>
          <w:bCs/>
          <w:lang w:eastAsia="en-AU"/>
        </w:rPr>
        <w:t>:</w:t>
      </w:r>
    </w:p>
    <w:p w14:paraId="01323F12" w14:textId="2B3C7D1B" w:rsidR="00DD0933" w:rsidRPr="009373E8" w:rsidRDefault="00DD0933" w:rsidP="00CE371A">
      <w:pPr>
        <w:jc w:val="both"/>
        <w:outlineLvl w:val="2"/>
        <w:rPr>
          <w:rFonts w:asciiTheme="minorHAnsi" w:hAnsiTheme="minorHAnsi" w:cs="Arial"/>
          <w:bCs/>
          <w:color w:val="000000" w:themeColor="text1"/>
          <w:lang w:eastAsia="en-AU"/>
        </w:rPr>
      </w:pPr>
      <w:r w:rsidRPr="009373E8">
        <w:rPr>
          <w:rFonts w:asciiTheme="minorHAnsi" w:hAnsiTheme="minorHAnsi" w:cs="Arial"/>
          <w:bCs/>
          <w:color w:val="000000" w:themeColor="text1"/>
          <w:lang w:eastAsia="en-AU"/>
        </w:rPr>
        <w:t>The Year 11 course investigates cellular structure and provides a base for understanding the way in which multicellular organisms transport and absorb nutrients and carry out gas exchange. Exploring variations in the structures and functions of organisms provides an understanding of the effects of the environment on living things and how this leads to biodiversity.</w:t>
      </w:r>
    </w:p>
    <w:p w14:paraId="43CE23F8" w14:textId="71E2A432" w:rsidR="006002E2" w:rsidRPr="009E5037" w:rsidRDefault="00DD0933" w:rsidP="009E5037">
      <w:pPr>
        <w:spacing w:before="240"/>
        <w:jc w:val="both"/>
        <w:outlineLvl w:val="2"/>
        <w:rPr>
          <w:rFonts w:asciiTheme="minorHAnsi" w:hAnsiTheme="minorHAnsi" w:cs="Arial"/>
          <w:bCs/>
          <w:color w:val="000000" w:themeColor="text1"/>
          <w:lang w:eastAsia="en-AU"/>
        </w:rPr>
      </w:pPr>
      <w:r w:rsidRPr="009373E8">
        <w:rPr>
          <w:rFonts w:asciiTheme="minorHAnsi" w:hAnsiTheme="minorHAnsi" w:cs="Arial"/>
          <w:bCs/>
          <w:color w:val="000000" w:themeColor="text1"/>
          <w:lang w:eastAsia="en-AU"/>
        </w:rPr>
        <w:t xml:space="preserve">The Year 12 course investigates reproduction, inheritance patterns and the causes of genetic variation in both plants and animals. Applications of this knowledge in biotechnology and various genetic technologies are explored in the light of their uses in the treatment, </w:t>
      </w:r>
      <w:proofErr w:type="gramStart"/>
      <w:r w:rsidRPr="009373E8">
        <w:rPr>
          <w:rFonts w:asciiTheme="minorHAnsi" w:hAnsiTheme="minorHAnsi" w:cs="Arial"/>
          <w:bCs/>
          <w:color w:val="000000" w:themeColor="text1"/>
          <w:lang w:eastAsia="en-AU"/>
        </w:rPr>
        <w:t>prevention</w:t>
      </w:r>
      <w:proofErr w:type="gramEnd"/>
      <w:r w:rsidRPr="009373E8">
        <w:rPr>
          <w:rFonts w:asciiTheme="minorHAnsi" w:hAnsiTheme="minorHAnsi" w:cs="Arial"/>
          <w:bCs/>
          <w:color w:val="000000" w:themeColor="text1"/>
          <w:lang w:eastAsia="en-AU"/>
        </w:rPr>
        <w:t xml:space="preserve"> and control of infectious and non-infectious diseases.</w:t>
      </w:r>
    </w:p>
    <w:p w14:paraId="5646C246" w14:textId="02546E17" w:rsidR="006002E2" w:rsidRDefault="00B36971" w:rsidP="009E5037">
      <w:pPr>
        <w:spacing w:before="240"/>
        <w:outlineLvl w:val="2"/>
        <w:rPr>
          <w:rFonts w:asciiTheme="minorHAnsi" w:hAnsiTheme="minorHAnsi" w:cs="Arial"/>
          <w:b/>
          <w:bCs/>
          <w:lang w:eastAsia="en-AU"/>
        </w:rPr>
      </w:pPr>
      <w:r w:rsidRPr="00CE371A">
        <w:rPr>
          <w:rFonts w:asciiTheme="minorHAnsi" w:hAnsiTheme="minorHAnsi" w:cs="Arial"/>
          <w:b/>
          <w:bCs/>
          <w:lang w:eastAsia="en-AU"/>
        </w:rPr>
        <w:t xml:space="preserve">What </w:t>
      </w:r>
      <w:r w:rsidR="009E5037">
        <w:rPr>
          <w:rFonts w:asciiTheme="minorHAnsi" w:hAnsiTheme="minorHAnsi" w:cs="Arial"/>
          <w:b/>
          <w:bCs/>
          <w:lang w:eastAsia="en-AU"/>
        </w:rPr>
        <w:t>S</w:t>
      </w:r>
      <w:r w:rsidRPr="00CE371A">
        <w:rPr>
          <w:rFonts w:asciiTheme="minorHAnsi" w:hAnsiTheme="minorHAnsi" w:cs="Arial"/>
          <w:b/>
          <w:bCs/>
          <w:lang w:eastAsia="en-AU"/>
        </w:rPr>
        <w:t>tudents Learn</w:t>
      </w:r>
      <w:r w:rsidR="00CE371A" w:rsidRPr="00CE371A">
        <w:rPr>
          <w:rFonts w:asciiTheme="minorHAnsi" w:hAnsiTheme="minorHAnsi" w:cs="Arial"/>
          <w:b/>
          <w:bCs/>
          <w:lang w:eastAsia="en-AU"/>
        </w:rPr>
        <w:t>:</w:t>
      </w:r>
    </w:p>
    <w:p w14:paraId="3BB5542A" w14:textId="446D62F8" w:rsidR="00CE371A" w:rsidRPr="009E5037" w:rsidRDefault="009E5037" w:rsidP="006002E2">
      <w:pPr>
        <w:outlineLvl w:val="2"/>
        <w:rPr>
          <w:rFonts w:asciiTheme="minorHAnsi" w:hAnsiTheme="minorHAnsi" w:cs="Arial"/>
          <w:b/>
          <w:bCs/>
          <w:lang w:eastAsia="en-AU"/>
        </w:rPr>
      </w:pPr>
      <w:r w:rsidRPr="009E5037">
        <w:rPr>
          <w:rFonts w:asciiTheme="minorHAnsi" w:hAnsiTheme="minorHAnsi" w:cs="Arial"/>
          <w:b/>
          <w:bCs/>
          <w:lang w:eastAsia="en-AU"/>
        </w:rPr>
        <w:t>Preliminary Couse</w:t>
      </w:r>
    </w:p>
    <w:p w14:paraId="7397E7D2" w14:textId="6150336C" w:rsidR="006002E2" w:rsidRPr="009E5037" w:rsidRDefault="006002E2" w:rsidP="009E5037">
      <w:pPr>
        <w:pStyle w:val="NormalWeb"/>
        <w:shd w:val="clear" w:color="auto" w:fill="FFFFFF"/>
        <w:spacing w:before="0" w:beforeAutospacing="0" w:after="0" w:afterAutospacing="0"/>
        <w:rPr>
          <w:rFonts w:asciiTheme="minorHAnsi" w:hAnsiTheme="minorHAnsi" w:cs="Arial"/>
          <w:color w:val="000000"/>
        </w:rPr>
      </w:pPr>
      <w:r w:rsidRPr="009E5037">
        <w:rPr>
          <w:rFonts w:asciiTheme="minorHAnsi" w:hAnsiTheme="minorHAnsi" w:cs="Arial"/>
          <w:color w:val="000000"/>
        </w:rPr>
        <w:t>The Year 11 course consists of four modules</w:t>
      </w:r>
      <w:r w:rsidR="009E5037">
        <w:rPr>
          <w:rFonts w:asciiTheme="minorHAnsi" w:hAnsiTheme="minorHAnsi" w:cs="Arial"/>
          <w:color w:val="000000"/>
        </w:rPr>
        <w:t>:</w:t>
      </w:r>
    </w:p>
    <w:p w14:paraId="25A54ED0" w14:textId="77777777" w:rsidR="006002E2" w:rsidRPr="009373E8" w:rsidRDefault="006002E2" w:rsidP="007A7EDE">
      <w:pPr>
        <w:pStyle w:val="NormalWeb"/>
        <w:numPr>
          <w:ilvl w:val="0"/>
          <w:numId w:val="94"/>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1</w:t>
      </w:r>
      <w:r w:rsidRPr="009373E8">
        <w:rPr>
          <w:rStyle w:val="apple-converted-space"/>
          <w:rFonts w:asciiTheme="minorHAnsi" w:hAnsiTheme="minorHAnsi" w:cs="Arial"/>
          <w:color w:val="000000"/>
        </w:rPr>
        <w:t> </w:t>
      </w:r>
      <w:r w:rsidRPr="009373E8">
        <w:rPr>
          <w:rFonts w:asciiTheme="minorHAnsi" w:hAnsiTheme="minorHAnsi" w:cs="Arial"/>
          <w:color w:val="000000"/>
        </w:rPr>
        <w:t>Cells as the Basis of Life</w:t>
      </w:r>
    </w:p>
    <w:p w14:paraId="51CD4E37" w14:textId="77777777" w:rsidR="006002E2" w:rsidRPr="009373E8" w:rsidRDefault="006002E2" w:rsidP="007A7EDE">
      <w:pPr>
        <w:pStyle w:val="NormalWeb"/>
        <w:numPr>
          <w:ilvl w:val="0"/>
          <w:numId w:val="94"/>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2</w:t>
      </w:r>
      <w:r w:rsidRPr="009373E8">
        <w:rPr>
          <w:rStyle w:val="apple-converted-space"/>
          <w:rFonts w:asciiTheme="minorHAnsi" w:hAnsiTheme="minorHAnsi" w:cs="Arial"/>
          <w:color w:val="000000"/>
        </w:rPr>
        <w:t> </w:t>
      </w:r>
      <w:proofErr w:type="spellStart"/>
      <w:r w:rsidRPr="009373E8">
        <w:rPr>
          <w:rFonts w:asciiTheme="minorHAnsi" w:hAnsiTheme="minorHAnsi" w:cs="Arial"/>
          <w:color w:val="000000"/>
        </w:rPr>
        <w:t>Organisation</w:t>
      </w:r>
      <w:proofErr w:type="spellEnd"/>
      <w:r w:rsidRPr="009373E8">
        <w:rPr>
          <w:rFonts w:asciiTheme="minorHAnsi" w:hAnsiTheme="minorHAnsi" w:cs="Arial"/>
          <w:color w:val="000000"/>
        </w:rPr>
        <w:t xml:space="preserve"> of Living Things</w:t>
      </w:r>
    </w:p>
    <w:p w14:paraId="4C3E66DA" w14:textId="77777777" w:rsidR="006002E2" w:rsidRPr="009373E8" w:rsidRDefault="006002E2" w:rsidP="007A7EDE">
      <w:pPr>
        <w:pStyle w:val="NormalWeb"/>
        <w:numPr>
          <w:ilvl w:val="0"/>
          <w:numId w:val="94"/>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3</w:t>
      </w:r>
      <w:r w:rsidRPr="009373E8">
        <w:rPr>
          <w:rStyle w:val="apple-converted-space"/>
          <w:rFonts w:asciiTheme="minorHAnsi" w:hAnsiTheme="minorHAnsi" w:cs="Arial"/>
          <w:color w:val="000000"/>
        </w:rPr>
        <w:t> </w:t>
      </w:r>
      <w:r w:rsidRPr="009373E8">
        <w:rPr>
          <w:rFonts w:asciiTheme="minorHAnsi" w:hAnsiTheme="minorHAnsi" w:cs="Arial"/>
          <w:color w:val="000000"/>
        </w:rPr>
        <w:t>Biological Diversity</w:t>
      </w:r>
    </w:p>
    <w:p w14:paraId="10FC8EFE" w14:textId="77777777" w:rsidR="006002E2" w:rsidRPr="009373E8" w:rsidRDefault="006002E2" w:rsidP="007A7EDE">
      <w:pPr>
        <w:pStyle w:val="NormalWeb"/>
        <w:numPr>
          <w:ilvl w:val="0"/>
          <w:numId w:val="94"/>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4</w:t>
      </w:r>
      <w:r w:rsidRPr="009373E8">
        <w:rPr>
          <w:rStyle w:val="apple-converted-space"/>
          <w:rFonts w:asciiTheme="minorHAnsi" w:hAnsiTheme="minorHAnsi" w:cs="Arial"/>
          <w:color w:val="000000"/>
        </w:rPr>
        <w:t> </w:t>
      </w:r>
      <w:r w:rsidRPr="009373E8">
        <w:rPr>
          <w:rFonts w:asciiTheme="minorHAnsi" w:hAnsiTheme="minorHAnsi" w:cs="Arial"/>
          <w:color w:val="000000"/>
        </w:rPr>
        <w:t>Ecosystem Dynamics</w:t>
      </w:r>
    </w:p>
    <w:p w14:paraId="4EDB2FDE" w14:textId="77777777" w:rsidR="009E5037" w:rsidRDefault="009E5037" w:rsidP="009E5037">
      <w:pPr>
        <w:pStyle w:val="NormalWeb"/>
        <w:shd w:val="clear" w:color="auto" w:fill="FFFFFF"/>
        <w:spacing w:before="240" w:beforeAutospacing="0" w:after="0" w:afterAutospacing="0" w:line="360" w:lineRule="atLeast"/>
        <w:rPr>
          <w:rFonts w:asciiTheme="minorHAnsi" w:hAnsiTheme="minorHAnsi" w:cs="Arial"/>
          <w:b/>
          <w:color w:val="000000"/>
        </w:rPr>
      </w:pPr>
      <w:r>
        <w:rPr>
          <w:rFonts w:asciiTheme="minorHAnsi" w:hAnsiTheme="minorHAnsi" w:cs="Arial"/>
          <w:b/>
          <w:color w:val="000000"/>
        </w:rPr>
        <w:t>HSC Course</w:t>
      </w:r>
    </w:p>
    <w:p w14:paraId="440658ED" w14:textId="1754E0C1" w:rsidR="006002E2" w:rsidRPr="009E5037" w:rsidRDefault="006002E2" w:rsidP="009E5037">
      <w:pPr>
        <w:pStyle w:val="NormalWeb"/>
        <w:shd w:val="clear" w:color="auto" w:fill="FFFFFF"/>
        <w:spacing w:before="0" w:beforeAutospacing="0" w:after="0" w:afterAutospacing="0"/>
        <w:rPr>
          <w:rFonts w:asciiTheme="minorHAnsi" w:hAnsiTheme="minorHAnsi" w:cs="Arial"/>
          <w:color w:val="000000"/>
        </w:rPr>
      </w:pPr>
      <w:r w:rsidRPr="009E5037">
        <w:rPr>
          <w:rFonts w:asciiTheme="minorHAnsi" w:hAnsiTheme="minorHAnsi" w:cs="Arial"/>
          <w:color w:val="000000"/>
        </w:rPr>
        <w:t>The Year 12 course consists of four modules</w:t>
      </w:r>
      <w:r w:rsidR="009E5037" w:rsidRPr="009E5037">
        <w:rPr>
          <w:rFonts w:asciiTheme="minorHAnsi" w:hAnsiTheme="minorHAnsi" w:cs="Arial"/>
          <w:color w:val="000000"/>
        </w:rPr>
        <w:t>:</w:t>
      </w:r>
    </w:p>
    <w:p w14:paraId="428E4DD8" w14:textId="77777777" w:rsidR="006002E2" w:rsidRPr="009373E8" w:rsidRDefault="006002E2" w:rsidP="007A7EDE">
      <w:pPr>
        <w:pStyle w:val="NormalWeb"/>
        <w:numPr>
          <w:ilvl w:val="0"/>
          <w:numId w:val="95"/>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5</w:t>
      </w:r>
      <w:r w:rsidRPr="009373E8">
        <w:rPr>
          <w:rStyle w:val="apple-converted-space"/>
          <w:rFonts w:asciiTheme="minorHAnsi" w:hAnsiTheme="minorHAnsi" w:cs="Arial"/>
          <w:color w:val="000000"/>
        </w:rPr>
        <w:t> </w:t>
      </w:r>
      <w:r w:rsidRPr="009373E8">
        <w:rPr>
          <w:rFonts w:asciiTheme="minorHAnsi" w:hAnsiTheme="minorHAnsi" w:cs="Arial"/>
          <w:color w:val="000000"/>
        </w:rPr>
        <w:t>Heredity</w:t>
      </w:r>
    </w:p>
    <w:p w14:paraId="684D37D3" w14:textId="77777777" w:rsidR="006002E2" w:rsidRPr="009373E8" w:rsidRDefault="006002E2" w:rsidP="007A7EDE">
      <w:pPr>
        <w:pStyle w:val="NormalWeb"/>
        <w:numPr>
          <w:ilvl w:val="0"/>
          <w:numId w:val="95"/>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6</w:t>
      </w:r>
      <w:r w:rsidRPr="009373E8">
        <w:rPr>
          <w:rStyle w:val="apple-converted-space"/>
          <w:rFonts w:asciiTheme="minorHAnsi" w:hAnsiTheme="minorHAnsi" w:cs="Arial"/>
          <w:color w:val="000000"/>
        </w:rPr>
        <w:t> </w:t>
      </w:r>
      <w:r w:rsidRPr="009373E8">
        <w:rPr>
          <w:rFonts w:asciiTheme="minorHAnsi" w:hAnsiTheme="minorHAnsi" w:cs="Arial"/>
          <w:color w:val="000000"/>
        </w:rPr>
        <w:t>Genetic Change</w:t>
      </w:r>
    </w:p>
    <w:p w14:paraId="75638A1E" w14:textId="77777777" w:rsidR="006002E2" w:rsidRPr="009373E8" w:rsidRDefault="006002E2" w:rsidP="007A7EDE">
      <w:pPr>
        <w:pStyle w:val="NormalWeb"/>
        <w:numPr>
          <w:ilvl w:val="0"/>
          <w:numId w:val="95"/>
        </w:numPr>
        <w:shd w:val="clear" w:color="auto" w:fill="FFFFFF"/>
        <w:tabs>
          <w:tab w:val="clear" w:pos="1800"/>
          <w:tab w:val="num" w:pos="426"/>
        </w:tabs>
        <w:spacing w:before="0" w:beforeAutospacing="0" w:after="0" w:afterAutospacing="0"/>
        <w:ind w:hanging="1658"/>
        <w:rPr>
          <w:rFonts w:asciiTheme="minorHAnsi" w:hAnsiTheme="minorHAnsi" w:cs="Arial"/>
          <w:color w:val="000000"/>
        </w:rPr>
      </w:pPr>
      <w:r w:rsidRPr="009373E8">
        <w:rPr>
          <w:rStyle w:val="Strong"/>
          <w:rFonts w:asciiTheme="minorHAnsi" w:hAnsiTheme="minorHAnsi" w:cs="Arial"/>
          <w:color w:val="000000"/>
        </w:rPr>
        <w:t>Module 7</w:t>
      </w:r>
      <w:r w:rsidRPr="009373E8">
        <w:rPr>
          <w:rStyle w:val="apple-converted-space"/>
          <w:rFonts w:asciiTheme="minorHAnsi" w:hAnsiTheme="minorHAnsi" w:cs="Arial"/>
          <w:color w:val="000000"/>
        </w:rPr>
        <w:t> </w:t>
      </w:r>
      <w:r w:rsidRPr="009373E8">
        <w:rPr>
          <w:rFonts w:asciiTheme="minorHAnsi" w:hAnsiTheme="minorHAnsi" w:cs="Arial"/>
          <w:color w:val="000000"/>
        </w:rPr>
        <w:t>Infectious Disease</w:t>
      </w:r>
    </w:p>
    <w:p w14:paraId="25412BC9" w14:textId="1BF50DEF" w:rsidR="00407D3A" w:rsidRPr="00CE371A" w:rsidRDefault="006002E2" w:rsidP="007A7EDE">
      <w:pPr>
        <w:pStyle w:val="NormalWeb"/>
        <w:numPr>
          <w:ilvl w:val="0"/>
          <w:numId w:val="95"/>
        </w:numPr>
        <w:shd w:val="clear" w:color="auto" w:fill="FFFFFF"/>
        <w:tabs>
          <w:tab w:val="clear" w:pos="1800"/>
          <w:tab w:val="num" w:pos="426"/>
        </w:tabs>
        <w:spacing w:before="0" w:beforeAutospacing="0" w:after="240" w:afterAutospacing="0"/>
        <w:ind w:hanging="1658"/>
        <w:rPr>
          <w:rFonts w:asciiTheme="minorHAnsi" w:hAnsiTheme="minorHAnsi" w:cs="Arial"/>
          <w:color w:val="000000"/>
        </w:rPr>
      </w:pPr>
      <w:r w:rsidRPr="009373E8">
        <w:rPr>
          <w:rStyle w:val="Strong"/>
          <w:rFonts w:asciiTheme="minorHAnsi" w:hAnsiTheme="minorHAnsi" w:cs="Arial"/>
          <w:color w:val="000000"/>
        </w:rPr>
        <w:t>Module 8</w:t>
      </w:r>
      <w:r w:rsidRPr="009373E8">
        <w:rPr>
          <w:rStyle w:val="apple-converted-space"/>
          <w:rFonts w:asciiTheme="minorHAnsi" w:hAnsiTheme="minorHAnsi" w:cs="Arial"/>
          <w:color w:val="000000"/>
        </w:rPr>
        <w:t> </w:t>
      </w:r>
      <w:r w:rsidRPr="009373E8">
        <w:rPr>
          <w:rFonts w:asciiTheme="minorHAnsi" w:hAnsiTheme="minorHAnsi" w:cs="Arial"/>
          <w:color w:val="000000"/>
        </w:rPr>
        <w:t>Non-infectious Disease and Disorders</w:t>
      </w:r>
    </w:p>
    <w:p w14:paraId="50398A4C" w14:textId="310A6964" w:rsidR="00405A54" w:rsidRPr="009373E8" w:rsidRDefault="00405A54" w:rsidP="00407D3A">
      <w:pPr>
        <w:outlineLvl w:val="2"/>
        <w:rPr>
          <w:rFonts w:asciiTheme="minorHAnsi" w:hAnsiTheme="minorHAnsi" w:cs="Arial"/>
          <w:b/>
          <w:bCs/>
          <w:color w:val="002C95"/>
          <w:lang w:eastAsia="en-AU"/>
        </w:rPr>
      </w:pPr>
      <w:r w:rsidRPr="009E5037">
        <w:rPr>
          <w:rFonts w:asciiTheme="minorHAnsi" w:hAnsiTheme="minorHAnsi" w:cs="Arial"/>
          <w:b/>
          <w:bCs/>
          <w:lang w:eastAsia="en-AU"/>
        </w:rPr>
        <w:t>Course Requirements</w:t>
      </w:r>
      <w:r w:rsidR="009E5037">
        <w:rPr>
          <w:rFonts w:asciiTheme="minorHAnsi" w:hAnsiTheme="minorHAnsi" w:cs="Arial"/>
          <w:b/>
          <w:bCs/>
          <w:lang w:eastAsia="en-AU"/>
        </w:rPr>
        <w:t>:</w:t>
      </w:r>
    </w:p>
    <w:p w14:paraId="4A7B5C00" w14:textId="77777777" w:rsidR="006002E2" w:rsidRPr="009373E8" w:rsidRDefault="006002E2" w:rsidP="009E5037">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Students are provided with 15 hours of course time for Depth Studies in both Year 11 and Year 12. During this time students may undertake an investigation/activity that allows for the further development of one or more scientific concepts.</w:t>
      </w:r>
    </w:p>
    <w:p w14:paraId="79855665" w14:textId="77777777" w:rsidR="006002E2" w:rsidRPr="009373E8" w:rsidRDefault="006002E2" w:rsidP="009E5037">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A Depth Study may be one investigation/activity or a series of investigations/activities. Depth Studies may be included in one module or across several modules.</w:t>
      </w:r>
    </w:p>
    <w:p w14:paraId="0B505E33" w14:textId="77777777" w:rsidR="006002E2" w:rsidRPr="009373E8" w:rsidRDefault="006002E2" w:rsidP="009E5037">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Practical investigations are an essential part of the Year 11 and Year 12 courses and must occupy a minimum of 35 hours of course time each year.</w:t>
      </w:r>
    </w:p>
    <w:p w14:paraId="253A8799" w14:textId="77777777" w:rsidR="006002E2" w:rsidRPr="009373E8" w:rsidRDefault="006002E2" w:rsidP="009E5037">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Fieldwork is also mandated in Year 11 and is an integral part of the learning process.</w:t>
      </w:r>
    </w:p>
    <w:p w14:paraId="625CA140" w14:textId="77777777" w:rsidR="009E5037" w:rsidRDefault="009E5037" w:rsidP="007D1C34">
      <w:pPr>
        <w:pStyle w:val="Heading8"/>
        <w:pBdr>
          <w:bottom w:val="single" w:sz="4" w:space="1" w:color="000000"/>
        </w:pBdr>
        <w:jc w:val="left"/>
        <w:rPr>
          <w:rFonts w:asciiTheme="minorHAnsi" w:hAnsiTheme="minorHAnsi"/>
          <w:b/>
          <w:lang w:val="en-AU"/>
        </w:rPr>
      </w:pPr>
    </w:p>
    <w:p w14:paraId="06521A7A" w14:textId="77777777" w:rsidR="009E5037" w:rsidRDefault="009E5037" w:rsidP="007D1C34">
      <w:pPr>
        <w:pStyle w:val="Heading8"/>
        <w:pBdr>
          <w:bottom w:val="single" w:sz="4" w:space="1" w:color="000000"/>
        </w:pBdr>
        <w:jc w:val="left"/>
        <w:rPr>
          <w:rFonts w:asciiTheme="minorHAnsi" w:hAnsiTheme="minorHAnsi"/>
          <w:b/>
          <w:lang w:val="en-AU"/>
        </w:rPr>
      </w:pPr>
    </w:p>
    <w:p w14:paraId="070F4B87" w14:textId="77777777" w:rsidR="009E5037" w:rsidRDefault="009E5037" w:rsidP="007D1C34">
      <w:pPr>
        <w:pStyle w:val="Heading8"/>
        <w:pBdr>
          <w:bottom w:val="single" w:sz="4" w:space="1" w:color="000000"/>
        </w:pBdr>
        <w:jc w:val="left"/>
        <w:rPr>
          <w:rFonts w:asciiTheme="minorHAnsi" w:hAnsiTheme="minorHAnsi"/>
          <w:b/>
          <w:lang w:val="en-AU"/>
        </w:rPr>
      </w:pPr>
    </w:p>
    <w:p w14:paraId="25250979" w14:textId="77777777" w:rsidR="009E5037" w:rsidRDefault="009E5037" w:rsidP="007D1C34">
      <w:pPr>
        <w:pStyle w:val="Heading8"/>
        <w:pBdr>
          <w:bottom w:val="single" w:sz="4" w:space="1" w:color="000000"/>
        </w:pBdr>
        <w:jc w:val="left"/>
        <w:rPr>
          <w:rFonts w:asciiTheme="minorHAnsi" w:hAnsiTheme="minorHAnsi"/>
          <w:b/>
          <w:lang w:val="en-AU"/>
        </w:rPr>
      </w:pPr>
    </w:p>
    <w:p w14:paraId="423D5F45" w14:textId="77777777" w:rsidR="009E5037" w:rsidRDefault="009E5037" w:rsidP="007D1C34">
      <w:pPr>
        <w:pStyle w:val="Heading8"/>
        <w:pBdr>
          <w:bottom w:val="single" w:sz="4" w:space="1" w:color="000000"/>
        </w:pBdr>
        <w:jc w:val="left"/>
        <w:rPr>
          <w:rFonts w:asciiTheme="minorHAnsi" w:hAnsiTheme="minorHAnsi"/>
          <w:b/>
          <w:lang w:val="en-AU"/>
        </w:rPr>
      </w:pPr>
    </w:p>
    <w:p w14:paraId="185EC251" w14:textId="77777777" w:rsidR="009E5037" w:rsidRDefault="009E5037" w:rsidP="007D1C34">
      <w:pPr>
        <w:pStyle w:val="Heading8"/>
        <w:pBdr>
          <w:bottom w:val="single" w:sz="4" w:space="1" w:color="000000"/>
        </w:pBdr>
        <w:jc w:val="left"/>
        <w:rPr>
          <w:rFonts w:asciiTheme="minorHAnsi" w:hAnsiTheme="minorHAnsi"/>
          <w:b/>
          <w:lang w:val="en-AU"/>
        </w:rPr>
      </w:pPr>
    </w:p>
    <w:p w14:paraId="36D343BF" w14:textId="477CC357" w:rsidR="008F1F8A" w:rsidRPr="009373E8" w:rsidRDefault="008F1F8A" w:rsidP="007D1C34">
      <w:pPr>
        <w:pStyle w:val="Heading8"/>
        <w:pBdr>
          <w:bottom w:val="single" w:sz="4" w:space="1" w:color="000000"/>
        </w:pBdr>
        <w:jc w:val="left"/>
        <w:rPr>
          <w:rFonts w:asciiTheme="minorHAnsi" w:hAnsiTheme="minorHAnsi"/>
          <w:b/>
          <w:lang w:val="en-AU"/>
        </w:rPr>
      </w:pPr>
      <w:r w:rsidRPr="009373E8">
        <w:rPr>
          <w:rFonts w:asciiTheme="minorHAnsi" w:hAnsiTheme="minorHAnsi"/>
          <w:b/>
          <w:lang w:val="en-AU"/>
        </w:rPr>
        <w:lastRenderedPageBreak/>
        <w:t xml:space="preserve">Business Studies </w:t>
      </w:r>
    </w:p>
    <w:p w14:paraId="21CF3A1E" w14:textId="29C292B1" w:rsidR="000004BC" w:rsidRPr="00CE371A" w:rsidRDefault="000004BC" w:rsidP="0053658F">
      <w:pPr>
        <w:spacing w:before="240" w:line="276" w:lineRule="auto"/>
        <w:rPr>
          <w:rFonts w:asciiTheme="minorHAnsi" w:hAnsiTheme="minorHAnsi" w:cs="Arial"/>
          <w:color w:val="000000"/>
          <w:sz w:val="22"/>
          <w:lang w:eastAsia="en-AU"/>
        </w:rPr>
      </w:pPr>
      <w:r w:rsidRPr="00CE371A">
        <w:rPr>
          <w:rFonts w:asciiTheme="minorHAnsi" w:hAnsiTheme="minorHAnsi" w:cs="Arial"/>
          <w:b/>
          <w:bCs/>
          <w:color w:val="000000"/>
          <w:sz w:val="22"/>
          <w:lang w:eastAsia="en-AU"/>
        </w:rPr>
        <w:t>Course No:</w:t>
      </w:r>
      <w:r w:rsidR="00F75462">
        <w:rPr>
          <w:rFonts w:asciiTheme="minorHAnsi" w:hAnsiTheme="minorHAnsi" w:cs="Arial"/>
          <w:b/>
          <w:bCs/>
          <w:color w:val="000000"/>
          <w:sz w:val="22"/>
          <w:lang w:eastAsia="en-AU"/>
        </w:rPr>
        <w:t xml:space="preserve"> </w:t>
      </w:r>
      <w:r w:rsidRPr="00CE371A">
        <w:rPr>
          <w:rFonts w:asciiTheme="minorHAnsi" w:hAnsiTheme="minorHAnsi" w:cs="Arial"/>
          <w:b/>
          <w:bCs/>
          <w:color w:val="000000"/>
          <w:sz w:val="22"/>
          <w:lang w:eastAsia="en-AU"/>
        </w:rPr>
        <w:t> </w:t>
      </w:r>
      <w:r w:rsidRPr="00CE371A">
        <w:rPr>
          <w:rFonts w:asciiTheme="minorHAnsi" w:hAnsiTheme="minorHAnsi" w:cs="Arial"/>
          <w:color w:val="000000"/>
          <w:sz w:val="22"/>
          <w:lang w:eastAsia="en-AU"/>
        </w:rPr>
        <w:t>1</w:t>
      </w:r>
      <w:r w:rsidR="00287367" w:rsidRPr="00CE371A">
        <w:rPr>
          <w:rFonts w:asciiTheme="minorHAnsi" w:hAnsiTheme="minorHAnsi" w:cs="Arial"/>
          <w:color w:val="000000"/>
          <w:sz w:val="22"/>
          <w:lang w:eastAsia="en-AU"/>
        </w:rPr>
        <w:t>1040</w:t>
      </w:r>
    </w:p>
    <w:p w14:paraId="25F548A6" w14:textId="77777777" w:rsidR="000004BC" w:rsidRPr="00CE371A" w:rsidRDefault="000004BC" w:rsidP="0053658F">
      <w:pPr>
        <w:spacing w:line="276" w:lineRule="auto"/>
        <w:rPr>
          <w:rFonts w:asciiTheme="minorHAnsi" w:hAnsiTheme="minorHAnsi" w:cs="Arial"/>
          <w:color w:val="000000"/>
          <w:sz w:val="22"/>
          <w:lang w:eastAsia="en-AU"/>
        </w:rPr>
      </w:pPr>
      <w:r w:rsidRPr="00CE371A">
        <w:rPr>
          <w:rFonts w:asciiTheme="minorHAnsi" w:hAnsiTheme="minorHAnsi" w:cs="Arial"/>
          <w:color w:val="000000"/>
          <w:sz w:val="22"/>
          <w:lang w:eastAsia="en-AU"/>
        </w:rPr>
        <w:t>2 units for each of Preliminary and HSC</w:t>
      </w:r>
    </w:p>
    <w:p w14:paraId="4DF0C12D" w14:textId="77777777" w:rsidR="000004BC" w:rsidRPr="00CE371A" w:rsidRDefault="000004BC" w:rsidP="0053658F">
      <w:pPr>
        <w:spacing w:line="276" w:lineRule="auto"/>
        <w:rPr>
          <w:rFonts w:asciiTheme="minorHAnsi" w:hAnsiTheme="minorHAnsi" w:cs="Arial"/>
          <w:color w:val="000000"/>
          <w:sz w:val="22"/>
          <w:lang w:eastAsia="en-AU"/>
        </w:rPr>
      </w:pPr>
      <w:r w:rsidRPr="00CE371A">
        <w:rPr>
          <w:rFonts w:asciiTheme="minorHAnsi" w:hAnsiTheme="minorHAnsi" w:cs="Arial"/>
          <w:color w:val="000000"/>
          <w:sz w:val="22"/>
          <w:lang w:eastAsia="en-AU"/>
        </w:rPr>
        <w:t>Board Developed Course</w:t>
      </w:r>
    </w:p>
    <w:p w14:paraId="282FB005" w14:textId="77777777" w:rsidR="000004BC" w:rsidRPr="009373E8" w:rsidRDefault="000004BC" w:rsidP="0053658F">
      <w:pPr>
        <w:spacing w:line="276" w:lineRule="auto"/>
        <w:rPr>
          <w:rFonts w:asciiTheme="minorHAnsi" w:hAnsiTheme="minorHAnsi" w:cs="Arial"/>
          <w:color w:val="000000"/>
          <w:lang w:eastAsia="en-AU"/>
        </w:rPr>
      </w:pPr>
      <w:r w:rsidRPr="00CE371A">
        <w:rPr>
          <w:rFonts w:asciiTheme="minorHAnsi" w:hAnsiTheme="minorHAnsi" w:cs="Arial"/>
          <w:b/>
          <w:bCs/>
          <w:color w:val="000000"/>
          <w:sz w:val="22"/>
          <w:lang w:eastAsia="en-AU"/>
        </w:rPr>
        <w:t>Exclusions:</w:t>
      </w:r>
      <w:r w:rsidRPr="00CE371A">
        <w:rPr>
          <w:rFonts w:asciiTheme="minorHAnsi" w:hAnsiTheme="minorHAnsi" w:cs="Arial"/>
          <w:color w:val="000000"/>
          <w:sz w:val="22"/>
          <w:lang w:eastAsia="en-AU"/>
        </w:rPr>
        <w:t> Nil</w:t>
      </w:r>
    </w:p>
    <w:p w14:paraId="01E3B51C" w14:textId="77777777" w:rsidR="00287367" w:rsidRPr="00CE371A" w:rsidRDefault="00287367" w:rsidP="00CE371A">
      <w:pPr>
        <w:spacing w:after="240"/>
        <w:outlineLvl w:val="2"/>
        <w:rPr>
          <w:rFonts w:asciiTheme="minorHAnsi" w:hAnsiTheme="minorHAnsi" w:cs="Arial"/>
          <w:bCs/>
          <w:color w:val="002C95"/>
          <w:lang w:eastAsia="en-AU"/>
        </w:rPr>
      </w:pPr>
    </w:p>
    <w:p w14:paraId="17A7A78D" w14:textId="77CA88E6" w:rsidR="000004BC" w:rsidRPr="00CE371A" w:rsidRDefault="000004BC" w:rsidP="000004BC">
      <w:pPr>
        <w:spacing w:after="72"/>
        <w:outlineLvl w:val="2"/>
        <w:rPr>
          <w:rFonts w:asciiTheme="minorHAnsi" w:hAnsiTheme="minorHAnsi" w:cs="Arial"/>
          <w:b/>
          <w:bCs/>
          <w:lang w:eastAsia="en-AU"/>
        </w:rPr>
      </w:pPr>
      <w:r w:rsidRPr="00CE371A">
        <w:rPr>
          <w:rFonts w:asciiTheme="minorHAnsi" w:hAnsiTheme="minorHAnsi" w:cs="Arial"/>
          <w:b/>
          <w:bCs/>
          <w:lang w:eastAsia="en-AU"/>
        </w:rPr>
        <w:t>Course Description</w:t>
      </w:r>
      <w:r w:rsidR="009E5037">
        <w:rPr>
          <w:rFonts w:asciiTheme="minorHAnsi" w:hAnsiTheme="minorHAnsi" w:cs="Arial"/>
          <w:b/>
          <w:bCs/>
          <w:lang w:eastAsia="en-AU"/>
        </w:rPr>
        <w:t>:</w:t>
      </w:r>
    </w:p>
    <w:p w14:paraId="15D37E6E" w14:textId="77777777" w:rsidR="000004BC" w:rsidRPr="009373E8" w:rsidRDefault="000004BC" w:rsidP="000004BC">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Business activity is a feature of everyone's life. The Business Studies syllabus encompasses the theoretical and practical aspects of business in ways students will encounter throughout their lives. It offers learning from the planning of a small business to the management of operations, marketing, </w:t>
      </w:r>
      <w:proofErr w:type="gramStart"/>
      <w:r w:rsidRPr="009373E8">
        <w:rPr>
          <w:rFonts w:asciiTheme="minorHAnsi" w:hAnsiTheme="minorHAnsi" w:cs="Arial"/>
          <w:color w:val="000000"/>
          <w:lang w:eastAsia="en-AU"/>
        </w:rPr>
        <w:t>finance</w:t>
      </w:r>
      <w:proofErr w:type="gramEnd"/>
      <w:r w:rsidRPr="009373E8">
        <w:rPr>
          <w:rFonts w:asciiTheme="minorHAnsi" w:hAnsiTheme="minorHAnsi" w:cs="Arial"/>
          <w:color w:val="000000"/>
          <w:lang w:eastAsia="en-AU"/>
        </w:rPr>
        <w:t xml:space="preserve"> and human resource in large businesses.</w:t>
      </w:r>
    </w:p>
    <w:p w14:paraId="6DA600E6" w14:textId="77777777" w:rsidR="000004BC" w:rsidRPr="009373E8" w:rsidRDefault="000004BC" w:rsidP="00CE371A">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Contemporary business issues and case studies are embedded in the course to provide a stimulating and relevant framework for students to apply to problems encountered in the business environment. Business Studies fosters intellectual, </w:t>
      </w:r>
      <w:proofErr w:type="gramStart"/>
      <w:r w:rsidRPr="009373E8">
        <w:rPr>
          <w:rFonts w:asciiTheme="minorHAnsi" w:hAnsiTheme="minorHAnsi" w:cs="Arial"/>
          <w:color w:val="000000"/>
          <w:lang w:eastAsia="en-AU"/>
        </w:rPr>
        <w:t>social</w:t>
      </w:r>
      <w:proofErr w:type="gramEnd"/>
      <w:r w:rsidRPr="009373E8">
        <w:rPr>
          <w:rFonts w:asciiTheme="minorHAnsi" w:hAnsiTheme="minorHAnsi" w:cs="Arial"/>
          <w:color w:val="000000"/>
          <w:lang w:eastAsia="en-AU"/>
        </w:rPr>
        <w:t xml:space="preserve"> and moral development by assisting students to think critically about the role of business and its ethical responsibilities to society.</w:t>
      </w:r>
    </w:p>
    <w:p w14:paraId="29FB3B29" w14:textId="5F439D93" w:rsidR="00287367" w:rsidRPr="009E5037" w:rsidRDefault="00287367" w:rsidP="009E5037">
      <w:pPr>
        <w:spacing w:before="240" w:after="72"/>
        <w:outlineLvl w:val="3"/>
        <w:rPr>
          <w:rFonts w:asciiTheme="minorHAnsi" w:hAnsiTheme="minorHAnsi" w:cs="Arial"/>
          <w:b/>
          <w:lang w:eastAsia="en-AU"/>
        </w:rPr>
      </w:pPr>
      <w:r w:rsidRPr="009E5037">
        <w:rPr>
          <w:rFonts w:asciiTheme="minorHAnsi" w:hAnsiTheme="minorHAnsi" w:cs="Arial"/>
          <w:b/>
          <w:lang w:eastAsia="en-AU"/>
        </w:rPr>
        <w:t>What students learn</w:t>
      </w:r>
      <w:r w:rsidR="009E5037" w:rsidRPr="009E5037">
        <w:rPr>
          <w:rFonts w:asciiTheme="minorHAnsi" w:hAnsiTheme="minorHAnsi" w:cs="Arial"/>
          <w:b/>
          <w:lang w:eastAsia="en-AU"/>
        </w:rPr>
        <w:t>:</w:t>
      </w:r>
    </w:p>
    <w:p w14:paraId="261955AF" w14:textId="77777777" w:rsidR="000004BC" w:rsidRPr="009E5037" w:rsidRDefault="000004BC" w:rsidP="00CE371A">
      <w:pPr>
        <w:outlineLvl w:val="3"/>
        <w:rPr>
          <w:rFonts w:asciiTheme="minorHAnsi" w:hAnsiTheme="minorHAnsi" w:cs="Arial"/>
          <w:b/>
          <w:lang w:eastAsia="en-AU"/>
        </w:rPr>
      </w:pPr>
      <w:r w:rsidRPr="009E5037">
        <w:rPr>
          <w:rFonts w:asciiTheme="minorHAnsi" w:hAnsiTheme="minorHAnsi" w:cs="Arial"/>
          <w:b/>
          <w:lang w:eastAsia="en-AU"/>
        </w:rPr>
        <w:t>Preliminary Course</w:t>
      </w:r>
    </w:p>
    <w:p w14:paraId="34F8E07C" w14:textId="042719F5" w:rsidR="000004BC" w:rsidRPr="009373E8" w:rsidRDefault="000004BC" w:rsidP="007A7EDE">
      <w:pPr>
        <w:numPr>
          <w:ilvl w:val="0"/>
          <w:numId w:val="9"/>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 xml:space="preserve">Nature of </w:t>
      </w:r>
      <w:r w:rsidR="00310B53">
        <w:rPr>
          <w:rFonts w:asciiTheme="minorHAnsi" w:hAnsiTheme="minorHAnsi" w:cs="Arial"/>
          <w:b/>
          <w:color w:val="000000"/>
          <w:lang w:eastAsia="en-AU"/>
        </w:rPr>
        <w:t>B</w:t>
      </w:r>
      <w:r w:rsidRPr="00872BC9">
        <w:rPr>
          <w:rFonts w:asciiTheme="minorHAnsi" w:hAnsiTheme="minorHAnsi" w:cs="Arial"/>
          <w:b/>
          <w:color w:val="000000"/>
          <w:lang w:eastAsia="en-AU"/>
        </w:rPr>
        <w:t>usiness</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the role and nature of business</w:t>
      </w:r>
    </w:p>
    <w:p w14:paraId="4AC8BA94" w14:textId="46EB8930" w:rsidR="000004BC" w:rsidRPr="009373E8" w:rsidRDefault="000004BC" w:rsidP="007A7EDE">
      <w:pPr>
        <w:numPr>
          <w:ilvl w:val="0"/>
          <w:numId w:val="9"/>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 xml:space="preserve">Business </w:t>
      </w:r>
      <w:r w:rsidR="00310B53">
        <w:rPr>
          <w:rFonts w:asciiTheme="minorHAnsi" w:hAnsiTheme="minorHAnsi" w:cs="Arial"/>
          <w:b/>
          <w:color w:val="000000"/>
          <w:lang w:eastAsia="en-AU"/>
        </w:rPr>
        <w:t>M</w:t>
      </w:r>
      <w:r w:rsidRPr="00872BC9">
        <w:rPr>
          <w:rFonts w:asciiTheme="minorHAnsi" w:hAnsiTheme="minorHAnsi" w:cs="Arial"/>
          <w:b/>
          <w:color w:val="000000"/>
          <w:lang w:eastAsia="en-AU"/>
        </w:rPr>
        <w:t>anagement</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the nature and responsibilities of management</w:t>
      </w:r>
    </w:p>
    <w:p w14:paraId="590AB715" w14:textId="33B6553E" w:rsidR="00287367" w:rsidRPr="009E5037" w:rsidRDefault="000004BC" w:rsidP="007A7EDE">
      <w:pPr>
        <w:numPr>
          <w:ilvl w:val="0"/>
          <w:numId w:val="9"/>
        </w:numPr>
        <w:spacing w:after="240"/>
        <w:ind w:left="480" w:hanging="338"/>
        <w:rPr>
          <w:rFonts w:asciiTheme="minorHAnsi" w:hAnsiTheme="minorHAnsi" w:cs="Arial"/>
          <w:color w:val="000000"/>
          <w:lang w:eastAsia="en-AU"/>
        </w:rPr>
      </w:pPr>
      <w:r w:rsidRPr="00872BC9">
        <w:rPr>
          <w:rFonts w:asciiTheme="minorHAnsi" w:hAnsiTheme="minorHAnsi" w:cs="Arial"/>
          <w:b/>
          <w:color w:val="000000"/>
          <w:lang w:eastAsia="en-AU"/>
        </w:rPr>
        <w:t xml:space="preserve">Business </w:t>
      </w:r>
      <w:r w:rsidR="00310B53">
        <w:rPr>
          <w:rFonts w:asciiTheme="minorHAnsi" w:hAnsiTheme="minorHAnsi" w:cs="Arial"/>
          <w:b/>
          <w:color w:val="000000"/>
          <w:lang w:eastAsia="en-AU"/>
        </w:rPr>
        <w:t>P</w:t>
      </w:r>
      <w:r w:rsidRPr="00872BC9">
        <w:rPr>
          <w:rFonts w:asciiTheme="minorHAnsi" w:hAnsiTheme="minorHAnsi" w:cs="Arial"/>
          <w:b/>
          <w:color w:val="000000"/>
          <w:lang w:eastAsia="en-AU"/>
        </w:rPr>
        <w:t>lanning</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establishing and planning a small to medium enterprise</w:t>
      </w:r>
    </w:p>
    <w:p w14:paraId="0B1E8E07" w14:textId="77777777" w:rsidR="000004BC" w:rsidRPr="00872BC9" w:rsidRDefault="000004BC" w:rsidP="009E5037">
      <w:pPr>
        <w:outlineLvl w:val="3"/>
        <w:rPr>
          <w:rFonts w:asciiTheme="minorHAnsi" w:hAnsiTheme="minorHAnsi" w:cs="Arial"/>
          <w:b/>
          <w:color w:val="002C95"/>
          <w:lang w:eastAsia="en-AU"/>
        </w:rPr>
      </w:pPr>
      <w:r w:rsidRPr="00872BC9">
        <w:rPr>
          <w:rFonts w:asciiTheme="minorHAnsi" w:hAnsiTheme="minorHAnsi" w:cs="Arial"/>
          <w:b/>
          <w:lang w:eastAsia="en-AU"/>
        </w:rPr>
        <w:t>HSC Course</w:t>
      </w:r>
    </w:p>
    <w:p w14:paraId="2E3B5D83" w14:textId="7DDC7318" w:rsidR="000004BC" w:rsidRPr="009373E8" w:rsidRDefault="000004BC" w:rsidP="007A7EDE">
      <w:pPr>
        <w:numPr>
          <w:ilvl w:val="0"/>
          <w:numId w:val="10"/>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Operations</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strategies for effective operations management</w:t>
      </w:r>
    </w:p>
    <w:p w14:paraId="367F428E" w14:textId="4793A92B" w:rsidR="000004BC" w:rsidRPr="009373E8" w:rsidRDefault="000004BC" w:rsidP="007A7EDE">
      <w:pPr>
        <w:numPr>
          <w:ilvl w:val="0"/>
          <w:numId w:val="10"/>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Marketing</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development and implementation of successful marketing strategies</w:t>
      </w:r>
    </w:p>
    <w:p w14:paraId="4B2924DE" w14:textId="1E7873B4" w:rsidR="000004BC" w:rsidRPr="009373E8" w:rsidRDefault="000004BC" w:rsidP="007A7EDE">
      <w:pPr>
        <w:numPr>
          <w:ilvl w:val="0"/>
          <w:numId w:val="10"/>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Finance</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financial information in the planning and management of business</w:t>
      </w:r>
    </w:p>
    <w:p w14:paraId="047825FA" w14:textId="5DF18C3F" w:rsidR="000004BC" w:rsidRPr="009373E8" w:rsidRDefault="000004BC" w:rsidP="007A7EDE">
      <w:pPr>
        <w:numPr>
          <w:ilvl w:val="0"/>
          <w:numId w:val="10"/>
        </w:numPr>
        <w:ind w:left="480" w:hanging="338"/>
        <w:rPr>
          <w:rFonts w:asciiTheme="minorHAnsi" w:hAnsiTheme="minorHAnsi" w:cs="Arial"/>
          <w:color w:val="000000"/>
          <w:lang w:eastAsia="en-AU"/>
        </w:rPr>
      </w:pPr>
      <w:r w:rsidRPr="00872BC9">
        <w:rPr>
          <w:rFonts w:asciiTheme="minorHAnsi" w:hAnsiTheme="minorHAnsi" w:cs="Arial"/>
          <w:b/>
          <w:color w:val="000000"/>
          <w:lang w:eastAsia="en-AU"/>
        </w:rPr>
        <w:t xml:space="preserve">Human </w:t>
      </w:r>
      <w:r w:rsidR="00310B53">
        <w:rPr>
          <w:rFonts w:asciiTheme="minorHAnsi" w:hAnsiTheme="minorHAnsi" w:cs="Arial"/>
          <w:b/>
          <w:color w:val="000000"/>
          <w:lang w:eastAsia="en-AU"/>
        </w:rPr>
        <w:t>R</w:t>
      </w:r>
      <w:r w:rsidRPr="00872BC9">
        <w:rPr>
          <w:rFonts w:asciiTheme="minorHAnsi" w:hAnsiTheme="minorHAnsi" w:cs="Arial"/>
          <w:b/>
          <w:color w:val="000000"/>
          <w:lang w:eastAsia="en-AU"/>
        </w:rPr>
        <w:t>esources</w:t>
      </w:r>
      <w:r w:rsidRPr="009373E8">
        <w:rPr>
          <w:rFonts w:asciiTheme="minorHAnsi" w:hAnsiTheme="minorHAnsi" w:cs="Arial"/>
          <w:color w:val="000000"/>
          <w:lang w:eastAsia="en-AU"/>
        </w:rPr>
        <w:t xml:space="preserve"> </w:t>
      </w:r>
      <w:r w:rsidR="00872BC9">
        <w:rPr>
          <w:rFonts w:asciiTheme="minorHAnsi" w:hAnsiTheme="minorHAnsi" w:cs="Arial"/>
          <w:color w:val="000000"/>
          <w:lang w:eastAsia="en-AU"/>
        </w:rPr>
        <w:t>-</w:t>
      </w:r>
      <w:r w:rsidRPr="009373E8">
        <w:rPr>
          <w:rFonts w:asciiTheme="minorHAnsi" w:hAnsiTheme="minorHAnsi" w:cs="Arial"/>
          <w:color w:val="000000"/>
          <w:lang w:eastAsia="en-AU"/>
        </w:rPr>
        <w:t xml:space="preserve"> human resource management and business performance</w:t>
      </w:r>
    </w:p>
    <w:p w14:paraId="1055ACAF" w14:textId="77777777" w:rsidR="008F1F8A" w:rsidRPr="009373E8" w:rsidRDefault="008F1F8A">
      <w:pPr>
        <w:spacing w:after="200" w:line="276" w:lineRule="auto"/>
        <w:rPr>
          <w:rFonts w:asciiTheme="minorHAnsi" w:hAnsiTheme="minorHAnsi" w:cs="Arial"/>
        </w:rPr>
      </w:pPr>
      <w:r w:rsidRPr="009373E8">
        <w:rPr>
          <w:rFonts w:asciiTheme="minorHAnsi" w:hAnsiTheme="minorHAnsi" w:cs="Arial"/>
        </w:rPr>
        <w:br w:type="page"/>
      </w:r>
    </w:p>
    <w:p w14:paraId="41CE6647" w14:textId="77777777" w:rsidR="008F1F8A" w:rsidRPr="00872BC9" w:rsidRDefault="006002E2" w:rsidP="008F1F8A">
      <w:pPr>
        <w:pStyle w:val="Heading8"/>
        <w:pBdr>
          <w:bottom w:val="single" w:sz="4" w:space="1" w:color="000000"/>
        </w:pBdr>
        <w:jc w:val="left"/>
        <w:rPr>
          <w:rFonts w:asciiTheme="minorHAnsi" w:hAnsiTheme="minorHAnsi" w:cs="Arial"/>
          <w:b/>
          <w:szCs w:val="24"/>
          <w:lang w:val="en-AU"/>
        </w:rPr>
      </w:pPr>
      <w:r w:rsidRPr="00872BC9">
        <w:rPr>
          <w:rFonts w:asciiTheme="minorHAnsi" w:hAnsiTheme="minorHAnsi" w:cs="Arial"/>
          <w:b/>
          <w:szCs w:val="24"/>
          <w:lang w:val="en-AU"/>
        </w:rPr>
        <w:lastRenderedPageBreak/>
        <w:t xml:space="preserve">Chemistry </w:t>
      </w:r>
    </w:p>
    <w:p w14:paraId="15F95321" w14:textId="77D10177" w:rsidR="000004BC" w:rsidRPr="00F75462" w:rsidRDefault="000004BC" w:rsidP="0053658F">
      <w:pPr>
        <w:spacing w:before="240" w:line="276" w:lineRule="auto"/>
        <w:rPr>
          <w:rFonts w:asciiTheme="minorHAnsi" w:hAnsiTheme="minorHAnsi" w:cs="Arial"/>
          <w:color w:val="000000"/>
          <w:sz w:val="22"/>
          <w:lang w:eastAsia="en-AU"/>
        </w:rPr>
      </w:pPr>
      <w:r w:rsidRPr="00872BC9">
        <w:rPr>
          <w:rFonts w:asciiTheme="minorHAnsi" w:hAnsiTheme="minorHAnsi" w:cs="Arial"/>
          <w:b/>
          <w:bCs/>
          <w:color w:val="000000"/>
          <w:sz w:val="22"/>
          <w:lang w:eastAsia="en-AU"/>
        </w:rPr>
        <w:t>Course No:</w:t>
      </w:r>
      <w:r w:rsidR="00F75462">
        <w:rPr>
          <w:rFonts w:asciiTheme="minorHAnsi" w:hAnsiTheme="minorHAnsi" w:cs="Arial"/>
          <w:b/>
          <w:bCs/>
          <w:color w:val="000000"/>
          <w:sz w:val="22"/>
          <w:lang w:eastAsia="en-AU"/>
        </w:rPr>
        <w:t xml:space="preserve"> </w:t>
      </w:r>
      <w:r w:rsidRPr="00872BC9">
        <w:rPr>
          <w:rFonts w:asciiTheme="minorHAnsi" w:hAnsiTheme="minorHAnsi" w:cs="Arial"/>
          <w:b/>
          <w:bCs/>
          <w:color w:val="000000"/>
          <w:sz w:val="22"/>
          <w:lang w:eastAsia="en-AU"/>
        </w:rPr>
        <w:t> </w:t>
      </w:r>
      <w:r w:rsidR="00B36971" w:rsidRPr="00F75462">
        <w:rPr>
          <w:rFonts w:asciiTheme="minorHAnsi" w:hAnsiTheme="minorHAnsi" w:cs="Arial"/>
          <w:color w:val="000000"/>
          <w:sz w:val="22"/>
          <w:lang w:eastAsia="en-AU"/>
        </w:rPr>
        <w:t>11050</w:t>
      </w:r>
    </w:p>
    <w:p w14:paraId="18F6D95B" w14:textId="77777777" w:rsidR="000004BC" w:rsidRPr="00872BC9" w:rsidRDefault="000004BC" w:rsidP="0053658F">
      <w:pPr>
        <w:spacing w:line="276" w:lineRule="auto"/>
        <w:rPr>
          <w:rFonts w:asciiTheme="minorHAnsi" w:hAnsiTheme="minorHAnsi" w:cs="Arial"/>
          <w:color w:val="000000"/>
          <w:sz w:val="22"/>
          <w:lang w:eastAsia="en-AU"/>
        </w:rPr>
      </w:pPr>
      <w:r w:rsidRPr="00872BC9">
        <w:rPr>
          <w:rFonts w:asciiTheme="minorHAnsi" w:hAnsiTheme="minorHAnsi" w:cs="Arial"/>
          <w:color w:val="000000"/>
          <w:sz w:val="22"/>
          <w:lang w:eastAsia="en-AU"/>
        </w:rPr>
        <w:t>2 units for each of Preliminary and HSC</w:t>
      </w:r>
    </w:p>
    <w:p w14:paraId="50FD2CA8" w14:textId="77777777" w:rsidR="000004BC" w:rsidRPr="00872BC9" w:rsidRDefault="000004BC" w:rsidP="0053658F">
      <w:pPr>
        <w:spacing w:line="276" w:lineRule="auto"/>
        <w:rPr>
          <w:rFonts w:asciiTheme="minorHAnsi" w:hAnsiTheme="minorHAnsi" w:cs="Arial"/>
          <w:color w:val="000000"/>
          <w:sz w:val="22"/>
          <w:lang w:eastAsia="en-AU"/>
        </w:rPr>
      </w:pPr>
      <w:r w:rsidRPr="00872BC9">
        <w:rPr>
          <w:rFonts w:asciiTheme="minorHAnsi" w:hAnsiTheme="minorHAnsi" w:cs="Arial"/>
          <w:color w:val="000000"/>
          <w:sz w:val="22"/>
          <w:lang w:eastAsia="en-AU"/>
        </w:rPr>
        <w:t>Board Developed Course</w:t>
      </w:r>
    </w:p>
    <w:p w14:paraId="1BA71681" w14:textId="77777777" w:rsidR="000004BC" w:rsidRPr="00872BC9" w:rsidRDefault="000004BC" w:rsidP="0053658F">
      <w:pPr>
        <w:spacing w:line="276" w:lineRule="auto"/>
        <w:rPr>
          <w:rFonts w:asciiTheme="minorHAnsi" w:hAnsiTheme="minorHAnsi" w:cs="Arial"/>
          <w:color w:val="000000"/>
          <w:sz w:val="22"/>
          <w:lang w:eastAsia="en-AU"/>
        </w:rPr>
      </w:pPr>
      <w:r w:rsidRPr="00872BC9">
        <w:rPr>
          <w:rFonts w:asciiTheme="minorHAnsi" w:hAnsiTheme="minorHAnsi" w:cs="Arial"/>
          <w:b/>
          <w:bCs/>
          <w:color w:val="000000"/>
          <w:sz w:val="22"/>
          <w:lang w:eastAsia="en-AU"/>
        </w:rPr>
        <w:t>Exclusions:</w:t>
      </w:r>
      <w:r w:rsidR="006002E2" w:rsidRPr="00872BC9">
        <w:rPr>
          <w:rFonts w:asciiTheme="minorHAnsi" w:hAnsiTheme="minorHAnsi" w:cs="Arial"/>
          <w:color w:val="000000"/>
          <w:sz w:val="22"/>
          <w:lang w:eastAsia="en-AU"/>
        </w:rPr>
        <w:t> Nil</w:t>
      </w:r>
    </w:p>
    <w:p w14:paraId="741714CC" w14:textId="77777777" w:rsidR="000004BC" w:rsidRPr="000C4E99" w:rsidRDefault="000004BC" w:rsidP="00872BC9">
      <w:pPr>
        <w:spacing w:before="240" w:after="240"/>
        <w:outlineLvl w:val="2"/>
        <w:rPr>
          <w:rFonts w:asciiTheme="minorHAnsi" w:hAnsiTheme="minorHAnsi"/>
          <w:bCs/>
          <w:color w:val="002C95"/>
          <w:sz w:val="22"/>
          <w:szCs w:val="22"/>
          <w:lang w:eastAsia="en-AU"/>
        </w:rPr>
      </w:pPr>
    </w:p>
    <w:p w14:paraId="3485D052" w14:textId="322D48EF" w:rsidR="006002E2" w:rsidRPr="00872BC9" w:rsidRDefault="000004BC" w:rsidP="000004BC">
      <w:pPr>
        <w:outlineLvl w:val="2"/>
        <w:rPr>
          <w:rFonts w:asciiTheme="minorHAnsi" w:hAnsiTheme="minorHAnsi"/>
          <w:b/>
          <w:bCs/>
          <w:szCs w:val="22"/>
          <w:lang w:eastAsia="en-AU"/>
        </w:rPr>
      </w:pPr>
      <w:r w:rsidRPr="00872BC9">
        <w:rPr>
          <w:rFonts w:asciiTheme="minorHAnsi" w:hAnsiTheme="minorHAnsi"/>
          <w:b/>
          <w:bCs/>
          <w:szCs w:val="22"/>
          <w:lang w:eastAsia="en-AU"/>
        </w:rPr>
        <w:t>Course Description</w:t>
      </w:r>
      <w:r w:rsidR="00872BC9" w:rsidRPr="00872BC9">
        <w:rPr>
          <w:rFonts w:asciiTheme="minorHAnsi" w:hAnsiTheme="minorHAnsi"/>
          <w:b/>
          <w:bCs/>
          <w:szCs w:val="22"/>
          <w:lang w:eastAsia="en-AU"/>
        </w:rPr>
        <w:t>:</w:t>
      </w:r>
    </w:p>
    <w:p w14:paraId="0C959729" w14:textId="77777777" w:rsidR="006002E2" w:rsidRPr="009373E8" w:rsidRDefault="006002E2" w:rsidP="00872BC9">
      <w:pPr>
        <w:pStyle w:val="NormalWeb"/>
        <w:shd w:val="clear" w:color="auto" w:fill="FFFFFF"/>
        <w:spacing w:before="0" w:beforeAutospacing="0" w:after="225" w:afterAutospacing="0"/>
        <w:jc w:val="both"/>
        <w:rPr>
          <w:rFonts w:asciiTheme="minorHAnsi" w:hAnsiTheme="minorHAnsi" w:cs="Arial"/>
          <w:color w:val="000000"/>
        </w:rPr>
      </w:pPr>
      <w:r w:rsidRPr="009373E8">
        <w:rPr>
          <w:rFonts w:asciiTheme="minorHAnsi" w:hAnsiTheme="minorHAnsi" w:cs="Arial"/>
          <w:color w:val="000000"/>
        </w:rPr>
        <w:t xml:space="preserve">The Year 11 course develops the knowledge, understanding and skills in relation to the properties and structures of matter, the </w:t>
      </w:r>
      <w:proofErr w:type="gramStart"/>
      <w:r w:rsidRPr="009373E8">
        <w:rPr>
          <w:rFonts w:asciiTheme="minorHAnsi" w:hAnsiTheme="minorHAnsi" w:cs="Arial"/>
          <w:color w:val="000000"/>
        </w:rPr>
        <w:t>types</w:t>
      </w:r>
      <w:proofErr w:type="gramEnd"/>
      <w:r w:rsidRPr="009373E8">
        <w:rPr>
          <w:rFonts w:asciiTheme="minorHAnsi" w:hAnsiTheme="minorHAnsi" w:cs="Arial"/>
          <w:color w:val="000000"/>
        </w:rPr>
        <w:t xml:space="preserve"> and drivers of chemical reactions and how we measure the quantities involved in these processes.</w:t>
      </w:r>
    </w:p>
    <w:p w14:paraId="61D4AA4D" w14:textId="77777777" w:rsidR="006002E2" w:rsidRPr="009373E8" w:rsidRDefault="006002E2" w:rsidP="000C4E99">
      <w:pPr>
        <w:pStyle w:val="NormalWeb"/>
        <w:shd w:val="clear" w:color="auto" w:fill="FFFFFF"/>
        <w:spacing w:before="240" w:beforeAutospacing="0" w:after="225" w:afterAutospacing="0"/>
        <w:jc w:val="both"/>
        <w:rPr>
          <w:rFonts w:asciiTheme="minorHAnsi" w:hAnsiTheme="minorHAnsi" w:cs="Arial"/>
          <w:color w:val="000000"/>
        </w:rPr>
      </w:pPr>
      <w:r w:rsidRPr="009373E8">
        <w:rPr>
          <w:rFonts w:asciiTheme="minorHAnsi" w:hAnsiTheme="minorHAnsi" w:cs="Arial"/>
          <w:color w:val="000000"/>
        </w:rPr>
        <w:t xml:space="preserve">The Year 12 course builds on the concepts introduced in Year 11 by examining </w:t>
      </w:r>
      <w:proofErr w:type="gramStart"/>
      <w:r w:rsidRPr="009373E8">
        <w:rPr>
          <w:rFonts w:asciiTheme="minorHAnsi" w:hAnsiTheme="minorHAnsi" w:cs="Arial"/>
          <w:color w:val="000000"/>
        </w:rPr>
        <w:t>particular classes</w:t>
      </w:r>
      <w:proofErr w:type="gramEnd"/>
      <w:r w:rsidRPr="009373E8">
        <w:rPr>
          <w:rFonts w:asciiTheme="minorHAnsi" w:hAnsiTheme="minorHAnsi" w:cs="Arial"/>
          <w:color w:val="000000"/>
        </w:rPr>
        <w:t xml:space="preserve"> of chemicals, processes and a variety of chemical reactions which incorporate organic compounds and acid/base equilibrium reactions. The course challenges students to apply this knowledge to the investigation of a range of methods used in identifying and measuring quantities of chemicals which leads to an understanding of the structure, </w:t>
      </w:r>
      <w:proofErr w:type="gramStart"/>
      <w:r w:rsidRPr="009373E8">
        <w:rPr>
          <w:rFonts w:asciiTheme="minorHAnsi" w:hAnsiTheme="minorHAnsi" w:cs="Arial"/>
          <w:color w:val="000000"/>
        </w:rPr>
        <w:t>properties</w:t>
      </w:r>
      <w:proofErr w:type="gramEnd"/>
      <w:r w:rsidRPr="009373E8">
        <w:rPr>
          <w:rFonts w:asciiTheme="minorHAnsi" w:hAnsiTheme="minorHAnsi" w:cs="Arial"/>
          <w:color w:val="000000"/>
        </w:rPr>
        <w:t xml:space="preserve"> and trends of and between classes of chemicals.</w:t>
      </w:r>
    </w:p>
    <w:p w14:paraId="369644D5" w14:textId="06A82FEB" w:rsidR="000004BC" w:rsidRPr="000C4E99" w:rsidRDefault="00B36971" w:rsidP="000C4E99">
      <w:pPr>
        <w:spacing w:before="240" w:after="240"/>
        <w:outlineLvl w:val="2"/>
        <w:rPr>
          <w:rFonts w:asciiTheme="minorHAnsi" w:hAnsiTheme="minorHAnsi"/>
          <w:b/>
          <w:bCs/>
          <w:szCs w:val="28"/>
          <w:lang w:eastAsia="en-AU"/>
        </w:rPr>
      </w:pPr>
      <w:r w:rsidRPr="000C4E99">
        <w:rPr>
          <w:rFonts w:asciiTheme="minorHAnsi" w:hAnsiTheme="minorHAnsi"/>
          <w:b/>
          <w:bCs/>
          <w:szCs w:val="28"/>
          <w:lang w:eastAsia="en-AU"/>
        </w:rPr>
        <w:t xml:space="preserve">What </w:t>
      </w:r>
      <w:r w:rsidR="000C4E99" w:rsidRPr="000C4E99">
        <w:rPr>
          <w:rFonts w:asciiTheme="minorHAnsi" w:hAnsiTheme="minorHAnsi"/>
          <w:b/>
          <w:bCs/>
          <w:szCs w:val="28"/>
          <w:lang w:eastAsia="en-AU"/>
        </w:rPr>
        <w:t>S</w:t>
      </w:r>
      <w:r w:rsidRPr="000C4E99">
        <w:rPr>
          <w:rFonts w:asciiTheme="minorHAnsi" w:hAnsiTheme="minorHAnsi"/>
          <w:b/>
          <w:bCs/>
          <w:szCs w:val="28"/>
          <w:lang w:eastAsia="en-AU"/>
        </w:rPr>
        <w:t xml:space="preserve">tudents </w:t>
      </w:r>
      <w:r w:rsidR="000C4E99" w:rsidRPr="000C4E99">
        <w:rPr>
          <w:rFonts w:asciiTheme="minorHAnsi" w:hAnsiTheme="minorHAnsi"/>
          <w:b/>
          <w:bCs/>
          <w:szCs w:val="28"/>
          <w:lang w:eastAsia="en-AU"/>
        </w:rPr>
        <w:t>L</w:t>
      </w:r>
      <w:r w:rsidRPr="000C4E99">
        <w:rPr>
          <w:rFonts w:asciiTheme="minorHAnsi" w:hAnsiTheme="minorHAnsi"/>
          <w:b/>
          <w:bCs/>
          <w:szCs w:val="28"/>
          <w:lang w:eastAsia="en-AU"/>
        </w:rPr>
        <w:t>earn</w:t>
      </w:r>
      <w:r w:rsidR="000C4E99" w:rsidRPr="000C4E99">
        <w:rPr>
          <w:rFonts w:asciiTheme="minorHAnsi" w:hAnsiTheme="minorHAnsi"/>
          <w:b/>
          <w:bCs/>
          <w:szCs w:val="28"/>
          <w:lang w:eastAsia="en-AU"/>
        </w:rPr>
        <w:t>:</w:t>
      </w:r>
    </w:p>
    <w:p w14:paraId="7D4307A9" w14:textId="65AF8335" w:rsidR="000C4E99" w:rsidRPr="000C4E99" w:rsidRDefault="000C4E99" w:rsidP="000C4E99">
      <w:pPr>
        <w:pStyle w:val="Heading4"/>
        <w:shd w:val="clear" w:color="auto" w:fill="FFFFFF"/>
        <w:spacing w:before="0"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Preliminary course</w:t>
      </w:r>
    </w:p>
    <w:p w14:paraId="3DDB78B2" w14:textId="33F0653B" w:rsidR="006002E2" w:rsidRPr="000C4E99" w:rsidRDefault="006002E2" w:rsidP="000C4E99">
      <w:pPr>
        <w:pStyle w:val="NormalWeb"/>
        <w:shd w:val="clear" w:color="auto" w:fill="FFFFFF"/>
        <w:spacing w:before="0" w:beforeAutospacing="0" w:after="0" w:afterAutospacing="0"/>
        <w:rPr>
          <w:rFonts w:asciiTheme="minorHAnsi" w:hAnsiTheme="minorHAnsi" w:cs="Arial"/>
          <w:color w:val="000000"/>
        </w:rPr>
      </w:pPr>
      <w:r w:rsidRPr="000C4E99">
        <w:rPr>
          <w:rFonts w:asciiTheme="minorHAnsi" w:hAnsiTheme="minorHAnsi" w:cs="Arial"/>
          <w:color w:val="000000"/>
        </w:rPr>
        <w:t>The Year 11 course consists of four modules</w:t>
      </w:r>
      <w:r w:rsidR="000C4E99" w:rsidRPr="000C4E99">
        <w:rPr>
          <w:rFonts w:asciiTheme="minorHAnsi" w:hAnsiTheme="minorHAnsi" w:cs="Arial"/>
          <w:color w:val="000000"/>
        </w:rPr>
        <w:t>:</w:t>
      </w:r>
    </w:p>
    <w:p w14:paraId="27B20BEC" w14:textId="77777777" w:rsidR="006002E2" w:rsidRPr="009373E8" w:rsidRDefault="006002E2" w:rsidP="007A7EDE">
      <w:pPr>
        <w:pStyle w:val="NormalWeb"/>
        <w:numPr>
          <w:ilvl w:val="0"/>
          <w:numId w:val="96"/>
        </w:numPr>
        <w:shd w:val="clear" w:color="auto" w:fill="FFFFFF"/>
        <w:tabs>
          <w:tab w:val="clear" w:pos="1800"/>
          <w:tab w:val="num" w:pos="567"/>
        </w:tabs>
        <w:spacing w:before="0" w:beforeAutospacing="0" w:after="0" w:afterAutospacing="0"/>
        <w:ind w:hanging="1516"/>
        <w:rPr>
          <w:rFonts w:asciiTheme="minorHAnsi" w:hAnsiTheme="minorHAnsi" w:cs="Arial"/>
          <w:color w:val="000000"/>
        </w:rPr>
      </w:pPr>
      <w:r w:rsidRPr="009373E8">
        <w:rPr>
          <w:rStyle w:val="Strong"/>
          <w:rFonts w:asciiTheme="minorHAnsi" w:hAnsiTheme="minorHAnsi"/>
          <w:color w:val="000000"/>
        </w:rPr>
        <w:t>Module 1</w:t>
      </w:r>
      <w:r w:rsidRPr="009373E8">
        <w:rPr>
          <w:rStyle w:val="apple-converted-space"/>
          <w:rFonts w:asciiTheme="minorHAnsi" w:hAnsiTheme="minorHAnsi" w:cs="Arial"/>
          <w:color w:val="000000"/>
        </w:rPr>
        <w:t> </w:t>
      </w:r>
      <w:r w:rsidRPr="009373E8">
        <w:rPr>
          <w:rFonts w:asciiTheme="minorHAnsi" w:hAnsiTheme="minorHAnsi" w:cs="Arial"/>
          <w:color w:val="000000"/>
        </w:rPr>
        <w:t>Properties and Structure of Matter</w:t>
      </w:r>
    </w:p>
    <w:p w14:paraId="74802C9B" w14:textId="77777777" w:rsidR="006002E2" w:rsidRPr="009373E8" w:rsidRDefault="006002E2" w:rsidP="007A7EDE">
      <w:pPr>
        <w:pStyle w:val="NormalWeb"/>
        <w:numPr>
          <w:ilvl w:val="0"/>
          <w:numId w:val="96"/>
        </w:numPr>
        <w:shd w:val="clear" w:color="auto" w:fill="FFFFFF"/>
        <w:tabs>
          <w:tab w:val="clear" w:pos="1800"/>
          <w:tab w:val="num" w:pos="567"/>
        </w:tabs>
        <w:spacing w:before="0" w:beforeAutospacing="0" w:after="0" w:afterAutospacing="0"/>
        <w:ind w:hanging="1516"/>
        <w:rPr>
          <w:rFonts w:asciiTheme="minorHAnsi" w:hAnsiTheme="minorHAnsi" w:cs="Arial"/>
          <w:color w:val="000000"/>
        </w:rPr>
      </w:pPr>
      <w:r w:rsidRPr="009373E8">
        <w:rPr>
          <w:rStyle w:val="Strong"/>
          <w:rFonts w:asciiTheme="minorHAnsi" w:hAnsiTheme="minorHAnsi"/>
          <w:color w:val="000000"/>
        </w:rPr>
        <w:t>Module 2</w:t>
      </w:r>
      <w:r w:rsidRPr="009373E8">
        <w:rPr>
          <w:rStyle w:val="apple-converted-space"/>
          <w:rFonts w:asciiTheme="minorHAnsi" w:hAnsiTheme="minorHAnsi" w:cs="Arial"/>
          <w:color w:val="000000"/>
        </w:rPr>
        <w:t> </w:t>
      </w:r>
      <w:r w:rsidRPr="009373E8">
        <w:rPr>
          <w:rFonts w:asciiTheme="minorHAnsi" w:hAnsiTheme="minorHAnsi" w:cs="Arial"/>
          <w:color w:val="000000"/>
        </w:rPr>
        <w:t>Introduction to Quantitative Chemistry</w:t>
      </w:r>
    </w:p>
    <w:p w14:paraId="743C2846" w14:textId="77777777" w:rsidR="006002E2" w:rsidRPr="009373E8" w:rsidRDefault="006002E2" w:rsidP="007A7EDE">
      <w:pPr>
        <w:pStyle w:val="NormalWeb"/>
        <w:numPr>
          <w:ilvl w:val="0"/>
          <w:numId w:val="96"/>
        </w:numPr>
        <w:shd w:val="clear" w:color="auto" w:fill="FFFFFF"/>
        <w:tabs>
          <w:tab w:val="clear" w:pos="1800"/>
          <w:tab w:val="num" w:pos="567"/>
        </w:tabs>
        <w:spacing w:before="0" w:beforeAutospacing="0" w:after="0" w:afterAutospacing="0"/>
        <w:ind w:hanging="1516"/>
        <w:rPr>
          <w:rFonts w:asciiTheme="minorHAnsi" w:hAnsiTheme="minorHAnsi" w:cs="Arial"/>
          <w:color w:val="000000"/>
        </w:rPr>
      </w:pPr>
      <w:r w:rsidRPr="009373E8">
        <w:rPr>
          <w:rStyle w:val="Strong"/>
          <w:rFonts w:asciiTheme="minorHAnsi" w:hAnsiTheme="minorHAnsi"/>
          <w:color w:val="000000"/>
        </w:rPr>
        <w:t>Module 3</w:t>
      </w:r>
      <w:r w:rsidRPr="009373E8">
        <w:rPr>
          <w:rStyle w:val="apple-converted-space"/>
          <w:rFonts w:asciiTheme="minorHAnsi" w:hAnsiTheme="minorHAnsi" w:cs="Arial"/>
          <w:color w:val="000000"/>
        </w:rPr>
        <w:t> </w:t>
      </w:r>
      <w:r w:rsidRPr="009373E8">
        <w:rPr>
          <w:rFonts w:asciiTheme="minorHAnsi" w:hAnsiTheme="minorHAnsi" w:cs="Arial"/>
          <w:color w:val="000000"/>
        </w:rPr>
        <w:t>Reactive Chemistry</w:t>
      </w:r>
    </w:p>
    <w:p w14:paraId="42E1E9E9" w14:textId="77777777" w:rsidR="006002E2" w:rsidRPr="009373E8" w:rsidRDefault="006002E2" w:rsidP="007A7EDE">
      <w:pPr>
        <w:pStyle w:val="NormalWeb"/>
        <w:numPr>
          <w:ilvl w:val="0"/>
          <w:numId w:val="96"/>
        </w:numPr>
        <w:shd w:val="clear" w:color="auto" w:fill="FFFFFF"/>
        <w:tabs>
          <w:tab w:val="clear" w:pos="1800"/>
          <w:tab w:val="num" w:pos="567"/>
        </w:tabs>
        <w:spacing w:before="0" w:beforeAutospacing="0" w:after="240" w:afterAutospacing="0"/>
        <w:ind w:hanging="1516"/>
        <w:rPr>
          <w:rFonts w:asciiTheme="minorHAnsi" w:hAnsiTheme="minorHAnsi" w:cs="Arial"/>
          <w:color w:val="000000"/>
        </w:rPr>
      </w:pPr>
      <w:r w:rsidRPr="009373E8">
        <w:rPr>
          <w:rStyle w:val="Strong"/>
          <w:rFonts w:asciiTheme="minorHAnsi" w:hAnsiTheme="minorHAnsi"/>
          <w:color w:val="000000"/>
        </w:rPr>
        <w:t>Module 4</w:t>
      </w:r>
      <w:r w:rsidRPr="009373E8">
        <w:rPr>
          <w:rStyle w:val="apple-converted-space"/>
          <w:rFonts w:asciiTheme="minorHAnsi" w:hAnsiTheme="minorHAnsi" w:cs="Arial"/>
          <w:color w:val="000000"/>
        </w:rPr>
        <w:t> </w:t>
      </w:r>
      <w:r w:rsidRPr="009373E8">
        <w:rPr>
          <w:rFonts w:asciiTheme="minorHAnsi" w:hAnsiTheme="minorHAnsi" w:cs="Arial"/>
          <w:color w:val="000000"/>
        </w:rPr>
        <w:t>Drivers of Reactions</w:t>
      </w:r>
    </w:p>
    <w:p w14:paraId="344B00F8" w14:textId="77777777" w:rsidR="000C4E99" w:rsidRDefault="000C4E99" w:rsidP="000C4E99">
      <w:pPr>
        <w:pStyle w:val="NormalWeb"/>
        <w:shd w:val="clear" w:color="auto" w:fill="FFFFFF"/>
        <w:spacing w:before="0" w:beforeAutospacing="0" w:after="0" w:afterAutospacing="0"/>
        <w:rPr>
          <w:rFonts w:asciiTheme="minorHAnsi" w:hAnsiTheme="minorHAnsi" w:cs="Arial"/>
          <w:b/>
          <w:color w:val="000000"/>
        </w:rPr>
      </w:pPr>
      <w:r>
        <w:rPr>
          <w:rFonts w:asciiTheme="minorHAnsi" w:hAnsiTheme="minorHAnsi" w:cs="Arial"/>
          <w:b/>
          <w:color w:val="000000"/>
        </w:rPr>
        <w:t>HSC Course</w:t>
      </w:r>
    </w:p>
    <w:p w14:paraId="6FD75972" w14:textId="11281316" w:rsidR="006002E2" w:rsidRPr="000C4E99" w:rsidRDefault="006002E2" w:rsidP="000C4E99">
      <w:pPr>
        <w:pStyle w:val="NormalWeb"/>
        <w:shd w:val="clear" w:color="auto" w:fill="FFFFFF"/>
        <w:spacing w:before="0" w:beforeAutospacing="0" w:after="0" w:afterAutospacing="0"/>
        <w:rPr>
          <w:rFonts w:asciiTheme="minorHAnsi" w:hAnsiTheme="minorHAnsi" w:cs="Arial"/>
          <w:color w:val="000000"/>
        </w:rPr>
      </w:pPr>
      <w:r w:rsidRPr="000C4E99">
        <w:rPr>
          <w:rFonts w:asciiTheme="minorHAnsi" w:hAnsiTheme="minorHAnsi" w:cs="Arial"/>
          <w:color w:val="000000"/>
        </w:rPr>
        <w:t>The Year 12 course consists of four modules</w:t>
      </w:r>
      <w:r w:rsidR="000C4E99" w:rsidRPr="000C4E99">
        <w:rPr>
          <w:rFonts w:asciiTheme="minorHAnsi" w:hAnsiTheme="minorHAnsi" w:cs="Arial"/>
          <w:color w:val="000000"/>
        </w:rPr>
        <w:t>:</w:t>
      </w:r>
    </w:p>
    <w:p w14:paraId="338F6765" w14:textId="77777777" w:rsidR="006002E2" w:rsidRPr="009373E8" w:rsidRDefault="006002E2" w:rsidP="007A7EDE">
      <w:pPr>
        <w:pStyle w:val="NormalWeb"/>
        <w:numPr>
          <w:ilvl w:val="0"/>
          <w:numId w:val="97"/>
        </w:numPr>
        <w:shd w:val="clear" w:color="auto" w:fill="FFFFFF"/>
        <w:tabs>
          <w:tab w:val="clear" w:pos="1800"/>
        </w:tabs>
        <w:spacing w:before="0" w:beforeAutospacing="0" w:after="0" w:afterAutospacing="0"/>
        <w:ind w:left="567" w:hanging="283"/>
        <w:rPr>
          <w:rFonts w:asciiTheme="minorHAnsi" w:hAnsiTheme="minorHAnsi" w:cs="Arial"/>
          <w:color w:val="000000"/>
        </w:rPr>
      </w:pPr>
      <w:r w:rsidRPr="009373E8">
        <w:rPr>
          <w:rStyle w:val="Strong"/>
          <w:rFonts w:asciiTheme="minorHAnsi" w:hAnsiTheme="minorHAnsi"/>
          <w:color w:val="000000"/>
        </w:rPr>
        <w:t>Module 5</w:t>
      </w:r>
      <w:r w:rsidRPr="009373E8">
        <w:rPr>
          <w:rStyle w:val="apple-converted-space"/>
          <w:rFonts w:asciiTheme="minorHAnsi" w:hAnsiTheme="minorHAnsi" w:cs="Arial"/>
          <w:color w:val="000000"/>
        </w:rPr>
        <w:t> </w:t>
      </w:r>
      <w:r w:rsidRPr="009373E8">
        <w:rPr>
          <w:rFonts w:asciiTheme="minorHAnsi" w:hAnsiTheme="minorHAnsi" w:cs="Arial"/>
          <w:color w:val="000000"/>
        </w:rPr>
        <w:t>Equilibrium and Acid Reactions</w:t>
      </w:r>
    </w:p>
    <w:p w14:paraId="1F7E66A2" w14:textId="77777777" w:rsidR="006002E2" w:rsidRPr="009373E8" w:rsidRDefault="006002E2" w:rsidP="007A7EDE">
      <w:pPr>
        <w:pStyle w:val="NormalWeb"/>
        <w:numPr>
          <w:ilvl w:val="0"/>
          <w:numId w:val="97"/>
        </w:numPr>
        <w:shd w:val="clear" w:color="auto" w:fill="FFFFFF"/>
        <w:tabs>
          <w:tab w:val="clear" w:pos="1800"/>
        </w:tabs>
        <w:spacing w:before="0" w:beforeAutospacing="0" w:after="0" w:afterAutospacing="0"/>
        <w:ind w:left="567" w:hanging="283"/>
        <w:rPr>
          <w:rFonts w:asciiTheme="minorHAnsi" w:hAnsiTheme="minorHAnsi" w:cs="Arial"/>
          <w:color w:val="000000"/>
        </w:rPr>
      </w:pPr>
      <w:r w:rsidRPr="009373E8">
        <w:rPr>
          <w:rStyle w:val="Strong"/>
          <w:rFonts w:asciiTheme="minorHAnsi" w:hAnsiTheme="minorHAnsi"/>
          <w:color w:val="000000"/>
        </w:rPr>
        <w:t>Module 6</w:t>
      </w:r>
      <w:r w:rsidRPr="009373E8">
        <w:rPr>
          <w:rStyle w:val="apple-converted-space"/>
          <w:rFonts w:asciiTheme="minorHAnsi" w:hAnsiTheme="minorHAnsi" w:cs="Arial"/>
          <w:color w:val="000000"/>
        </w:rPr>
        <w:t> </w:t>
      </w:r>
      <w:r w:rsidRPr="009373E8">
        <w:rPr>
          <w:rFonts w:asciiTheme="minorHAnsi" w:hAnsiTheme="minorHAnsi" w:cs="Arial"/>
          <w:color w:val="000000"/>
        </w:rPr>
        <w:t>Acid/base Reactions</w:t>
      </w:r>
    </w:p>
    <w:p w14:paraId="4F341FA1" w14:textId="77777777" w:rsidR="006002E2" w:rsidRPr="009373E8" w:rsidRDefault="006002E2" w:rsidP="007A7EDE">
      <w:pPr>
        <w:pStyle w:val="NormalWeb"/>
        <w:numPr>
          <w:ilvl w:val="0"/>
          <w:numId w:val="97"/>
        </w:numPr>
        <w:shd w:val="clear" w:color="auto" w:fill="FFFFFF"/>
        <w:tabs>
          <w:tab w:val="clear" w:pos="1800"/>
        </w:tabs>
        <w:spacing w:before="0" w:beforeAutospacing="0" w:after="0" w:afterAutospacing="0"/>
        <w:ind w:left="567" w:hanging="283"/>
        <w:rPr>
          <w:rFonts w:asciiTheme="minorHAnsi" w:hAnsiTheme="minorHAnsi" w:cs="Arial"/>
          <w:color w:val="000000"/>
        </w:rPr>
      </w:pPr>
      <w:r w:rsidRPr="009373E8">
        <w:rPr>
          <w:rStyle w:val="Strong"/>
          <w:rFonts w:asciiTheme="minorHAnsi" w:hAnsiTheme="minorHAnsi"/>
          <w:color w:val="000000"/>
        </w:rPr>
        <w:t>Module 7</w:t>
      </w:r>
      <w:r w:rsidRPr="009373E8">
        <w:rPr>
          <w:rStyle w:val="apple-converted-space"/>
          <w:rFonts w:asciiTheme="minorHAnsi" w:hAnsiTheme="minorHAnsi" w:cs="Arial"/>
          <w:color w:val="000000"/>
        </w:rPr>
        <w:t> </w:t>
      </w:r>
      <w:r w:rsidRPr="009373E8">
        <w:rPr>
          <w:rFonts w:asciiTheme="minorHAnsi" w:hAnsiTheme="minorHAnsi" w:cs="Arial"/>
          <w:color w:val="000000"/>
        </w:rPr>
        <w:t>Organic Chemistry</w:t>
      </w:r>
    </w:p>
    <w:p w14:paraId="420BBED3" w14:textId="2F576ECA" w:rsidR="007D742A" w:rsidRPr="000C4E99" w:rsidRDefault="006002E2" w:rsidP="007A7EDE">
      <w:pPr>
        <w:pStyle w:val="NormalWeb"/>
        <w:numPr>
          <w:ilvl w:val="0"/>
          <w:numId w:val="97"/>
        </w:numPr>
        <w:shd w:val="clear" w:color="auto" w:fill="FFFFFF"/>
        <w:tabs>
          <w:tab w:val="clear" w:pos="1800"/>
        </w:tabs>
        <w:spacing w:before="0" w:beforeAutospacing="0" w:after="0" w:afterAutospacing="0"/>
        <w:ind w:left="567" w:hanging="283"/>
        <w:rPr>
          <w:rFonts w:asciiTheme="minorHAnsi" w:hAnsiTheme="minorHAnsi" w:cs="Arial"/>
          <w:color w:val="000000"/>
        </w:rPr>
      </w:pPr>
      <w:r w:rsidRPr="009373E8">
        <w:rPr>
          <w:rStyle w:val="Strong"/>
          <w:rFonts w:asciiTheme="minorHAnsi" w:hAnsiTheme="minorHAnsi"/>
          <w:color w:val="000000"/>
        </w:rPr>
        <w:t>Module 8</w:t>
      </w:r>
      <w:r w:rsidRPr="009373E8">
        <w:rPr>
          <w:rStyle w:val="apple-converted-space"/>
          <w:rFonts w:asciiTheme="minorHAnsi" w:hAnsiTheme="minorHAnsi" w:cs="Arial"/>
          <w:color w:val="000000"/>
        </w:rPr>
        <w:t> </w:t>
      </w:r>
      <w:r w:rsidRPr="009373E8">
        <w:rPr>
          <w:rFonts w:asciiTheme="minorHAnsi" w:hAnsiTheme="minorHAnsi" w:cs="Arial"/>
          <w:color w:val="000000"/>
        </w:rPr>
        <w:t>Applying Chemical Ideas</w:t>
      </w:r>
    </w:p>
    <w:p w14:paraId="57A4744D" w14:textId="29705D2A" w:rsidR="000004BC" w:rsidRPr="000C4E99" w:rsidRDefault="000004BC" w:rsidP="000C4E99">
      <w:pPr>
        <w:spacing w:before="240"/>
        <w:jc w:val="both"/>
        <w:outlineLvl w:val="2"/>
        <w:rPr>
          <w:rFonts w:asciiTheme="minorHAnsi" w:hAnsiTheme="minorHAnsi"/>
          <w:b/>
          <w:bCs/>
          <w:lang w:eastAsia="en-AU"/>
        </w:rPr>
      </w:pPr>
      <w:r w:rsidRPr="000C4E99">
        <w:rPr>
          <w:rFonts w:asciiTheme="minorHAnsi" w:hAnsiTheme="minorHAnsi"/>
          <w:b/>
          <w:bCs/>
          <w:lang w:eastAsia="en-AU"/>
        </w:rPr>
        <w:t>Course Requirements</w:t>
      </w:r>
      <w:r w:rsidR="000C4E99" w:rsidRPr="000C4E99">
        <w:rPr>
          <w:rFonts w:asciiTheme="minorHAnsi" w:hAnsiTheme="minorHAnsi"/>
          <w:b/>
          <w:bCs/>
          <w:lang w:eastAsia="en-AU"/>
        </w:rPr>
        <w:t>:</w:t>
      </w:r>
    </w:p>
    <w:p w14:paraId="5B0E8B08" w14:textId="77777777" w:rsidR="006002E2" w:rsidRPr="009373E8" w:rsidRDefault="006002E2" w:rsidP="000C4E99">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Students are provided with 15 hours of course time for Depth Studies in both Year 11 and Year 12. During this time students may undertake an investigation/activity that allows for the further development of one or more scientific concepts.</w:t>
      </w:r>
    </w:p>
    <w:p w14:paraId="57F8A2AC" w14:textId="77777777" w:rsidR="006002E2" w:rsidRPr="009373E8" w:rsidRDefault="006002E2" w:rsidP="000C4E99">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A Depth Study may be one investigation/activity or a series of investigations/activities. Depth Studies may be included in one module or across several modules.</w:t>
      </w:r>
    </w:p>
    <w:p w14:paraId="35D1DB62" w14:textId="627F4925" w:rsidR="00A22C1D" w:rsidRPr="009373E8" w:rsidRDefault="006002E2" w:rsidP="000C4E99">
      <w:pPr>
        <w:shd w:val="clear" w:color="auto" w:fill="FFFFFF"/>
        <w:spacing w:after="225"/>
        <w:jc w:val="both"/>
        <w:rPr>
          <w:rFonts w:asciiTheme="minorHAnsi" w:hAnsiTheme="minorHAnsi" w:cs="Arial"/>
          <w:color w:val="000000"/>
          <w:lang w:eastAsia="en-AU"/>
        </w:rPr>
      </w:pPr>
      <w:r w:rsidRPr="009373E8">
        <w:rPr>
          <w:rFonts w:asciiTheme="minorHAnsi" w:hAnsiTheme="minorHAnsi" w:cs="Arial"/>
          <w:color w:val="000000"/>
          <w:lang w:eastAsia="en-AU"/>
        </w:rPr>
        <w:t>Practical investigations are an essential part of the Year 11 and Year 12 courses and must occupy a minimum of 35 hours of course time each year.</w:t>
      </w:r>
    </w:p>
    <w:p w14:paraId="2E03F220"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279A9BF9"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4EB0FDAE"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76B5FBAB"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04A89C38"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19CE4C79"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512C3CA8" w14:textId="77777777" w:rsidR="000C4E99" w:rsidRDefault="000C4E99" w:rsidP="008F1F8A">
      <w:pPr>
        <w:pStyle w:val="Heading8"/>
        <w:pBdr>
          <w:bottom w:val="single" w:sz="4" w:space="1" w:color="000000"/>
        </w:pBdr>
        <w:jc w:val="left"/>
        <w:rPr>
          <w:rFonts w:asciiTheme="minorHAnsi" w:hAnsiTheme="minorHAnsi" w:cs="Arial"/>
          <w:b/>
          <w:szCs w:val="24"/>
          <w:lang w:val="en-AU"/>
        </w:rPr>
      </w:pPr>
    </w:p>
    <w:p w14:paraId="4EDA0C74" w14:textId="1A58867E" w:rsidR="008F1F8A" w:rsidRPr="00872BC9" w:rsidRDefault="008F1F8A" w:rsidP="008F1F8A">
      <w:pPr>
        <w:pStyle w:val="Heading8"/>
        <w:pBdr>
          <w:bottom w:val="single" w:sz="4" w:space="1" w:color="000000"/>
        </w:pBdr>
        <w:jc w:val="left"/>
        <w:rPr>
          <w:rFonts w:asciiTheme="minorHAnsi" w:hAnsiTheme="minorHAnsi" w:cs="Arial"/>
          <w:b/>
          <w:szCs w:val="24"/>
          <w:lang w:val="en-AU"/>
        </w:rPr>
      </w:pPr>
      <w:r w:rsidRPr="00872BC9">
        <w:rPr>
          <w:rFonts w:asciiTheme="minorHAnsi" w:hAnsiTheme="minorHAnsi" w:cs="Arial"/>
          <w:b/>
          <w:szCs w:val="24"/>
          <w:lang w:val="en-AU"/>
        </w:rPr>
        <w:lastRenderedPageBreak/>
        <w:t xml:space="preserve">Community and Family Studies </w:t>
      </w:r>
    </w:p>
    <w:p w14:paraId="4869FC17" w14:textId="6E63701D" w:rsidR="000277D1" w:rsidRPr="00872BC9" w:rsidRDefault="000277D1" w:rsidP="0053658F">
      <w:pPr>
        <w:spacing w:before="240" w:line="276" w:lineRule="auto"/>
        <w:rPr>
          <w:rFonts w:asciiTheme="minorHAnsi" w:hAnsiTheme="minorHAnsi" w:cs="Arial"/>
          <w:color w:val="000000"/>
          <w:sz w:val="22"/>
          <w:lang w:eastAsia="en-AU"/>
        </w:rPr>
      </w:pPr>
      <w:r w:rsidRPr="00872BC9">
        <w:rPr>
          <w:rFonts w:asciiTheme="minorHAnsi" w:hAnsiTheme="minorHAnsi" w:cs="Arial"/>
          <w:b/>
          <w:bCs/>
          <w:color w:val="000000"/>
          <w:sz w:val="22"/>
          <w:lang w:eastAsia="en-AU"/>
        </w:rPr>
        <w:t>Course No:</w:t>
      </w:r>
      <w:r w:rsidR="00F75462">
        <w:rPr>
          <w:rFonts w:asciiTheme="minorHAnsi" w:hAnsiTheme="minorHAnsi" w:cs="Arial"/>
          <w:b/>
          <w:bCs/>
          <w:color w:val="000000"/>
          <w:sz w:val="22"/>
          <w:lang w:eastAsia="en-AU"/>
        </w:rPr>
        <w:t xml:space="preserve"> </w:t>
      </w:r>
      <w:r w:rsidRPr="00872BC9">
        <w:rPr>
          <w:rFonts w:asciiTheme="minorHAnsi" w:hAnsiTheme="minorHAnsi" w:cs="Arial"/>
          <w:b/>
          <w:bCs/>
          <w:color w:val="000000"/>
          <w:sz w:val="22"/>
          <w:lang w:eastAsia="en-AU"/>
        </w:rPr>
        <w:t> </w:t>
      </w:r>
      <w:r w:rsidRPr="00872BC9">
        <w:rPr>
          <w:rFonts w:asciiTheme="minorHAnsi" w:hAnsiTheme="minorHAnsi" w:cs="Arial"/>
          <w:color w:val="000000"/>
          <w:sz w:val="22"/>
          <w:lang w:eastAsia="en-AU"/>
        </w:rPr>
        <w:t>1</w:t>
      </w:r>
      <w:r w:rsidR="00B51999" w:rsidRPr="00872BC9">
        <w:rPr>
          <w:rFonts w:asciiTheme="minorHAnsi" w:hAnsiTheme="minorHAnsi" w:cs="Arial"/>
          <w:color w:val="000000"/>
          <w:sz w:val="22"/>
          <w:lang w:eastAsia="en-AU"/>
        </w:rPr>
        <w:t>1060</w:t>
      </w:r>
    </w:p>
    <w:p w14:paraId="24F8DD5E" w14:textId="77777777" w:rsidR="000277D1" w:rsidRPr="00872BC9" w:rsidRDefault="000277D1" w:rsidP="0053658F">
      <w:pPr>
        <w:spacing w:line="276" w:lineRule="auto"/>
        <w:rPr>
          <w:rFonts w:asciiTheme="minorHAnsi" w:hAnsiTheme="minorHAnsi" w:cs="Arial"/>
          <w:color w:val="000000"/>
          <w:sz w:val="22"/>
          <w:lang w:eastAsia="en-AU"/>
        </w:rPr>
      </w:pPr>
      <w:r w:rsidRPr="00872BC9">
        <w:rPr>
          <w:rFonts w:asciiTheme="minorHAnsi" w:hAnsiTheme="minorHAnsi" w:cs="Arial"/>
          <w:color w:val="000000"/>
          <w:sz w:val="22"/>
          <w:lang w:eastAsia="en-AU"/>
        </w:rPr>
        <w:t>2 units for each of Preliminary and HSC</w:t>
      </w:r>
    </w:p>
    <w:p w14:paraId="7A511EE9" w14:textId="77777777" w:rsidR="000277D1" w:rsidRPr="00872BC9" w:rsidRDefault="000277D1" w:rsidP="0053658F">
      <w:pPr>
        <w:spacing w:line="276" w:lineRule="auto"/>
        <w:rPr>
          <w:rFonts w:asciiTheme="minorHAnsi" w:hAnsiTheme="minorHAnsi" w:cs="Arial"/>
          <w:color w:val="000000"/>
          <w:sz w:val="22"/>
          <w:lang w:eastAsia="en-AU"/>
        </w:rPr>
      </w:pPr>
      <w:r w:rsidRPr="00872BC9">
        <w:rPr>
          <w:rFonts w:asciiTheme="minorHAnsi" w:hAnsiTheme="minorHAnsi" w:cs="Arial"/>
          <w:color w:val="000000"/>
          <w:sz w:val="22"/>
          <w:lang w:eastAsia="en-AU"/>
        </w:rPr>
        <w:t>Board Developed Course</w:t>
      </w:r>
    </w:p>
    <w:p w14:paraId="151BC097" w14:textId="77777777" w:rsidR="000277D1" w:rsidRPr="00872BC9" w:rsidRDefault="000277D1" w:rsidP="0053658F">
      <w:pPr>
        <w:spacing w:line="276" w:lineRule="auto"/>
        <w:rPr>
          <w:rFonts w:asciiTheme="minorHAnsi" w:hAnsiTheme="minorHAnsi" w:cs="Arial"/>
          <w:color w:val="000000"/>
          <w:sz w:val="22"/>
          <w:lang w:eastAsia="en-AU"/>
        </w:rPr>
      </w:pPr>
      <w:r w:rsidRPr="00872BC9">
        <w:rPr>
          <w:rFonts w:asciiTheme="minorHAnsi" w:hAnsiTheme="minorHAnsi" w:cs="Arial"/>
          <w:b/>
          <w:bCs/>
          <w:color w:val="000000"/>
          <w:sz w:val="22"/>
          <w:lang w:eastAsia="en-AU"/>
        </w:rPr>
        <w:t>Exclusions:</w:t>
      </w:r>
      <w:r w:rsidRPr="00872BC9">
        <w:rPr>
          <w:rFonts w:asciiTheme="minorHAnsi" w:hAnsiTheme="minorHAnsi" w:cs="Arial"/>
          <w:color w:val="000000"/>
          <w:sz w:val="22"/>
          <w:lang w:eastAsia="en-AU"/>
        </w:rPr>
        <w:t> Nil</w:t>
      </w:r>
    </w:p>
    <w:p w14:paraId="64B822B7" w14:textId="18325844" w:rsidR="000277D1" w:rsidRPr="00872BC9" w:rsidRDefault="00872BC9" w:rsidP="00872BC9">
      <w:pPr>
        <w:tabs>
          <w:tab w:val="left" w:pos="1053"/>
        </w:tabs>
        <w:spacing w:before="240" w:after="240"/>
        <w:outlineLvl w:val="2"/>
        <w:rPr>
          <w:rFonts w:asciiTheme="minorHAnsi" w:hAnsiTheme="minorHAnsi" w:cs="Arial"/>
          <w:b/>
          <w:bCs/>
          <w:color w:val="002C95"/>
          <w:sz w:val="22"/>
          <w:lang w:eastAsia="en-AU"/>
        </w:rPr>
      </w:pPr>
      <w:r>
        <w:rPr>
          <w:rFonts w:asciiTheme="minorHAnsi" w:hAnsiTheme="minorHAnsi" w:cs="Arial"/>
          <w:b/>
          <w:bCs/>
          <w:color w:val="002C95"/>
          <w:sz w:val="22"/>
          <w:lang w:eastAsia="en-AU"/>
        </w:rPr>
        <w:tab/>
      </w:r>
    </w:p>
    <w:p w14:paraId="0718B9B9" w14:textId="3DCC21FA" w:rsidR="00B51999" w:rsidRPr="009373E8" w:rsidRDefault="00B51999" w:rsidP="00872BC9">
      <w:pPr>
        <w:pStyle w:val="Heading3"/>
        <w:shd w:val="clear" w:color="auto" w:fill="FFFFFF"/>
        <w:spacing w:before="0" w:after="0"/>
        <w:jc w:val="both"/>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872BC9">
        <w:rPr>
          <w:rFonts w:asciiTheme="minorHAnsi" w:hAnsiTheme="minorHAnsi" w:cs="Arial"/>
          <w:sz w:val="24"/>
          <w:szCs w:val="24"/>
          <w:lang w:val="en"/>
        </w:rPr>
        <w:t>D</w:t>
      </w:r>
      <w:r w:rsidRPr="009373E8">
        <w:rPr>
          <w:rFonts w:asciiTheme="minorHAnsi" w:hAnsiTheme="minorHAnsi" w:cs="Arial"/>
          <w:sz w:val="24"/>
          <w:szCs w:val="24"/>
          <w:lang w:val="en"/>
        </w:rPr>
        <w:t>escription</w:t>
      </w:r>
      <w:r w:rsidR="00872BC9">
        <w:rPr>
          <w:rFonts w:asciiTheme="minorHAnsi" w:hAnsiTheme="minorHAnsi" w:cs="Arial"/>
          <w:sz w:val="24"/>
          <w:szCs w:val="24"/>
          <w:lang w:val="en"/>
        </w:rPr>
        <w:t>:</w:t>
      </w:r>
    </w:p>
    <w:p w14:paraId="5A99AF9E" w14:textId="77777777" w:rsidR="00B51999" w:rsidRPr="009373E8" w:rsidRDefault="00B51999" w:rsidP="00872BC9">
      <w:pPr>
        <w:pStyle w:val="NormalWeb"/>
        <w:shd w:val="clear" w:color="auto" w:fill="FFFFFF"/>
        <w:spacing w:before="0" w:beforeAutospacing="0" w:after="0" w:afterAutospacing="0"/>
        <w:jc w:val="both"/>
        <w:textAlignment w:val="top"/>
        <w:rPr>
          <w:rFonts w:asciiTheme="minorHAnsi" w:hAnsiTheme="minorHAnsi" w:cs="Arial"/>
          <w:lang w:val="en"/>
        </w:rPr>
      </w:pPr>
      <w:r w:rsidRPr="009373E8">
        <w:rPr>
          <w:rFonts w:asciiTheme="minorHAnsi" w:hAnsiTheme="minorHAnsi" w:cs="Arial"/>
          <w:lang w:val="en"/>
        </w:rPr>
        <w:t xml:space="preserve">Community and Family Studies Stage 6 syllabus is designed to develop in each student an understanding of the diverse nature and interdependence of families and communities within Australian society. The course enables students to plan and manage resources effectively </w:t>
      </w:r>
      <w:proofErr w:type="gramStart"/>
      <w:r w:rsidRPr="009373E8">
        <w:rPr>
          <w:rFonts w:asciiTheme="minorHAnsi" w:hAnsiTheme="minorHAnsi" w:cs="Arial"/>
          <w:lang w:val="en"/>
        </w:rPr>
        <w:t>in order to</w:t>
      </w:r>
      <w:proofErr w:type="gramEnd"/>
      <w:r w:rsidRPr="009373E8">
        <w:rPr>
          <w:rFonts w:asciiTheme="minorHAnsi" w:hAnsiTheme="minorHAnsi" w:cs="Arial"/>
          <w:lang w:val="en"/>
        </w:rPr>
        <w:t xml:space="preserve"> address contemporary issues facing families and communities.</w:t>
      </w:r>
    </w:p>
    <w:p w14:paraId="54F33031" w14:textId="4CBD1390" w:rsidR="00B51999" w:rsidRPr="009373E8" w:rsidRDefault="00B51999" w:rsidP="00872BC9">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872BC9">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872BC9">
        <w:rPr>
          <w:rFonts w:asciiTheme="minorHAnsi" w:hAnsiTheme="minorHAnsi" w:cs="Arial"/>
          <w:sz w:val="24"/>
          <w:szCs w:val="24"/>
          <w:lang w:val="en"/>
        </w:rPr>
        <w:t>L</w:t>
      </w:r>
      <w:r w:rsidRPr="009373E8">
        <w:rPr>
          <w:rFonts w:asciiTheme="minorHAnsi" w:hAnsiTheme="minorHAnsi" w:cs="Arial"/>
          <w:sz w:val="24"/>
          <w:szCs w:val="24"/>
          <w:lang w:val="en"/>
        </w:rPr>
        <w:t>earn</w:t>
      </w:r>
      <w:r w:rsidR="00872BC9">
        <w:rPr>
          <w:rFonts w:asciiTheme="minorHAnsi" w:hAnsiTheme="minorHAnsi" w:cs="Arial"/>
          <w:sz w:val="24"/>
          <w:szCs w:val="24"/>
          <w:lang w:val="en"/>
        </w:rPr>
        <w:t>:</w:t>
      </w:r>
    </w:p>
    <w:p w14:paraId="108CA1F1" w14:textId="77777777" w:rsidR="00B51999" w:rsidRPr="009373E8" w:rsidRDefault="00B51999" w:rsidP="00872BC9">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Through the study of the Community and Family Studies course, students learn to develop:</w:t>
      </w:r>
    </w:p>
    <w:p w14:paraId="7E2D61BB"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resource management and its role in ensuring individual, group, </w:t>
      </w:r>
      <w:proofErr w:type="gramStart"/>
      <w:r w:rsidRPr="009373E8">
        <w:rPr>
          <w:rFonts w:asciiTheme="minorHAnsi" w:hAnsiTheme="minorHAnsi" w:cs="Arial"/>
          <w:color w:val="000000"/>
          <w:lang w:val="en"/>
        </w:rPr>
        <w:t>family</w:t>
      </w:r>
      <w:proofErr w:type="gramEnd"/>
      <w:r w:rsidRPr="009373E8">
        <w:rPr>
          <w:rFonts w:asciiTheme="minorHAnsi" w:hAnsiTheme="minorHAnsi" w:cs="Arial"/>
          <w:color w:val="000000"/>
          <w:lang w:val="en"/>
        </w:rPr>
        <w:t xml:space="preserve"> and community wellbeing</w:t>
      </w:r>
    </w:p>
    <w:p w14:paraId="2E0B3234"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the contribution positive relationships make to individual, group, </w:t>
      </w:r>
      <w:proofErr w:type="gramStart"/>
      <w:r w:rsidRPr="009373E8">
        <w:rPr>
          <w:rFonts w:asciiTheme="minorHAnsi" w:hAnsiTheme="minorHAnsi" w:cs="Arial"/>
          <w:color w:val="000000"/>
          <w:lang w:val="en"/>
        </w:rPr>
        <w:t>family</w:t>
      </w:r>
      <w:proofErr w:type="gramEnd"/>
      <w:r w:rsidRPr="009373E8">
        <w:rPr>
          <w:rFonts w:asciiTheme="minorHAnsi" w:hAnsiTheme="minorHAnsi" w:cs="Arial"/>
          <w:color w:val="000000"/>
          <w:lang w:val="en"/>
        </w:rPr>
        <w:t xml:space="preserve"> and community wellbeing</w:t>
      </w:r>
    </w:p>
    <w:p w14:paraId="7E91C4B0"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the influence of a range of societal factors on individuals and the nature of groups, </w:t>
      </w:r>
      <w:proofErr w:type="gramStart"/>
      <w:r w:rsidRPr="009373E8">
        <w:rPr>
          <w:rFonts w:asciiTheme="minorHAnsi" w:hAnsiTheme="minorHAnsi" w:cs="Arial"/>
          <w:color w:val="000000"/>
          <w:lang w:val="en"/>
        </w:rPr>
        <w:t>families</w:t>
      </w:r>
      <w:proofErr w:type="gramEnd"/>
      <w:r w:rsidRPr="009373E8">
        <w:rPr>
          <w:rFonts w:asciiTheme="minorHAnsi" w:hAnsiTheme="minorHAnsi" w:cs="Arial"/>
          <w:color w:val="000000"/>
          <w:lang w:val="en"/>
        </w:rPr>
        <w:t xml:space="preserve"> and communities</w:t>
      </w:r>
    </w:p>
    <w:p w14:paraId="39337EF0"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research methodology and skills in researching, </w:t>
      </w:r>
      <w:proofErr w:type="spellStart"/>
      <w:proofErr w:type="gramStart"/>
      <w:r w:rsidRPr="009373E8">
        <w:rPr>
          <w:rFonts w:asciiTheme="minorHAnsi" w:hAnsiTheme="minorHAnsi" w:cs="Arial"/>
          <w:color w:val="000000"/>
          <w:lang w:val="en"/>
        </w:rPr>
        <w:t>analysing</w:t>
      </w:r>
      <w:proofErr w:type="spellEnd"/>
      <w:proofErr w:type="gramEnd"/>
      <w:r w:rsidRPr="009373E8">
        <w:rPr>
          <w:rFonts w:asciiTheme="minorHAnsi" w:hAnsiTheme="minorHAnsi" w:cs="Arial"/>
          <w:color w:val="000000"/>
          <w:lang w:val="en"/>
        </w:rPr>
        <w:t xml:space="preserve"> and communicating</w:t>
      </w:r>
    </w:p>
    <w:p w14:paraId="07997F5A"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skills in the application of management processes to meet the needs of individuals, groups, </w:t>
      </w:r>
      <w:proofErr w:type="gramStart"/>
      <w:r w:rsidRPr="009373E8">
        <w:rPr>
          <w:rFonts w:asciiTheme="minorHAnsi" w:hAnsiTheme="minorHAnsi" w:cs="Arial"/>
          <w:color w:val="000000"/>
          <w:lang w:val="en"/>
        </w:rPr>
        <w:t>families</w:t>
      </w:r>
      <w:proofErr w:type="gramEnd"/>
      <w:r w:rsidRPr="009373E8">
        <w:rPr>
          <w:rFonts w:asciiTheme="minorHAnsi" w:hAnsiTheme="minorHAnsi" w:cs="Arial"/>
          <w:color w:val="000000"/>
          <w:lang w:val="en"/>
        </w:rPr>
        <w:t xml:space="preserve"> and communities</w:t>
      </w:r>
    </w:p>
    <w:p w14:paraId="26B76215" w14:textId="77777777" w:rsidR="00B51999" w:rsidRPr="009373E8" w:rsidRDefault="00B51999" w:rsidP="007A7EDE">
      <w:pPr>
        <w:numPr>
          <w:ilvl w:val="0"/>
          <w:numId w:val="77"/>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skills in critical thinking and the ability to take responsible action to promote wellbeing</w:t>
      </w:r>
    </w:p>
    <w:p w14:paraId="643A96EB" w14:textId="77777777" w:rsidR="00B51999" w:rsidRPr="009373E8" w:rsidRDefault="00B51999" w:rsidP="007A7EDE">
      <w:pPr>
        <w:numPr>
          <w:ilvl w:val="0"/>
          <w:numId w:val="77"/>
        </w:numPr>
        <w:shd w:val="clear" w:color="auto" w:fill="FFFFFF"/>
        <w:tabs>
          <w:tab w:val="clear" w:pos="720"/>
          <w:tab w:val="num" w:pos="567"/>
        </w:tabs>
        <w:ind w:left="567" w:hanging="283"/>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an appreciation of the diversity and interdependence of individuals, groups, </w:t>
      </w:r>
      <w:proofErr w:type="gramStart"/>
      <w:r w:rsidRPr="009373E8">
        <w:rPr>
          <w:rFonts w:asciiTheme="minorHAnsi" w:hAnsiTheme="minorHAnsi" w:cs="Arial"/>
          <w:color w:val="000000"/>
          <w:lang w:val="en"/>
        </w:rPr>
        <w:t>families</w:t>
      </w:r>
      <w:proofErr w:type="gramEnd"/>
      <w:r w:rsidRPr="009373E8">
        <w:rPr>
          <w:rFonts w:asciiTheme="minorHAnsi" w:hAnsiTheme="minorHAnsi" w:cs="Arial"/>
          <w:color w:val="000000"/>
          <w:lang w:val="en"/>
        </w:rPr>
        <w:t xml:space="preserve"> and communities.</w:t>
      </w:r>
    </w:p>
    <w:p w14:paraId="36BCA6AA" w14:textId="16C5C92E" w:rsidR="00B51999" w:rsidRPr="009373E8" w:rsidRDefault="00B51999" w:rsidP="00051AB3">
      <w:pPr>
        <w:pStyle w:val="Heading4"/>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Preliminary </w:t>
      </w:r>
      <w:r w:rsidR="000C4E99">
        <w:rPr>
          <w:rFonts w:asciiTheme="minorHAnsi" w:hAnsiTheme="minorHAnsi" w:cs="Arial"/>
          <w:sz w:val="24"/>
          <w:szCs w:val="24"/>
          <w:lang w:val="en"/>
        </w:rPr>
        <w:t>C</w:t>
      </w:r>
      <w:r w:rsidRPr="009373E8">
        <w:rPr>
          <w:rFonts w:asciiTheme="minorHAnsi" w:hAnsiTheme="minorHAnsi" w:cs="Arial"/>
          <w:sz w:val="24"/>
          <w:szCs w:val="24"/>
          <w:lang w:val="en"/>
        </w:rPr>
        <w:t>ourse</w:t>
      </w:r>
    </w:p>
    <w:p w14:paraId="7E5293CE" w14:textId="77777777" w:rsidR="00B51999" w:rsidRPr="009373E8" w:rsidRDefault="00B51999" w:rsidP="007A7EDE">
      <w:pPr>
        <w:numPr>
          <w:ilvl w:val="0"/>
          <w:numId w:val="78"/>
        </w:numPr>
        <w:shd w:val="clear" w:color="auto" w:fill="FFFFFF"/>
        <w:spacing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Resource Management (20%):</w:t>
      </w:r>
      <w:r w:rsidRPr="009373E8">
        <w:rPr>
          <w:rFonts w:asciiTheme="minorHAnsi" w:hAnsiTheme="minorHAnsi" w:cs="Arial"/>
          <w:color w:val="000000"/>
          <w:lang w:val="en"/>
        </w:rPr>
        <w:t xml:space="preserve"> Basic concepts of the resource-management process</w:t>
      </w:r>
    </w:p>
    <w:p w14:paraId="40FD540D" w14:textId="77777777" w:rsidR="00B51999" w:rsidRPr="009373E8" w:rsidRDefault="00B51999" w:rsidP="007A7EDE">
      <w:pPr>
        <w:numPr>
          <w:ilvl w:val="0"/>
          <w:numId w:val="78"/>
        </w:numPr>
        <w:shd w:val="clear" w:color="auto" w:fill="FFFFFF"/>
        <w:spacing w:before="100" w:beforeAutospacing="1"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Individuals and Groups (40%):</w:t>
      </w:r>
      <w:r w:rsidRPr="009373E8">
        <w:rPr>
          <w:rFonts w:asciiTheme="minorHAnsi" w:hAnsiTheme="minorHAnsi" w:cs="Arial"/>
          <w:color w:val="000000"/>
          <w:lang w:val="en"/>
        </w:rPr>
        <w:t xml:space="preserve"> The individual's roles, </w:t>
      </w:r>
      <w:proofErr w:type="gramStart"/>
      <w:r w:rsidRPr="009373E8">
        <w:rPr>
          <w:rFonts w:asciiTheme="minorHAnsi" w:hAnsiTheme="minorHAnsi" w:cs="Arial"/>
          <w:color w:val="000000"/>
          <w:lang w:val="en"/>
        </w:rPr>
        <w:t>relationships</w:t>
      </w:r>
      <w:proofErr w:type="gramEnd"/>
      <w:r w:rsidRPr="009373E8">
        <w:rPr>
          <w:rFonts w:asciiTheme="minorHAnsi" w:hAnsiTheme="minorHAnsi" w:cs="Arial"/>
          <w:color w:val="000000"/>
          <w:lang w:val="en"/>
        </w:rPr>
        <w:t xml:space="preserve"> and tasks within and between groups</w:t>
      </w:r>
    </w:p>
    <w:p w14:paraId="518E4745" w14:textId="77777777" w:rsidR="00B51999" w:rsidRPr="009373E8" w:rsidRDefault="00B51999" w:rsidP="007A7EDE">
      <w:pPr>
        <w:numPr>
          <w:ilvl w:val="0"/>
          <w:numId w:val="78"/>
        </w:numPr>
        <w:shd w:val="clear" w:color="auto" w:fill="FFFFFF"/>
        <w:spacing w:before="100" w:beforeAutospacing="1"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Families and Communities (40%):</w:t>
      </w:r>
      <w:r w:rsidRPr="009373E8">
        <w:rPr>
          <w:rFonts w:asciiTheme="minorHAnsi" w:hAnsiTheme="minorHAnsi" w:cs="Arial"/>
          <w:color w:val="000000"/>
          <w:lang w:val="en"/>
        </w:rPr>
        <w:t xml:space="preserve"> Family structures and functions, and the interaction between family and community</w:t>
      </w:r>
    </w:p>
    <w:p w14:paraId="5A510605" w14:textId="369D55AE" w:rsidR="00B51999" w:rsidRPr="009373E8" w:rsidRDefault="00B51999" w:rsidP="000C4E99">
      <w:pPr>
        <w:pStyle w:val="Heading4"/>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HSC </w:t>
      </w:r>
      <w:r w:rsidR="000C4E99">
        <w:rPr>
          <w:rFonts w:asciiTheme="minorHAnsi" w:hAnsiTheme="minorHAnsi" w:cs="Arial"/>
          <w:sz w:val="24"/>
          <w:szCs w:val="24"/>
          <w:lang w:val="en"/>
        </w:rPr>
        <w:t>C</w:t>
      </w:r>
      <w:r w:rsidRPr="009373E8">
        <w:rPr>
          <w:rFonts w:asciiTheme="minorHAnsi" w:hAnsiTheme="minorHAnsi" w:cs="Arial"/>
          <w:sz w:val="24"/>
          <w:szCs w:val="24"/>
          <w:lang w:val="en"/>
        </w:rPr>
        <w:t>ourse</w:t>
      </w:r>
    </w:p>
    <w:p w14:paraId="7160D37E" w14:textId="77777777" w:rsidR="00B51999" w:rsidRPr="009373E8" w:rsidRDefault="00B51999" w:rsidP="007A7EDE">
      <w:pPr>
        <w:numPr>
          <w:ilvl w:val="0"/>
          <w:numId w:val="79"/>
        </w:numPr>
        <w:shd w:val="clear" w:color="auto" w:fill="FFFFFF"/>
        <w:tabs>
          <w:tab w:val="clear" w:pos="720"/>
          <w:tab w:val="num" w:pos="567"/>
        </w:tabs>
        <w:spacing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Research Methodology (25%):</w:t>
      </w:r>
      <w:r w:rsidRPr="009373E8">
        <w:rPr>
          <w:rFonts w:asciiTheme="minorHAnsi" w:hAnsiTheme="minorHAnsi" w:cs="Arial"/>
          <w:color w:val="000000"/>
          <w:lang w:val="en"/>
        </w:rPr>
        <w:t xml:space="preserve"> Research methodology and skills culminating in the production of an Independent Research Project</w:t>
      </w:r>
    </w:p>
    <w:p w14:paraId="2A9E7545" w14:textId="77777777" w:rsidR="00B51999" w:rsidRPr="009373E8" w:rsidRDefault="00B51999" w:rsidP="007A7EDE">
      <w:pPr>
        <w:numPr>
          <w:ilvl w:val="0"/>
          <w:numId w:val="79"/>
        </w:numPr>
        <w:shd w:val="clear" w:color="auto" w:fill="FFFFFF"/>
        <w:tabs>
          <w:tab w:val="clear" w:pos="720"/>
          <w:tab w:val="num" w:pos="567"/>
        </w:tabs>
        <w:spacing w:before="100" w:beforeAutospacing="1"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Groups in Context (25%):</w:t>
      </w:r>
      <w:r w:rsidRPr="009373E8">
        <w:rPr>
          <w:rFonts w:asciiTheme="minorHAnsi" w:hAnsiTheme="minorHAnsi" w:cs="Arial"/>
          <w:color w:val="000000"/>
          <w:lang w:val="en"/>
        </w:rPr>
        <w:t xml:space="preserve"> The characteristics and needs of specific community groups</w:t>
      </w:r>
    </w:p>
    <w:p w14:paraId="1C05B282" w14:textId="77777777" w:rsidR="00B51999" w:rsidRPr="009373E8" w:rsidRDefault="00B51999" w:rsidP="007A7EDE">
      <w:pPr>
        <w:numPr>
          <w:ilvl w:val="0"/>
          <w:numId w:val="79"/>
        </w:numPr>
        <w:shd w:val="clear" w:color="auto" w:fill="FFFFFF"/>
        <w:tabs>
          <w:tab w:val="clear" w:pos="720"/>
          <w:tab w:val="num" w:pos="567"/>
        </w:tabs>
        <w:spacing w:before="100" w:beforeAutospacing="1"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Parenting and Caring (25%):</w:t>
      </w:r>
      <w:r w:rsidRPr="009373E8">
        <w:rPr>
          <w:rFonts w:asciiTheme="minorHAnsi" w:hAnsiTheme="minorHAnsi" w:cs="Arial"/>
          <w:color w:val="000000"/>
          <w:lang w:val="en"/>
        </w:rPr>
        <w:t xml:space="preserve"> Issues facing individuals and groups who adopt roles of parenting and caring in contemporary society</w:t>
      </w:r>
    </w:p>
    <w:p w14:paraId="219DE1EC" w14:textId="1965D16D" w:rsidR="00B51999" w:rsidRPr="009373E8" w:rsidRDefault="00B51999" w:rsidP="000C4E99">
      <w:pPr>
        <w:pStyle w:val="Heading4"/>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HSC </w:t>
      </w:r>
      <w:r w:rsidR="008E3A78">
        <w:rPr>
          <w:rFonts w:asciiTheme="minorHAnsi" w:hAnsiTheme="minorHAnsi" w:cs="Arial"/>
          <w:sz w:val="24"/>
          <w:szCs w:val="24"/>
          <w:lang w:val="en"/>
        </w:rPr>
        <w:t>M</w:t>
      </w:r>
      <w:r w:rsidRPr="009373E8">
        <w:rPr>
          <w:rFonts w:asciiTheme="minorHAnsi" w:hAnsiTheme="minorHAnsi" w:cs="Arial"/>
          <w:sz w:val="24"/>
          <w:szCs w:val="24"/>
          <w:lang w:val="en"/>
        </w:rPr>
        <w:t>odules</w:t>
      </w:r>
      <w:r w:rsidR="008E3A78">
        <w:rPr>
          <w:rFonts w:asciiTheme="minorHAnsi" w:hAnsiTheme="minorHAnsi" w:cs="Arial"/>
          <w:sz w:val="24"/>
          <w:szCs w:val="24"/>
          <w:lang w:val="en"/>
        </w:rPr>
        <w:t>:</w:t>
      </w:r>
    </w:p>
    <w:p w14:paraId="40F0D328" w14:textId="77777777" w:rsidR="00B51999" w:rsidRPr="009373E8" w:rsidRDefault="00B51999" w:rsidP="000C4E99">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Select ONE of the following:</w:t>
      </w:r>
    </w:p>
    <w:p w14:paraId="71E176C0" w14:textId="77777777" w:rsidR="00B51999" w:rsidRPr="009373E8" w:rsidRDefault="00B51999" w:rsidP="007A7EDE">
      <w:pPr>
        <w:numPr>
          <w:ilvl w:val="0"/>
          <w:numId w:val="80"/>
        </w:numPr>
        <w:shd w:val="clear" w:color="auto" w:fill="FFFFFF"/>
        <w:spacing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Family and Societal Interactions (25%):</w:t>
      </w:r>
      <w:r w:rsidRPr="009373E8">
        <w:rPr>
          <w:rFonts w:asciiTheme="minorHAnsi" w:hAnsiTheme="minorHAnsi" w:cs="Arial"/>
          <w:color w:val="000000"/>
          <w:lang w:val="en"/>
        </w:rPr>
        <w:t xml:space="preserve"> Government and community structures that support and protect family members throughout their lifespan</w:t>
      </w:r>
    </w:p>
    <w:p w14:paraId="7195A00E" w14:textId="77777777" w:rsidR="00B51999" w:rsidRPr="009373E8" w:rsidRDefault="00B51999" w:rsidP="007A7EDE">
      <w:pPr>
        <w:numPr>
          <w:ilvl w:val="0"/>
          <w:numId w:val="80"/>
        </w:numPr>
        <w:shd w:val="clear" w:color="auto" w:fill="FFFFFF"/>
        <w:spacing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Social Impact of Technology (25%):</w:t>
      </w:r>
      <w:r w:rsidRPr="009373E8">
        <w:rPr>
          <w:rFonts w:asciiTheme="minorHAnsi" w:hAnsiTheme="minorHAnsi" w:cs="Arial"/>
          <w:color w:val="000000"/>
          <w:lang w:val="en"/>
        </w:rPr>
        <w:t xml:space="preserve"> The impact of evolving technologies on individuals and lifestyle</w:t>
      </w:r>
    </w:p>
    <w:p w14:paraId="142A201E" w14:textId="77777777" w:rsidR="00B51999" w:rsidRPr="009373E8" w:rsidRDefault="00B51999" w:rsidP="007A7EDE">
      <w:pPr>
        <w:numPr>
          <w:ilvl w:val="0"/>
          <w:numId w:val="80"/>
        </w:numPr>
        <w:shd w:val="clear" w:color="auto" w:fill="FFFFFF"/>
        <w:spacing w:after="100" w:afterAutospacing="1"/>
        <w:ind w:left="567" w:hanging="283"/>
        <w:jc w:val="both"/>
        <w:textAlignment w:val="top"/>
        <w:rPr>
          <w:rFonts w:asciiTheme="minorHAnsi" w:hAnsiTheme="minorHAnsi" w:cs="Arial"/>
          <w:color w:val="000000"/>
          <w:lang w:val="en"/>
        </w:rPr>
      </w:pPr>
      <w:r w:rsidRPr="009373E8">
        <w:rPr>
          <w:rStyle w:val="Strong"/>
          <w:rFonts w:asciiTheme="minorHAnsi" w:hAnsiTheme="minorHAnsi" w:cs="Arial"/>
          <w:color w:val="000000"/>
          <w:lang w:val="en"/>
        </w:rPr>
        <w:t>Individuals and Work (25%):</w:t>
      </w:r>
      <w:r w:rsidRPr="009373E8">
        <w:rPr>
          <w:rFonts w:asciiTheme="minorHAnsi" w:hAnsiTheme="minorHAnsi" w:cs="Arial"/>
          <w:color w:val="000000"/>
          <w:lang w:val="en"/>
        </w:rPr>
        <w:t xml:space="preserve"> Contemporary issues confronting individuals as they manage roles within both their family and work environments</w:t>
      </w:r>
    </w:p>
    <w:p w14:paraId="2F1EC916" w14:textId="4EBB057B" w:rsidR="00B51999" w:rsidRPr="009373E8" w:rsidRDefault="00B51999" w:rsidP="008E3A78">
      <w:pPr>
        <w:pStyle w:val="Heading3"/>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lastRenderedPageBreak/>
        <w:t xml:space="preserve">Course </w:t>
      </w:r>
      <w:r w:rsidR="008E3A78">
        <w:rPr>
          <w:rFonts w:asciiTheme="minorHAnsi" w:hAnsiTheme="minorHAnsi" w:cs="Arial"/>
          <w:sz w:val="24"/>
          <w:szCs w:val="24"/>
          <w:lang w:val="en"/>
        </w:rPr>
        <w:t>R</w:t>
      </w:r>
      <w:r w:rsidRPr="009373E8">
        <w:rPr>
          <w:rFonts w:asciiTheme="minorHAnsi" w:hAnsiTheme="minorHAnsi" w:cs="Arial"/>
          <w:sz w:val="24"/>
          <w:szCs w:val="24"/>
          <w:lang w:val="en"/>
        </w:rPr>
        <w:t>equirements</w:t>
      </w:r>
      <w:r w:rsidR="008E3A78">
        <w:rPr>
          <w:rFonts w:asciiTheme="minorHAnsi" w:hAnsiTheme="minorHAnsi" w:cs="Arial"/>
          <w:sz w:val="24"/>
          <w:szCs w:val="24"/>
          <w:lang w:val="en"/>
        </w:rPr>
        <w:t>:</w:t>
      </w:r>
    </w:p>
    <w:p w14:paraId="4B150E95" w14:textId="77777777" w:rsidR="00B51999" w:rsidRPr="009373E8" w:rsidRDefault="00B51999" w:rsidP="008E3A78">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The Preliminary course consists of three mandatory modules and the indicative course time allocated to their study.</w:t>
      </w:r>
    </w:p>
    <w:p w14:paraId="01DD4FD0" w14:textId="77777777" w:rsidR="00B51999" w:rsidRPr="009373E8" w:rsidRDefault="00B51999" w:rsidP="008E3A78">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The HSC course consists of three mandatory modules representing 75 per cent of course time. An options component representing 25 per cent of course time includes three modules of which students are to study only one.</w:t>
      </w:r>
    </w:p>
    <w:p w14:paraId="224B7E56" w14:textId="1EFFEF81" w:rsidR="00B51999" w:rsidRPr="009373E8" w:rsidRDefault="00B51999" w:rsidP="008E3A78">
      <w:pPr>
        <w:shd w:val="clear" w:color="auto" w:fill="FFFFFF"/>
        <w:spacing w:before="100" w:beforeAutospacing="1" w:after="100" w:afterAutospacing="1"/>
        <w:jc w:val="both"/>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Students are required to complete an Independent Research Project (IRP) in the context of the HSC core module </w:t>
      </w:r>
      <w:r w:rsidR="008E3A78">
        <w:rPr>
          <w:rFonts w:asciiTheme="minorHAnsi" w:hAnsiTheme="minorHAnsi" w:cs="Arial"/>
          <w:color w:val="000000"/>
          <w:lang w:val="en" w:eastAsia="en-AU"/>
        </w:rPr>
        <w:t>-</w:t>
      </w:r>
      <w:r w:rsidRPr="009373E8">
        <w:rPr>
          <w:rFonts w:asciiTheme="minorHAnsi" w:hAnsiTheme="minorHAnsi" w:cs="Arial"/>
          <w:color w:val="000000"/>
          <w:lang w:val="en" w:eastAsia="en-AU"/>
        </w:rPr>
        <w:t xml:space="preserve"> Research Methodology </w:t>
      </w:r>
      <w:r w:rsidR="008E3A78">
        <w:rPr>
          <w:rFonts w:asciiTheme="minorHAnsi" w:hAnsiTheme="minorHAnsi" w:cs="Arial"/>
          <w:color w:val="000000"/>
          <w:lang w:val="en" w:eastAsia="en-AU"/>
        </w:rPr>
        <w:t>-</w:t>
      </w:r>
      <w:r w:rsidRPr="009373E8">
        <w:rPr>
          <w:rFonts w:asciiTheme="minorHAnsi" w:hAnsiTheme="minorHAnsi" w:cs="Arial"/>
          <w:color w:val="000000"/>
          <w:lang w:val="en" w:eastAsia="en-AU"/>
        </w:rPr>
        <w:t xml:space="preserve"> and forms part of the HSC internal assessment. The focus of the IRP should be related to the course content of one or more of the following areas: individuals, groups, families, communities, resource management.</w:t>
      </w:r>
    </w:p>
    <w:p w14:paraId="453A5D52" w14:textId="77777777" w:rsidR="00B51999" w:rsidRPr="009373E8" w:rsidRDefault="00B51999" w:rsidP="00B51999">
      <w:pPr>
        <w:spacing w:after="200" w:line="276" w:lineRule="auto"/>
        <w:rPr>
          <w:rFonts w:asciiTheme="minorHAnsi" w:hAnsiTheme="minorHAnsi" w:cs="Arial"/>
          <w:lang w:val="en"/>
        </w:rPr>
      </w:pPr>
      <w:r w:rsidRPr="009373E8">
        <w:rPr>
          <w:rFonts w:asciiTheme="minorHAnsi" w:hAnsiTheme="minorHAnsi" w:cs="Arial"/>
          <w:lang w:val="en"/>
        </w:rPr>
        <w:br w:type="page"/>
      </w:r>
    </w:p>
    <w:p w14:paraId="6B1AE67B" w14:textId="77777777" w:rsidR="00A22C1D" w:rsidRPr="00F45F61" w:rsidRDefault="006002E2" w:rsidP="00A22C1D">
      <w:pPr>
        <w:pStyle w:val="Bullett1"/>
        <w:pBdr>
          <w:bottom w:val="single" w:sz="6" w:space="1" w:color="auto"/>
        </w:pBdr>
        <w:spacing w:before="0"/>
        <w:ind w:left="426" w:hanging="426"/>
        <w:rPr>
          <w:rFonts w:asciiTheme="minorHAnsi" w:hAnsiTheme="minorHAnsi" w:cs="Arial"/>
          <w:b/>
          <w:sz w:val="28"/>
          <w:szCs w:val="24"/>
          <w:lang w:val="en-AU"/>
        </w:rPr>
      </w:pPr>
      <w:r w:rsidRPr="00F45F61">
        <w:rPr>
          <w:rFonts w:asciiTheme="minorHAnsi" w:hAnsiTheme="minorHAnsi" w:cs="Arial"/>
          <w:b/>
          <w:sz w:val="28"/>
          <w:szCs w:val="24"/>
          <w:lang w:val="en-AU"/>
        </w:rPr>
        <w:lastRenderedPageBreak/>
        <w:t>English Standard</w:t>
      </w:r>
    </w:p>
    <w:p w14:paraId="2D3C4940" w14:textId="40F76827" w:rsidR="00CA5E37" w:rsidRPr="00F45F61" w:rsidRDefault="00CA5E37" w:rsidP="0053658F">
      <w:pPr>
        <w:spacing w:before="240" w:line="276" w:lineRule="auto"/>
        <w:rPr>
          <w:rFonts w:asciiTheme="minorHAnsi" w:hAnsiTheme="minorHAnsi" w:cs="Arial"/>
          <w:color w:val="000000"/>
          <w:sz w:val="22"/>
          <w:lang w:eastAsia="en-AU"/>
        </w:rPr>
      </w:pPr>
      <w:r w:rsidRPr="00F45F61">
        <w:rPr>
          <w:rFonts w:asciiTheme="minorHAnsi" w:hAnsiTheme="minorHAnsi" w:cs="Arial"/>
          <w:b/>
          <w:bCs/>
          <w:color w:val="000000"/>
          <w:sz w:val="22"/>
          <w:lang w:eastAsia="en-AU"/>
        </w:rPr>
        <w:t>Course No:</w:t>
      </w:r>
      <w:r w:rsidR="00F75462">
        <w:rPr>
          <w:rFonts w:asciiTheme="minorHAnsi" w:hAnsiTheme="minorHAnsi" w:cs="Arial"/>
          <w:b/>
          <w:bCs/>
          <w:color w:val="000000"/>
          <w:sz w:val="22"/>
          <w:lang w:eastAsia="en-AU"/>
        </w:rPr>
        <w:t xml:space="preserve">  </w:t>
      </w:r>
      <w:r w:rsidR="00D10A1A" w:rsidRPr="00F75462">
        <w:rPr>
          <w:rFonts w:asciiTheme="minorHAnsi" w:hAnsiTheme="minorHAnsi" w:cs="Arial"/>
          <w:color w:val="000000"/>
          <w:sz w:val="22"/>
          <w:lang w:eastAsia="en-AU"/>
        </w:rPr>
        <w:t>11130</w:t>
      </w:r>
      <w:r w:rsidRPr="00F75462">
        <w:rPr>
          <w:rFonts w:asciiTheme="minorHAnsi" w:hAnsiTheme="minorHAnsi" w:cs="Arial"/>
          <w:color w:val="000000"/>
          <w:sz w:val="22"/>
          <w:lang w:eastAsia="en-AU"/>
        </w:rPr>
        <w:t> </w:t>
      </w:r>
    </w:p>
    <w:p w14:paraId="7CD2F21E" w14:textId="77777777" w:rsidR="00CA5E37" w:rsidRPr="00F45F61" w:rsidRDefault="00CA5E37" w:rsidP="0053658F">
      <w:pPr>
        <w:spacing w:line="276" w:lineRule="auto"/>
        <w:rPr>
          <w:rFonts w:asciiTheme="minorHAnsi" w:hAnsiTheme="minorHAnsi" w:cs="Arial"/>
          <w:color w:val="000000"/>
          <w:sz w:val="22"/>
          <w:lang w:eastAsia="en-AU"/>
        </w:rPr>
      </w:pPr>
      <w:r w:rsidRPr="00F45F61">
        <w:rPr>
          <w:rFonts w:asciiTheme="minorHAnsi" w:hAnsiTheme="minorHAnsi" w:cs="Arial"/>
          <w:color w:val="000000"/>
          <w:sz w:val="22"/>
          <w:lang w:eastAsia="en-AU"/>
        </w:rPr>
        <w:t>2 units for each of Preliminary and HSC </w:t>
      </w:r>
      <w:r w:rsidRPr="00F45F61">
        <w:rPr>
          <w:rFonts w:asciiTheme="minorHAnsi" w:hAnsiTheme="minorHAnsi" w:cs="Arial"/>
          <w:color w:val="000000"/>
          <w:sz w:val="22"/>
          <w:lang w:eastAsia="en-AU"/>
        </w:rPr>
        <w:br/>
        <w:t>Board Developed Course</w:t>
      </w:r>
    </w:p>
    <w:p w14:paraId="439F5FE2" w14:textId="2C80A147" w:rsidR="00CA5E37" w:rsidRDefault="00CA5E37" w:rsidP="0053658F">
      <w:pPr>
        <w:spacing w:line="276" w:lineRule="auto"/>
        <w:rPr>
          <w:rFonts w:asciiTheme="minorHAnsi" w:hAnsiTheme="minorHAnsi" w:cs="Arial"/>
          <w:color w:val="000000"/>
          <w:sz w:val="22"/>
          <w:lang w:eastAsia="en-AU"/>
        </w:rPr>
      </w:pPr>
      <w:r w:rsidRPr="00F45F61">
        <w:rPr>
          <w:rFonts w:asciiTheme="minorHAnsi" w:hAnsiTheme="minorHAnsi" w:cs="Arial"/>
          <w:b/>
          <w:bCs/>
          <w:color w:val="000000"/>
          <w:sz w:val="22"/>
          <w:lang w:eastAsia="en-AU"/>
        </w:rPr>
        <w:t>Exclusions:</w:t>
      </w:r>
      <w:r w:rsidRPr="00F45F61">
        <w:rPr>
          <w:rFonts w:asciiTheme="minorHAnsi" w:hAnsiTheme="minorHAnsi" w:cs="Arial"/>
          <w:color w:val="000000"/>
          <w:sz w:val="22"/>
          <w:lang w:eastAsia="en-AU"/>
        </w:rPr>
        <w:t> English (Advanced); English (ESL); English (Extension)</w:t>
      </w:r>
      <w:r w:rsidR="006A7BFD">
        <w:rPr>
          <w:rFonts w:asciiTheme="minorHAnsi" w:hAnsiTheme="minorHAnsi" w:cs="Arial"/>
          <w:color w:val="000000"/>
          <w:sz w:val="22"/>
          <w:lang w:eastAsia="en-AU"/>
        </w:rPr>
        <w:t>;</w:t>
      </w:r>
      <w:r w:rsidR="006002E2" w:rsidRPr="00F45F61">
        <w:rPr>
          <w:rFonts w:asciiTheme="minorHAnsi" w:hAnsiTheme="minorHAnsi" w:cs="Arial"/>
          <w:color w:val="000000"/>
          <w:sz w:val="22"/>
          <w:lang w:eastAsia="en-AU"/>
        </w:rPr>
        <w:t xml:space="preserve"> English EAL/D</w:t>
      </w:r>
    </w:p>
    <w:p w14:paraId="51E01179" w14:textId="77777777" w:rsidR="00F45F61" w:rsidRPr="00F45F61" w:rsidRDefault="00F45F61" w:rsidP="00F45F61">
      <w:pPr>
        <w:spacing w:before="240" w:after="240"/>
        <w:rPr>
          <w:rFonts w:asciiTheme="minorHAnsi" w:hAnsiTheme="minorHAnsi" w:cs="Arial"/>
          <w:color w:val="000000"/>
          <w:sz w:val="22"/>
          <w:lang w:eastAsia="en-AU"/>
        </w:rPr>
      </w:pPr>
    </w:p>
    <w:p w14:paraId="542E4C06" w14:textId="103F305E" w:rsidR="002207D1" w:rsidRPr="009373E8" w:rsidRDefault="002207D1" w:rsidP="00C73935">
      <w:pPr>
        <w:pStyle w:val="Heading3"/>
        <w:shd w:val="clear" w:color="auto" w:fill="FFFFFF"/>
        <w:spacing w:before="0"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F45F61">
        <w:rPr>
          <w:rFonts w:asciiTheme="minorHAnsi" w:hAnsiTheme="minorHAnsi" w:cs="Arial"/>
          <w:sz w:val="24"/>
          <w:szCs w:val="24"/>
          <w:lang w:val="en"/>
        </w:rPr>
        <w:t>D</w:t>
      </w:r>
      <w:r w:rsidRPr="009373E8">
        <w:rPr>
          <w:rFonts w:asciiTheme="minorHAnsi" w:hAnsiTheme="minorHAnsi" w:cs="Arial"/>
          <w:sz w:val="24"/>
          <w:szCs w:val="24"/>
          <w:lang w:val="en"/>
        </w:rPr>
        <w:t>escription</w:t>
      </w:r>
      <w:r w:rsidR="00F45F61">
        <w:rPr>
          <w:rFonts w:asciiTheme="minorHAnsi" w:hAnsiTheme="minorHAnsi" w:cs="Arial"/>
          <w:sz w:val="24"/>
          <w:szCs w:val="24"/>
          <w:lang w:val="en"/>
        </w:rPr>
        <w:t>:</w:t>
      </w:r>
    </w:p>
    <w:p w14:paraId="511800E7" w14:textId="551D4A17" w:rsidR="00F75462" w:rsidRDefault="00F75462" w:rsidP="00C73935">
      <w:pPr>
        <w:jc w:val="both"/>
        <w:rPr>
          <w:rFonts w:asciiTheme="minorHAnsi" w:hAnsiTheme="minorHAnsi" w:cs="Arial"/>
          <w:lang w:val="en"/>
        </w:rPr>
      </w:pPr>
      <w:r w:rsidRPr="00F75462">
        <w:rPr>
          <w:rFonts w:asciiTheme="minorHAnsi" w:hAnsiTheme="minorHAnsi" w:cs="Arial"/>
        </w:rPr>
        <w:t xml:space="preserve">The English Standard course provides students, who have a diverse range of literacy skills, with the opportunity to analyse, study and enjoy a breadth and variety of English texts to become confident and effective communicators. English Standard offers a rich language experience that is reflected through the integrated modes of reading, writing, speaking, listening, </w:t>
      </w:r>
      <w:proofErr w:type="gramStart"/>
      <w:r w:rsidRPr="00F75462">
        <w:rPr>
          <w:rFonts w:asciiTheme="minorHAnsi" w:hAnsiTheme="minorHAnsi" w:cs="Arial"/>
        </w:rPr>
        <w:t>viewing</w:t>
      </w:r>
      <w:proofErr w:type="gramEnd"/>
      <w:r w:rsidRPr="00F75462">
        <w:rPr>
          <w:rFonts w:asciiTheme="minorHAnsi" w:hAnsiTheme="minorHAnsi" w:cs="Arial"/>
        </w:rPr>
        <w:t xml:space="preserve"> and representing. Through study of the course modules students continue to develop their skills to analyse, reconsider and refine meaning and to reflect on their own processes of responding, </w:t>
      </w:r>
      <w:proofErr w:type="gramStart"/>
      <w:r w:rsidRPr="00F75462">
        <w:rPr>
          <w:rFonts w:asciiTheme="minorHAnsi" w:hAnsiTheme="minorHAnsi" w:cs="Arial"/>
        </w:rPr>
        <w:t>composing</w:t>
      </w:r>
      <w:proofErr w:type="gramEnd"/>
      <w:r w:rsidRPr="00F75462">
        <w:rPr>
          <w:rFonts w:asciiTheme="minorHAnsi" w:hAnsiTheme="minorHAnsi" w:cs="Arial"/>
        </w:rPr>
        <w:t xml:space="preserve"> and learning.</w:t>
      </w:r>
    </w:p>
    <w:p w14:paraId="61B74340" w14:textId="7BD349B6" w:rsidR="00B048BD" w:rsidRPr="00B048BD" w:rsidRDefault="00B048BD" w:rsidP="00B048BD">
      <w:pPr>
        <w:pStyle w:val="Heading3"/>
        <w:shd w:val="clear" w:color="auto" w:fill="FFFFFF"/>
        <w:spacing w:after="0"/>
        <w:textAlignment w:val="top"/>
        <w:rPr>
          <w:rFonts w:asciiTheme="minorHAnsi" w:hAnsiTheme="minorHAnsi" w:cs="Arial"/>
          <w:sz w:val="24"/>
          <w:szCs w:val="24"/>
          <w:lang w:val="en"/>
        </w:rPr>
      </w:pPr>
      <w:r w:rsidRPr="00B048BD">
        <w:rPr>
          <w:rFonts w:asciiTheme="minorHAnsi" w:hAnsiTheme="minorHAnsi" w:cs="Arial"/>
          <w:sz w:val="24"/>
          <w:szCs w:val="24"/>
          <w:lang w:val="en"/>
        </w:rPr>
        <w:t xml:space="preserve">What </w:t>
      </w:r>
      <w:r>
        <w:rPr>
          <w:rFonts w:asciiTheme="minorHAnsi" w:hAnsiTheme="minorHAnsi" w:cs="Arial"/>
          <w:sz w:val="24"/>
          <w:szCs w:val="24"/>
          <w:lang w:val="en"/>
        </w:rPr>
        <w:t>S</w:t>
      </w:r>
      <w:r w:rsidRPr="00B048BD">
        <w:rPr>
          <w:rFonts w:asciiTheme="minorHAnsi" w:hAnsiTheme="minorHAnsi" w:cs="Arial"/>
          <w:sz w:val="24"/>
          <w:szCs w:val="24"/>
          <w:lang w:val="en"/>
        </w:rPr>
        <w:t xml:space="preserve">tudents </w:t>
      </w:r>
      <w:r>
        <w:rPr>
          <w:rFonts w:asciiTheme="minorHAnsi" w:hAnsiTheme="minorHAnsi" w:cs="Arial"/>
          <w:sz w:val="24"/>
          <w:szCs w:val="24"/>
          <w:lang w:val="en"/>
        </w:rPr>
        <w:t>L</w:t>
      </w:r>
      <w:r w:rsidRPr="00B048BD">
        <w:rPr>
          <w:rFonts w:asciiTheme="minorHAnsi" w:hAnsiTheme="minorHAnsi" w:cs="Arial"/>
          <w:sz w:val="24"/>
          <w:szCs w:val="24"/>
          <w:lang w:val="en"/>
        </w:rPr>
        <w:t>earn</w:t>
      </w:r>
      <w:r>
        <w:rPr>
          <w:rFonts w:asciiTheme="minorHAnsi" w:hAnsiTheme="minorHAnsi" w:cs="Arial"/>
          <w:sz w:val="24"/>
          <w:szCs w:val="24"/>
          <w:lang w:val="en"/>
        </w:rPr>
        <w:t>:</w:t>
      </w:r>
    </w:p>
    <w:p w14:paraId="4E9BCA1D" w14:textId="2EB217B2" w:rsidR="00B048BD" w:rsidRPr="00B048BD" w:rsidRDefault="00B048BD" w:rsidP="00B048BD">
      <w:pPr>
        <w:pStyle w:val="Heading3"/>
        <w:shd w:val="clear" w:color="auto" w:fill="FFFFFF"/>
        <w:spacing w:before="0" w:after="0"/>
        <w:textAlignment w:val="top"/>
        <w:rPr>
          <w:rFonts w:asciiTheme="minorHAnsi" w:hAnsiTheme="minorHAnsi" w:cs="Arial"/>
          <w:sz w:val="24"/>
          <w:szCs w:val="24"/>
          <w:lang w:val="en"/>
        </w:rPr>
      </w:pPr>
      <w:r w:rsidRPr="00B048BD">
        <w:rPr>
          <w:rFonts w:asciiTheme="minorHAnsi" w:hAnsiTheme="minorHAnsi" w:cs="Arial"/>
          <w:sz w:val="24"/>
          <w:szCs w:val="24"/>
          <w:lang w:val="en"/>
        </w:rPr>
        <w:t xml:space="preserve">Year 11 </w:t>
      </w:r>
      <w:r w:rsidR="00307928">
        <w:rPr>
          <w:rFonts w:asciiTheme="minorHAnsi" w:hAnsiTheme="minorHAnsi" w:cs="Arial"/>
          <w:sz w:val="24"/>
          <w:szCs w:val="24"/>
          <w:lang w:val="en"/>
        </w:rPr>
        <w:t>C</w:t>
      </w:r>
      <w:r w:rsidRPr="00B048BD">
        <w:rPr>
          <w:rFonts w:asciiTheme="minorHAnsi" w:hAnsiTheme="minorHAnsi" w:cs="Arial"/>
          <w:sz w:val="24"/>
          <w:szCs w:val="24"/>
          <w:lang w:val="en"/>
        </w:rPr>
        <w:t>ourse</w:t>
      </w:r>
    </w:p>
    <w:p w14:paraId="5945204C" w14:textId="77777777" w:rsidR="00F75462" w:rsidRPr="00F75462" w:rsidRDefault="00F75462" w:rsidP="00634A41">
      <w:pPr>
        <w:numPr>
          <w:ilvl w:val="0"/>
          <w:numId w:val="98"/>
        </w:numPr>
        <w:shd w:val="clear" w:color="auto" w:fill="FFFFFF"/>
        <w:jc w:val="both"/>
        <w:rPr>
          <w:rFonts w:asciiTheme="minorHAnsi" w:hAnsiTheme="minorHAnsi" w:cs="Arial"/>
          <w:bCs/>
          <w:lang w:val="en"/>
        </w:rPr>
      </w:pPr>
      <w:r w:rsidRPr="00F75462">
        <w:rPr>
          <w:rFonts w:asciiTheme="minorHAnsi" w:hAnsiTheme="minorHAnsi" w:cs="Arial"/>
          <w:bCs/>
          <w:lang w:val="en"/>
        </w:rPr>
        <w:t>Content common to the English Standard and English Advanced courses is undertaken through a unit of work called </w:t>
      </w:r>
      <w:r w:rsidRPr="00F75462">
        <w:rPr>
          <w:rFonts w:asciiTheme="minorHAnsi" w:hAnsiTheme="minorHAnsi"/>
          <w:bCs/>
          <w:i/>
          <w:iCs/>
          <w:lang w:val="en"/>
        </w:rPr>
        <w:t>Reading to Write: Transition to Senior English</w:t>
      </w:r>
      <w:r w:rsidRPr="00F75462">
        <w:rPr>
          <w:rFonts w:asciiTheme="minorHAnsi" w:hAnsiTheme="minorHAnsi" w:cs="Arial"/>
          <w:bCs/>
          <w:lang w:val="en"/>
        </w:rPr>
        <w:t>. Students explore texts and consolidate skills required for senior study.</w:t>
      </w:r>
    </w:p>
    <w:p w14:paraId="1758C934" w14:textId="476F3EF0" w:rsidR="00634A41" w:rsidRPr="00634A41" w:rsidRDefault="00634A41" w:rsidP="00634A41">
      <w:pPr>
        <w:pStyle w:val="Heading3"/>
        <w:numPr>
          <w:ilvl w:val="0"/>
          <w:numId w:val="98"/>
        </w:numPr>
        <w:spacing w:before="0"/>
        <w:jc w:val="both"/>
        <w:textAlignment w:val="top"/>
        <w:rPr>
          <w:rFonts w:asciiTheme="minorHAnsi" w:hAnsiTheme="minorHAnsi" w:cs="Arial"/>
          <w:b w:val="0"/>
          <w:bCs w:val="0"/>
          <w:sz w:val="24"/>
          <w:szCs w:val="24"/>
        </w:rPr>
      </w:pPr>
      <w:r w:rsidRPr="00634A41">
        <w:rPr>
          <w:rFonts w:asciiTheme="minorHAnsi" w:hAnsiTheme="minorHAnsi" w:cs="Arial"/>
          <w:b w:val="0"/>
          <w:bCs w:val="0"/>
          <w:sz w:val="24"/>
          <w:szCs w:val="24"/>
        </w:rPr>
        <w:t>In two additional modules: Close Study of Literature, and Contemporary Possibilities students explore and examine texts and analyse aspects of meaning.</w:t>
      </w:r>
    </w:p>
    <w:p w14:paraId="6B8B9186" w14:textId="206ECEBB" w:rsidR="00B048BD" w:rsidRPr="00B048BD" w:rsidRDefault="00B048BD" w:rsidP="00B048BD">
      <w:pPr>
        <w:pStyle w:val="Heading3"/>
        <w:shd w:val="clear" w:color="auto" w:fill="FFFFFF"/>
        <w:spacing w:after="0"/>
        <w:jc w:val="both"/>
        <w:textAlignment w:val="top"/>
        <w:rPr>
          <w:rFonts w:asciiTheme="minorHAnsi" w:hAnsiTheme="minorHAnsi" w:cs="Arial"/>
          <w:sz w:val="24"/>
          <w:szCs w:val="24"/>
          <w:lang w:val="en"/>
        </w:rPr>
      </w:pPr>
      <w:r w:rsidRPr="00B048BD">
        <w:rPr>
          <w:rFonts w:asciiTheme="minorHAnsi" w:hAnsiTheme="minorHAnsi" w:cs="Arial"/>
          <w:sz w:val="24"/>
          <w:szCs w:val="24"/>
          <w:lang w:val="en"/>
        </w:rPr>
        <w:t xml:space="preserve">Year 12 </w:t>
      </w:r>
      <w:r w:rsidR="00307928">
        <w:rPr>
          <w:rFonts w:asciiTheme="minorHAnsi" w:hAnsiTheme="minorHAnsi" w:cs="Arial"/>
          <w:sz w:val="24"/>
          <w:szCs w:val="24"/>
          <w:lang w:val="en"/>
        </w:rPr>
        <w:t>C</w:t>
      </w:r>
      <w:r w:rsidRPr="00B048BD">
        <w:rPr>
          <w:rFonts w:asciiTheme="minorHAnsi" w:hAnsiTheme="minorHAnsi" w:cs="Arial"/>
          <w:sz w:val="24"/>
          <w:szCs w:val="24"/>
          <w:lang w:val="en"/>
        </w:rPr>
        <w:t>ourse</w:t>
      </w:r>
    </w:p>
    <w:p w14:paraId="645AA183" w14:textId="77777777" w:rsidR="00B048BD" w:rsidRPr="00B048BD" w:rsidRDefault="00B048BD" w:rsidP="007A7EDE">
      <w:pPr>
        <w:pStyle w:val="Heading3"/>
        <w:numPr>
          <w:ilvl w:val="0"/>
          <w:numId w:val="99"/>
        </w:numPr>
        <w:shd w:val="clear" w:color="auto" w:fill="FFFFFF"/>
        <w:spacing w:before="0" w:after="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 xml:space="preserve">The HSC Common Content consists of one module Texts and Human Experiences which is common to the HSC Standard, the HSC Advanced and the HSC English Studies courses where students </w:t>
      </w:r>
      <w:proofErr w:type="spellStart"/>
      <w:r w:rsidRPr="00B048BD">
        <w:rPr>
          <w:rFonts w:asciiTheme="minorHAnsi" w:hAnsiTheme="minorHAnsi" w:cs="Arial"/>
          <w:b w:val="0"/>
          <w:sz w:val="24"/>
          <w:szCs w:val="24"/>
          <w:lang w:val="en"/>
        </w:rPr>
        <w:t>analyse</w:t>
      </w:r>
      <w:proofErr w:type="spellEnd"/>
      <w:r w:rsidRPr="00B048BD">
        <w:rPr>
          <w:rFonts w:asciiTheme="minorHAnsi" w:hAnsiTheme="minorHAnsi" w:cs="Arial"/>
          <w:b w:val="0"/>
          <w:sz w:val="24"/>
          <w:szCs w:val="24"/>
          <w:lang w:val="en"/>
        </w:rPr>
        <w:t xml:space="preserve"> and explore texts and apply skills in synthesis.</w:t>
      </w:r>
    </w:p>
    <w:p w14:paraId="7630A74F" w14:textId="77777777" w:rsidR="00B048BD" w:rsidRPr="00B048BD" w:rsidRDefault="00B048BD" w:rsidP="007A7EDE">
      <w:pPr>
        <w:pStyle w:val="Heading3"/>
        <w:numPr>
          <w:ilvl w:val="0"/>
          <w:numId w:val="99"/>
        </w:numPr>
        <w:shd w:val="clear" w:color="auto" w:fill="FFFFFF"/>
        <w:spacing w:before="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 xml:space="preserve">Three additional modules </w:t>
      </w:r>
      <w:proofErr w:type="spellStart"/>
      <w:r w:rsidRPr="00B048BD">
        <w:rPr>
          <w:rFonts w:asciiTheme="minorHAnsi" w:hAnsiTheme="minorHAnsi" w:cs="Arial"/>
          <w:b w:val="0"/>
          <w:sz w:val="24"/>
          <w:szCs w:val="24"/>
          <w:lang w:val="en"/>
        </w:rPr>
        <w:t>emphasise</w:t>
      </w:r>
      <w:proofErr w:type="spellEnd"/>
      <w:r w:rsidRPr="00B048BD">
        <w:rPr>
          <w:rFonts w:asciiTheme="minorHAnsi" w:hAnsiTheme="minorHAnsi" w:cs="Arial"/>
          <w:b w:val="0"/>
          <w:sz w:val="24"/>
          <w:szCs w:val="24"/>
          <w:lang w:val="en"/>
        </w:rPr>
        <w:t xml:space="preserve"> </w:t>
      </w:r>
      <w:proofErr w:type="gramStart"/>
      <w:r w:rsidRPr="00B048BD">
        <w:rPr>
          <w:rFonts w:asciiTheme="minorHAnsi" w:hAnsiTheme="minorHAnsi" w:cs="Arial"/>
          <w:b w:val="0"/>
          <w:sz w:val="24"/>
          <w:szCs w:val="24"/>
          <w:lang w:val="en"/>
        </w:rPr>
        <w:t>particular aspects</w:t>
      </w:r>
      <w:proofErr w:type="gramEnd"/>
      <w:r w:rsidRPr="00B048BD">
        <w:rPr>
          <w:rFonts w:asciiTheme="minorHAnsi" w:hAnsiTheme="minorHAnsi" w:cs="Arial"/>
          <w:b w:val="0"/>
          <w:sz w:val="24"/>
          <w:szCs w:val="24"/>
          <w:lang w:val="en"/>
        </w:rPr>
        <w:t xml:space="preserve"> of shaping meaning. Students study, </w:t>
      </w:r>
      <w:proofErr w:type="spellStart"/>
      <w:r w:rsidRPr="00B048BD">
        <w:rPr>
          <w:rFonts w:asciiTheme="minorHAnsi" w:hAnsiTheme="minorHAnsi" w:cs="Arial"/>
          <w:b w:val="0"/>
          <w:sz w:val="24"/>
          <w:szCs w:val="24"/>
          <w:lang w:val="en"/>
        </w:rPr>
        <w:t>analyse</w:t>
      </w:r>
      <w:proofErr w:type="spellEnd"/>
      <w:r w:rsidRPr="00B048BD">
        <w:rPr>
          <w:rFonts w:asciiTheme="minorHAnsi" w:hAnsiTheme="minorHAnsi" w:cs="Arial"/>
          <w:b w:val="0"/>
          <w:sz w:val="24"/>
          <w:szCs w:val="24"/>
          <w:lang w:val="en"/>
        </w:rPr>
        <w:t xml:space="preserve">, respond </w:t>
      </w:r>
      <w:proofErr w:type="gramStart"/>
      <w:r w:rsidRPr="00B048BD">
        <w:rPr>
          <w:rFonts w:asciiTheme="minorHAnsi" w:hAnsiTheme="minorHAnsi" w:cs="Arial"/>
          <w:b w:val="0"/>
          <w:sz w:val="24"/>
          <w:szCs w:val="24"/>
          <w:lang w:val="en"/>
        </w:rPr>
        <w:t>to</w:t>
      </w:r>
      <w:proofErr w:type="gramEnd"/>
      <w:r w:rsidRPr="00B048BD">
        <w:rPr>
          <w:rFonts w:asciiTheme="minorHAnsi" w:hAnsiTheme="minorHAnsi" w:cs="Arial"/>
          <w:b w:val="0"/>
          <w:sz w:val="24"/>
          <w:szCs w:val="24"/>
          <w:lang w:val="en"/>
        </w:rPr>
        <w:t xml:space="preserve"> and compose texts to extend their knowledge, skills and confidence as readers, writers and critical thinkers.</w:t>
      </w:r>
    </w:p>
    <w:p w14:paraId="4E718BA3" w14:textId="06684B96" w:rsidR="00B048BD" w:rsidRPr="00B048BD" w:rsidRDefault="00B048BD" w:rsidP="00B048BD">
      <w:pPr>
        <w:pStyle w:val="Heading3"/>
        <w:shd w:val="clear" w:color="auto" w:fill="FFFFFF"/>
        <w:spacing w:after="0"/>
        <w:textAlignment w:val="top"/>
        <w:rPr>
          <w:rFonts w:asciiTheme="minorHAnsi" w:hAnsiTheme="minorHAnsi" w:cs="Arial"/>
          <w:sz w:val="24"/>
          <w:szCs w:val="24"/>
          <w:lang w:val="en"/>
        </w:rPr>
      </w:pPr>
      <w:r w:rsidRPr="00B048BD">
        <w:rPr>
          <w:rFonts w:asciiTheme="minorHAnsi" w:hAnsiTheme="minorHAnsi" w:cs="Arial"/>
          <w:sz w:val="24"/>
          <w:szCs w:val="24"/>
          <w:lang w:val="en"/>
        </w:rPr>
        <w:t xml:space="preserve">Course </w:t>
      </w:r>
      <w:r w:rsidR="00307928">
        <w:rPr>
          <w:rFonts w:asciiTheme="minorHAnsi" w:hAnsiTheme="minorHAnsi" w:cs="Arial"/>
          <w:sz w:val="24"/>
          <w:szCs w:val="24"/>
          <w:lang w:val="en"/>
        </w:rPr>
        <w:t>R</w:t>
      </w:r>
      <w:r w:rsidRPr="00B048BD">
        <w:rPr>
          <w:rFonts w:asciiTheme="minorHAnsi" w:hAnsiTheme="minorHAnsi" w:cs="Arial"/>
          <w:sz w:val="24"/>
          <w:szCs w:val="24"/>
          <w:lang w:val="en"/>
        </w:rPr>
        <w:t>equirements</w:t>
      </w:r>
      <w:r w:rsidR="00307928">
        <w:rPr>
          <w:rFonts w:asciiTheme="minorHAnsi" w:hAnsiTheme="minorHAnsi" w:cs="Arial"/>
          <w:sz w:val="24"/>
          <w:szCs w:val="24"/>
          <w:lang w:val="en"/>
        </w:rPr>
        <w:t>:</w:t>
      </w:r>
    </w:p>
    <w:p w14:paraId="2110EB70" w14:textId="573AA86C" w:rsidR="00B048BD" w:rsidRPr="00B048BD" w:rsidRDefault="00B048BD" w:rsidP="00B048BD">
      <w:pPr>
        <w:pStyle w:val="Heading3"/>
        <w:shd w:val="clear" w:color="auto" w:fill="FFFFFF"/>
        <w:spacing w:before="0" w:after="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Across the English Standard Stage 6 course students are required to study:</w:t>
      </w:r>
    </w:p>
    <w:p w14:paraId="2124FEAE" w14:textId="77777777" w:rsidR="00B048BD" w:rsidRPr="00B048BD" w:rsidRDefault="00B048BD" w:rsidP="007A7EDE">
      <w:pPr>
        <w:pStyle w:val="Heading3"/>
        <w:numPr>
          <w:ilvl w:val="0"/>
          <w:numId w:val="100"/>
        </w:numPr>
        <w:shd w:val="clear" w:color="auto" w:fill="FFFFFF"/>
        <w:spacing w:before="0" w:after="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 xml:space="preserve">a range of types of texts inclusive of prose fiction, drama, poetry, nonfiction, film, </w:t>
      </w:r>
      <w:proofErr w:type="gramStart"/>
      <w:r w:rsidRPr="00B048BD">
        <w:rPr>
          <w:rFonts w:asciiTheme="minorHAnsi" w:hAnsiTheme="minorHAnsi" w:cs="Arial"/>
          <w:b w:val="0"/>
          <w:sz w:val="24"/>
          <w:szCs w:val="24"/>
          <w:lang w:val="en"/>
        </w:rPr>
        <w:t>media</w:t>
      </w:r>
      <w:proofErr w:type="gramEnd"/>
      <w:r w:rsidRPr="00B048BD">
        <w:rPr>
          <w:rFonts w:asciiTheme="minorHAnsi" w:hAnsiTheme="minorHAnsi" w:cs="Arial"/>
          <w:b w:val="0"/>
          <w:sz w:val="24"/>
          <w:szCs w:val="24"/>
          <w:lang w:val="en"/>
        </w:rPr>
        <w:t xml:space="preserve"> and digital texts</w:t>
      </w:r>
    </w:p>
    <w:p w14:paraId="234B2EA2" w14:textId="77777777" w:rsidR="00B048BD" w:rsidRPr="00B048BD" w:rsidRDefault="00B048BD" w:rsidP="007A7EDE">
      <w:pPr>
        <w:pStyle w:val="Heading3"/>
        <w:numPr>
          <w:ilvl w:val="0"/>
          <w:numId w:val="100"/>
        </w:numPr>
        <w:shd w:val="clear" w:color="auto" w:fill="FFFFFF"/>
        <w:spacing w:before="0" w:after="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texts which are widely regarded as quality literature, including a range of literary texts written about intercultural experiences and the peoples and cultures of Asia</w:t>
      </w:r>
    </w:p>
    <w:p w14:paraId="1648B307" w14:textId="77777777" w:rsidR="00B048BD" w:rsidRPr="00B048BD" w:rsidRDefault="00B048BD" w:rsidP="007A7EDE">
      <w:pPr>
        <w:pStyle w:val="Heading3"/>
        <w:numPr>
          <w:ilvl w:val="0"/>
          <w:numId w:val="100"/>
        </w:numPr>
        <w:shd w:val="clear" w:color="auto" w:fill="FFFFFF"/>
        <w:spacing w:before="0" w:after="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a range of Australian texts, including texts by Aboriginal and/or Torres Strait Islander authors and those that give insights into diverse experiences of Aboriginal and/or Torres Strait Islander Peoples</w:t>
      </w:r>
    </w:p>
    <w:p w14:paraId="7E64EAAC" w14:textId="520920E0" w:rsidR="00307928" w:rsidRPr="00307928" w:rsidRDefault="00B048BD" w:rsidP="007A7EDE">
      <w:pPr>
        <w:pStyle w:val="Heading3"/>
        <w:numPr>
          <w:ilvl w:val="0"/>
          <w:numId w:val="100"/>
        </w:numPr>
        <w:shd w:val="clear" w:color="auto" w:fill="FFFFFF"/>
        <w:spacing w:before="0"/>
        <w:jc w:val="both"/>
        <w:textAlignment w:val="top"/>
        <w:rPr>
          <w:rFonts w:asciiTheme="minorHAnsi" w:hAnsiTheme="minorHAnsi" w:cs="Arial"/>
          <w:b w:val="0"/>
          <w:sz w:val="24"/>
          <w:szCs w:val="24"/>
          <w:lang w:val="en"/>
        </w:rPr>
      </w:pPr>
      <w:r w:rsidRPr="00B048BD">
        <w:rPr>
          <w:rFonts w:asciiTheme="minorHAnsi" w:hAnsiTheme="minorHAnsi" w:cs="Arial"/>
          <w:b w:val="0"/>
          <w:sz w:val="24"/>
          <w:szCs w:val="24"/>
          <w:lang w:val="en"/>
        </w:rPr>
        <w:t>texts with a wide range of cultural, social and gender perspectives.</w:t>
      </w:r>
    </w:p>
    <w:p w14:paraId="454AA97A" w14:textId="10EF22B4" w:rsidR="00DC3F9D" w:rsidRDefault="00F45F61" w:rsidP="00307928">
      <w:pPr>
        <w:shd w:val="clear" w:color="auto" w:fill="FFFFFF"/>
        <w:spacing w:before="240"/>
        <w:textAlignment w:val="top"/>
        <w:rPr>
          <w:rFonts w:asciiTheme="minorHAnsi" w:hAnsiTheme="minorHAnsi" w:cs="Arial"/>
          <w:b/>
          <w:color w:val="000000"/>
        </w:rPr>
      </w:pPr>
      <w:r w:rsidRPr="00C73935">
        <w:rPr>
          <w:rFonts w:asciiTheme="minorHAnsi" w:hAnsiTheme="minorHAnsi" w:cs="Arial"/>
          <w:b/>
          <w:color w:val="000000"/>
        </w:rPr>
        <w:t xml:space="preserve">Year 11 </w:t>
      </w:r>
      <w:r w:rsidR="00456CB6">
        <w:rPr>
          <w:rFonts w:asciiTheme="minorHAnsi" w:hAnsiTheme="minorHAnsi" w:cs="Arial"/>
          <w:b/>
          <w:color w:val="000000"/>
        </w:rPr>
        <w:t>Course</w:t>
      </w:r>
    </w:p>
    <w:p w14:paraId="4113109B" w14:textId="4553555D" w:rsidR="00456CB6" w:rsidRPr="00456CB6" w:rsidRDefault="00456CB6" w:rsidP="00456CB6">
      <w:pPr>
        <w:shd w:val="clear" w:color="auto" w:fill="FFFFFF"/>
        <w:textAlignment w:val="top"/>
        <w:rPr>
          <w:rFonts w:asciiTheme="minorHAnsi" w:hAnsiTheme="minorHAnsi" w:cs="Arial"/>
          <w:bCs/>
          <w:color w:val="000000"/>
          <w:lang w:val="en"/>
        </w:rPr>
      </w:pPr>
      <w:r>
        <w:rPr>
          <w:rFonts w:asciiTheme="minorHAnsi" w:hAnsiTheme="minorHAnsi" w:cs="Arial"/>
          <w:bCs/>
          <w:color w:val="000000"/>
        </w:rPr>
        <w:t>Students are required to study:</w:t>
      </w:r>
    </w:p>
    <w:p w14:paraId="5C5474E0" w14:textId="5A5365D9" w:rsidR="00DC3F9D" w:rsidRPr="009373E8" w:rsidRDefault="00456CB6" w:rsidP="007A7EDE">
      <w:pPr>
        <w:numPr>
          <w:ilvl w:val="0"/>
          <w:numId w:val="23"/>
        </w:numPr>
        <w:shd w:val="clear" w:color="auto" w:fill="FFFFFF"/>
        <w:ind w:left="567" w:hanging="283"/>
        <w:jc w:val="both"/>
        <w:rPr>
          <w:rFonts w:asciiTheme="minorHAnsi" w:hAnsiTheme="minorHAnsi" w:cs="Arial"/>
          <w:color w:val="000000"/>
        </w:rPr>
      </w:pPr>
      <w:r w:rsidRPr="00456CB6">
        <w:rPr>
          <w:rFonts w:asciiTheme="minorHAnsi" w:hAnsiTheme="minorHAnsi" w:cs="Arial"/>
          <w:color w:val="000000"/>
        </w:rPr>
        <w:t>one complex multimodal or digital text in Module A, </w:t>
      </w:r>
      <w:r w:rsidRPr="00456CB6">
        <w:rPr>
          <w:rFonts w:asciiTheme="minorHAnsi" w:hAnsiTheme="minorHAnsi" w:cs="Arial"/>
          <w:i/>
          <w:iCs/>
          <w:color w:val="000000"/>
        </w:rPr>
        <w:t>Contemporary Possibilities</w:t>
      </w:r>
      <w:r w:rsidRPr="00456CB6">
        <w:rPr>
          <w:rFonts w:asciiTheme="minorHAnsi" w:hAnsiTheme="minorHAnsi" w:cs="Arial"/>
          <w:color w:val="000000"/>
        </w:rPr>
        <w:t>. This may include the study of film</w:t>
      </w:r>
    </w:p>
    <w:p w14:paraId="07CC2C24" w14:textId="77777777" w:rsidR="00456CB6" w:rsidRPr="00456CB6" w:rsidRDefault="00456CB6" w:rsidP="00456CB6">
      <w:pPr>
        <w:numPr>
          <w:ilvl w:val="0"/>
          <w:numId w:val="23"/>
        </w:numPr>
        <w:shd w:val="clear" w:color="auto" w:fill="FFFFFF"/>
        <w:tabs>
          <w:tab w:val="clear" w:pos="720"/>
          <w:tab w:val="num" w:pos="567"/>
        </w:tabs>
        <w:spacing w:line="360" w:lineRule="atLeast"/>
        <w:ind w:left="567" w:hanging="283"/>
        <w:jc w:val="both"/>
        <w:rPr>
          <w:rFonts w:asciiTheme="minorHAnsi" w:hAnsiTheme="minorHAnsi" w:cs="Arial"/>
          <w:color w:val="000000"/>
        </w:rPr>
      </w:pPr>
      <w:r w:rsidRPr="00456CB6">
        <w:rPr>
          <w:rFonts w:asciiTheme="minorHAnsi" w:hAnsiTheme="minorHAnsi" w:cs="Arial"/>
          <w:color w:val="000000"/>
        </w:rPr>
        <w:t xml:space="preserve">one substantial literary print text in Module B, for example prose fiction, </w:t>
      </w:r>
      <w:proofErr w:type="gramStart"/>
      <w:r w:rsidRPr="00456CB6">
        <w:rPr>
          <w:rFonts w:asciiTheme="minorHAnsi" w:hAnsiTheme="minorHAnsi" w:cs="Arial"/>
          <w:color w:val="000000"/>
        </w:rPr>
        <w:t>drama</w:t>
      </w:r>
      <w:proofErr w:type="gramEnd"/>
      <w:r w:rsidRPr="00456CB6">
        <w:rPr>
          <w:rFonts w:asciiTheme="minorHAnsi" w:hAnsiTheme="minorHAnsi" w:cs="Arial"/>
          <w:color w:val="000000"/>
        </w:rPr>
        <w:t xml:space="preserve"> or a poetry text, which may constitute a selection of poems from the work of one poet</w:t>
      </w:r>
    </w:p>
    <w:p w14:paraId="457603BE" w14:textId="77777777" w:rsidR="00DC3F9D" w:rsidRPr="009373E8" w:rsidRDefault="00DC3F9D" w:rsidP="007A7EDE">
      <w:pPr>
        <w:numPr>
          <w:ilvl w:val="0"/>
          <w:numId w:val="23"/>
        </w:numPr>
        <w:shd w:val="clear" w:color="auto" w:fill="FFFFFF"/>
        <w:spacing w:line="336" w:lineRule="atLeast"/>
        <w:ind w:left="567" w:hanging="283"/>
        <w:jc w:val="both"/>
        <w:rPr>
          <w:rFonts w:asciiTheme="minorHAnsi" w:hAnsiTheme="minorHAnsi" w:cs="Arial"/>
          <w:color w:val="000000"/>
        </w:rPr>
      </w:pPr>
      <w:r w:rsidRPr="009373E8">
        <w:rPr>
          <w:rFonts w:asciiTheme="minorHAnsi" w:hAnsiTheme="minorHAnsi" w:cs="Arial"/>
          <w:color w:val="000000"/>
        </w:rPr>
        <w:t xml:space="preserve">a range of types of texts drawn from prose fiction, drama, poetry, nonfiction, film, </w:t>
      </w:r>
      <w:proofErr w:type="gramStart"/>
      <w:r w:rsidRPr="009373E8">
        <w:rPr>
          <w:rFonts w:asciiTheme="minorHAnsi" w:hAnsiTheme="minorHAnsi" w:cs="Arial"/>
          <w:color w:val="000000"/>
        </w:rPr>
        <w:t>media</w:t>
      </w:r>
      <w:proofErr w:type="gramEnd"/>
      <w:r w:rsidRPr="009373E8">
        <w:rPr>
          <w:rFonts w:asciiTheme="minorHAnsi" w:hAnsiTheme="minorHAnsi" w:cs="Arial"/>
          <w:color w:val="000000"/>
        </w:rPr>
        <w:t xml:space="preserve"> and digital texts</w:t>
      </w:r>
    </w:p>
    <w:p w14:paraId="006FD2E7" w14:textId="40C647B2" w:rsidR="00307928" w:rsidRDefault="00DC3F9D" w:rsidP="0053658F">
      <w:pPr>
        <w:numPr>
          <w:ilvl w:val="0"/>
          <w:numId w:val="23"/>
        </w:numPr>
        <w:shd w:val="clear" w:color="auto" w:fill="FFFFFF"/>
        <w:spacing w:line="336" w:lineRule="atLeast"/>
        <w:ind w:left="567" w:hanging="283"/>
        <w:jc w:val="both"/>
        <w:rPr>
          <w:rFonts w:asciiTheme="minorHAnsi" w:hAnsiTheme="minorHAnsi" w:cs="Arial"/>
          <w:color w:val="000000"/>
        </w:rPr>
      </w:pPr>
      <w:r w:rsidRPr="009373E8">
        <w:rPr>
          <w:rFonts w:asciiTheme="minorHAnsi" w:hAnsiTheme="minorHAnsi" w:cs="Arial"/>
          <w:color w:val="000000"/>
        </w:rPr>
        <w:t>a wide range of additional texts and textual forms.</w:t>
      </w:r>
    </w:p>
    <w:p w14:paraId="11B94C7D" w14:textId="77777777" w:rsidR="0053658F" w:rsidRPr="0053658F" w:rsidRDefault="0053658F" w:rsidP="0053658F">
      <w:pPr>
        <w:shd w:val="clear" w:color="auto" w:fill="FFFFFF"/>
        <w:spacing w:line="336" w:lineRule="atLeast"/>
        <w:ind w:left="284"/>
        <w:jc w:val="both"/>
        <w:rPr>
          <w:rFonts w:asciiTheme="minorHAnsi" w:hAnsiTheme="minorHAnsi" w:cs="Arial"/>
          <w:color w:val="000000"/>
        </w:rPr>
      </w:pPr>
    </w:p>
    <w:p w14:paraId="4F4FE6E1" w14:textId="77777777" w:rsidR="00456CB6" w:rsidRDefault="00C73935" w:rsidP="00FE4F07">
      <w:pPr>
        <w:pStyle w:val="NormalWeb"/>
        <w:shd w:val="clear" w:color="auto" w:fill="FFFFFF"/>
        <w:spacing w:before="0" w:beforeAutospacing="0" w:after="0" w:afterAutospacing="0" w:line="360" w:lineRule="atLeast"/>
        <w:rPr>
          <w:rFonts w:asciiTheme="minorHAnsi" w:hAnsiTheme="minorHAnsi" w:cs="Arial"/>
          <w:b/>
          <w:color w:val="000000"/>
        </w:rPr>
      </w:pPr>
      <w:r w:rsidRPr="00C73935">
        <w:rPr>
          <w:rFonts w:asciiTheme="minorHAnsi" w:hAnsiTheme="minorHAnsi" w:cs="Arial"/>
          <w:b/>
          <w:color w:val="000000"/>
        </w:rPr>
        <w:lastRenderedPageBreak/>
        <w:t>Y</w:t>
      </w:r>
      <w:r w:rsidR="00DC3F9D" w:rsidRPr="00C73935">
        <w:rPr>
          <w:rFonts w:asciiTheme="minorHAnsi" w:hAnsiTheme="minorHAnsi" w:cs="Arial"/>
          <w:b/>
          <w:color w:val="000000"/>
        </w:rPr>
        <w:t>ear 12</w:t>
      </w:r>
      <w:r w:rsidRPr="00C73935">
        <w:rPr>
          <w:rFonts w:asciiTheme="minorHAnsi" w:hAnsiTheme="minorHAnsi" w:cs="Arial"/>
          <w:b/>
          <w:color w:val="000000"/>
        </w:rPr>
        <w:t xml:space="preserve"> </w:t>
      </w:r>
      <w:r w:rsidR="00456CB6">
        <w:rPr>
          <w:rFonts w:asciiTheme="minorHAnsi" w:hAnsiTheme="minorHAnsi" w:cs="Arial"/>
          <w:b/>
          <w:color w:val="000000"/>
        </w:rPr>
        <w:t>Course</w:t>
      </w:r>
    </w:p>
    <w:p w14:paraId="1D241989" w14:textId="43FD2155" w:rsidR="00DC3F9D" w:rsidRPr="00456CB6" w:rsidRDefault="00456CB6" w:rsidP="00456CB6">
      <w:pPr>
        <w:pStyle w:val="NormalWeb"/>
        <w:shd w:val="clear" w:color="auto" w:fill="FFFFFF"/>
        <w:spacing w:before="0" w:beforeAutospacing="0" w:after="0" w:afterAutospacing="0" w:line="360" w:lineRule="atLeast"/>
        <w:rPr>
          <w:rFonts w:asciiTheme="minorHAnsi" w:hAnsiTheme="minorHAnsi" w:cs="Arial"/>
          <w:bCs/>
          <w:color w:val="000000"/>
        </w:rPr>
      </w:pPr>
      <w:r w:rsidRPr="00456CB6">
        <w:rPr>
          <w:rFonts w:asciiTheme="minorHAnsi" w:hAnsiTheme="minorHAnsi" w:cs="Arial"/>
          <w:bCs/>
          <w:color w:val="000000"/>
        </w:rPr>
        <w:t>S</w:t>
      </w:r>
      <w:r w:rsidR="00DC3F9D" w:rsidRPr="00456CB6">
        <w:rPr>
          <w:rFonts w:asciiTheme="minorHAnsi" w:hAnsiTheme="minorHAnsi" w:cs="Arial"/>
          <w:bCs/>
          <w:color w:val="000000"/>
        </w:rPr>
        <w:t>tudents are required to study:</w:t>
      </w:r>
    </w:p>
    <w:p w14:paraId="0CF4568B" w14:textId="77777777" w:rsidR="00DC3F9D" w:rsidRPr="009373E8" w:rsidRDefault="00DC3F9D" w:rsidP="00FE4F07">
      <w:pPr>
        <w:numPr>
          <w:ilvl w:val="0"/>
          <w:numId w:val="24"/>
        </w:numPr>
        <w:shd w:val="clear" w:color="auto" w:fill="FFFFFF"/>
        <w:tabs>
          <w:tab w:val="clear" w:pos="720"/>
          <w:tab w:val="num" w:pos="567"/>
        </w:tabs>
        <w:spacing w:line="336" w:lineRule="atLeast"/>
        <w:ind w:left="567" w:hanging="283"/>
        <w:jc w:val="both"/>
        <w:rPr>
          <w:rFonts w:asciiTheme="minorHAnsi" w:hAnsiTheme="minorHAnsi" w:cs="Arial"/>
          <w:color w:val="000000"/>
        </w:rPr>
      </w:pPr>
      <w:r w:rsidRPr="009373E8">
        <w:rPr>
          <w:rFonts w:asciiTheme="minorHAnsi" w:hAnsiTheme="minorHAnsi" w:cs="Arial"/>
          <w:color w:val="000000"/>
        </w:rPr>
        <w:t>at least three types of prescribed text, one drawn from each of the following categories: prose fiction; poetry or drama; film or media or nonfiction texts</w:t>
      </w:r>
    </w:p>
    <w:p w14:paraId="14A8C7B3" w14:textId="77777777" w:rsidR="00DC3F9D" w:rsidRPr="009373E8" w:rsidRDefault="00DC3F9D" w:rsidP="00FE4F07">
      <w:pPr>
        <w:numPr>
          <w:ilvl w:val="0"/>
          <w:numId w:val="24"/>
        </w:numPr>
        <w:shd w:val="clear" w:color="auto" w:fill="FFFFFF"/>
        <w:tabs>
          <w:tab w:val="clear" w:pos="720"/>
          <w:tab w:val="num" w:pos="567"/>
        </w:tabs>
        <w:spacing w:line="336" w:lineRule="atLeast"/>
        <w:ind w:left="567" w:hanging="283"/>
        <w:jc w:val="both"/>
        <w:rPr>
          <w:rFonts w:asciiTheme="minorHAnsi" w:hAnsiTheme="minorHAnsi" w:cs="Arial"/>
          <w:color w:val="000000"/>
        </w:rPr>
      </w:pPr>
      <w:r w:rsidRPr="009373E8">
        <w:rPr>
          <w:rFonts w:asciiTheme="minorHAnsi" w:hAnsiTheme="minorHAnsi" w:cs="Arial"/>
          <w:color w:val="000000"/>
        </w:rPr>
        <w:t>at least two additional prescribed texts from the list provided in</w:t>
      </w:r>
      <w:r w:rsidRPr="009373E8">
        <w:rPr>
          <w:rStyle w:val="apple-converted-space"/>
          <w:rFonts w:asciiTheme="minorHAnsi" w:hAnsiTheme="minorHAnsi" w:cs="Arial"/>
          <w:color w:val="000000"/>
        </w:rPr>
        <w:t> </w:t>
      </w:r>
      <w:r w:rsidRPr="009373E8">
        <w:rPr>
          <w:rStyle w:val="Emphasis"/>
          <w:rFonts w:asciiTheme="minorHAnsi" w:hAnsiTheme="minorHAnsi" w:cs="Arial"/>
          <w:color w:val="000000"/>
        </w:rPr>
        <w:t>Module C: The Craft of Writing</w:t>
      </w:r>
    </w:p>
    <w:p w14:paraId="2A01D028" w14:textId="77777777" w:rsidR="00DC3F9D" w:rsidRPr="009373E8" w:rsidRDefault="00DC3F9D" w:rsidP="00FE4F07">
      <w:pPr>
        <w:numPr>
          <w:ilvl w:val="0"/>
          <w:numId w:val="24"/>
        </w:numPr>
        <w:shd w:val="clear" w:color="auto" w:fill="FFFFFF"/>
        <w:tabs>
          <w:tab w:val="clear" w:pos="720"/>
          <w:tab w:val="num" w:pos="567"/>
        </w:tabs>
        <w:spacing w:line="336" w:lineRule="atLeast"/>
        <w:ind w:left="0" w:firstLine="284"/>
        <w:jc w:val="both"/>
        <w:rPr>
          <w:rFonts w:asciiTheme="minorHAnsi" w:hAnsiTheme="minorHAnsi" w:cs="Arial"/>
          <w:color w:val="000000"/>
        </w:rPr>
      </w:pPr>
      <w:r w:rsidRPr="009373E8">
        <w:rPr>
          <w:rFonts w:asciiTheme="minorHAnsi" w:hAnsiTheme="minorHAnsi" w:cs="Arial"/>
          <w:color w:val="000000"/>
        </w:rPr>
        <w:t>at least one related text in the</w:t>
      </w:r>
      <w:r w:rsidRPr="009373E8">
        <w:rPr>
          <w:rStyle w:val="apple-converted-space"/>
          <w:rFonts w:asciiTheme="minorHAnsi" w:hAnsiTheme="minorHAnsi" w:cs="Arial"/>
          <w:color w:val="000000"/>
        </w:rPr>
        <w:t> </w:t>
      </w:r>
      <w:r w:rsidRPr="009373E8">
        <w:rPr>
          <w:rStyle w:val="Emphasis"/>
          <w:rFonts w:asciiTheme="minorHAnsi" w:hAnsiTheme="minorHAnsi" w:cs="Arial"/>
          <w:color w:val="000000"/>
        </w:rPr>
        <w:t>Common module: Texts and Human Experiences</w:t>
      </w:r>
      <w:r w:rsidRPr="009373E8">
        <w:rPr>
          <w:rFonts w:asciiTheme="minorHAnsi" w:hAnsiTheme="minorHAnsi" w:cs="Arial"/>
          <w:color w:val="000000"/>
        </w:rPr>
        <w:t>.</w:t>
      </w:r>
    </w:p>
    <w:p w14:paraId="229B55DD" w14:textId="77777777" w:rsidR="0084381B" w:rsidRPr="009373E8" w:rsidRDefault="0084381B">
      <w:pPr>
        <w:spacing w:after="200" w:line="276" w:lineRule="auto"/>
        <w:rPr>
          <w:rFonts w:asciiTheme="minorHAnsi" w:hAnsiTheme="minorHAnsi" w:cs="Arial"/>
          <w:b/>
        </w:rPr>
      </w:pPr>
      <w:r w:rsidRPr="009373E8">
        <w:rPr>
          <w:rFonts w:asciiTheme="minorHAnsi" w:hAnsiTheme="minorHAnsi" w:cs="Arial"/>
          <w:b/>
        </w:rPr>
        <w:br w:type="page"/>
      </w:r>
    </w:p>
    <w:p w14:paraId="386C1B60" w14:textId="77777777" w:rsidR="0084381B" w:rsidRPr="00C73935" w:rsidRDefault="0084381B" w:rsidP="0084381B">
      <w:pPr>
        <w:pStyle w:val="Heading8"/>
        <w:pBdr>
          <w:bottom w:val="single" w:sz="4" w:space="1" w:color="000000"/>
        </w:pBdr>
        <w:jc w:val="left"/>
        <w:rPr>
          <w:rFonts w:asciiTheme="minorHAnsi" w:hAnsiTheme="minorHAnsi" w:cs="Arial"/>
          <w:b/>
          <w:szCs w:val="24"/>
          <w:lang w:val="en-AU"/>
        </w:rPr>
      </w:pPr>
      <w:r w:rsidRPr="00C73935">
        <w:rPr>
          <w:rFonts w:asciiTheme="minorHAnsi" w:hAnsiTheme="minorHAnsi" w:cs="Arial"/>
          <w:b/>
          <w:szCs w:val="24"/>
          <w:lang w:val="en-AU"/>
        </w:rPr>
        <w:lastRenderedPageBreak/>
        <w:t xml:space="preserve">English Studies </w:t>
      </w:r>
    </w:p>
    <w:p w14:paraId="3CC8CB10" w14:textId="4BA216C3" w:rsidR="0084381B" w:rsidRPr="00C73935" w:rsidRDefault="0084381B" w:rsidP="00E91083">
      <w:pPr>
        <w:tabs>
          <w:tab w:val="left" w:pos="-894"/>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76" w:lineRule="auto"/>
        <w:jc w:val="both"/>
        <w:rPr>
          <w:rFonts w:asciiTheme="minorHAnsi" w:hAnsiTheme="minorHAnsi" w:cs="Arial"/>
          <w:color w:val="000000"/>
          <w:sz w:val="22"/>
          <w:lang w:eastAsia="en-AU"/>
        </w:rPr>
      </w:pPr>
      <w:r w:rsidRPr="00C73935">
        <w:rPr>
          <w:rFonts w:asciiTheme="minorHAnsi" w:hAnsiTheme="minorHAnsi" w:cs="Arial"/>
          <w:b/>
          <w:bCs/>
          <w:color w:val="000000"/>
          <w:sz w:val="22"/>
          <w:lang w:eastAsia="en-AU"/>
        </w:rPr>
        <w:t>Course No:</w:t>
      </w:r>
      <w:r w:rsidR="00307928">
        <w:rPr>
          <w:rFonts w:asciiTheme="minorHAnsi" w:hAnsiTheme="minorHAnsi" w:cs="Arial"/>
          <w:b/>
          <w:bCs/>
          <w:color w:val="000000"/>
          <w:sz w:val="22"/>
          <w:lang w:eastAsia="en-AU"/>
        </w:rPr>
        <w:t xml:space="preserve">  </w:t>
      </w:r>
      <w:r w:rsidR="00307928" w:rsidRPr="00A143D6">
        <w:rPr>
          <w:rFonts w:asciiTheme="minorHAnsi" w:hAnsiTheme="minorHAnsi" w:cs="Arial"/>
          <w:color w:val="000000"/>
          <w:sz w:val="22"/>
          <w:lang w:eastAsia="en-AU"/>
        </w:rPr>
        <w:t>30105</w:t>
      </w:r>
    </w:p>
    <w:p w14:paraId="7E23035E" w14:textId="77777777" w:rsidR="0084381B" w:rsidRPr="00C73935" w:rsidRDefault="0084381B" w:rsidP="00E91083">
      <w:pPr>
        <w:spacing w:line="276" w:lineRule="auto"/>
        <w:jc w:val="both"/>
        <w:rPr>
          <w:rFonts w:asciiTheme="minorHAnsi" w:hAnsiTheme="minorHAnsi" w:cs="Arial"/>
          <w:color w:val="000000"/>
          <w:sz w:val="22"/>
          <w:shd w:val="clear" w:color="auto" w:fill="FFFFFF"/>
        </w:rPr>
      </w:pPr>
      <w:r w:rsidRPr="00C73935">
        <w:rPr>
          <w:rFonts w:asciiTheme="minorHAnsi" w:hAnsiTheme="minorHAnsi" w:cs="Arial"/>
          <w:color w:val="000000"/>
          <w:sz w:val="22"/>
          <w:shd w:val="clear" w:color="auto" w:fill="FFFFFF"/>
        </w:rPr>
        <w:t>Board Developed Course.</w:t>
      </w:r>
    </w:p>
    <w:p w14:paraId="20453632" w14:textId="77777777" w:rsidR="0084381B" w:rsidRPr="00C73935" w:rsidRDefault="0084381B" w:rsidP="00E91083">
      <w:pPr>
        <w:spacing w:line="276" w:lineRule="auto"/>
        <w:jc w:val="both"/>
        <w:rPr>
          <w:rFonts w:asciiTheme="minorHAnsi" w:hAnsiTheme="minorHAnsi" w:cs="Arial"/>
          <w:color w:val="000000"/>
          <w:sz w:val="22"/>
          <w:lang w:eastAsia="en-AU"/>
        </w:rPr>
      </w:pPr>
      <w:r w:rsidRPr="00C73935">
        <w:rPr>
          <w:rFonts w:asciiTheme="minorHAnsi" w:hAnsiTheme="minorHAnsi" w:cs="Arial"/>
          <w:color w:val="000000"/>
          <w:sz w:val="22"/>
          <w:shd w:val="clear" w:color="auto" w:fill="FFFFFF"/>
        </w:rPr>
        <w:t>2 units for Year 11 (Preliminary) and Year 12 (HSC)</w:t>
      </w:r>
    </w:p>
    <w:p w14:paraId="1A3CD82F" w14:textId="39A44A8B" w:rsidR="0084381B" w:rsidRPr="00C73935" w:rsidRDefault="0084381B" w:rsidP="00E91083">
      <w:pPr>
        <w:spacing w:line="276" w:lineRule="auto"/>
        <w:jc w:val="both"/>
        <w:rPr>
          <w:rFonts w:asciiTheme="minorHAnsi" w:hAnsiTheme="minorHAnsi" w:cs="Arial"/>
          <w:color w:val="000000"/>
          <w:sz w:val="22"/>
          <w:lang w:eastAsia="en-AU"/>
        </w:rPr>
      </w:pPr>
      <w:r w:rsidRPr="00C73935">
        <w:rPr>
          <w:rFonts w:asciiTheme="minorHAnsi" w:hAnsiTheme="minorHAnsi" w:cs="Arial"/>
          <w:b/>
          <w:bCs/>
          <w:color w:val="000000"/>
          <w:sz w:val="22"/>
          <w:lang w:eastAsia="en-AU"/>
        </w:rPr>
        <w:t>Exclusions:</w:t>
      </w:r>
      <w:r w:rsidRPr="00C73935">
        <w:rPr>
          <w:rFonts w:asciiTheme="minorHAnsi" w:hAnsiTheme="minorHAnsi" w:cs="Arial"/>
          <w:color w:val="000000"/>
          <w:sz w:val="22"/>
          <w:lang w:eastAsia="en-AU"/>
        </w:rPr>
        <w:t> English (Standard); English (Advanced); English (ESL); English (Extension)</w:t>
      </w:r>
      <w:r w:rsidR="00C73935">
        <w:rPr>
          <w:rFonts w:asciiTheme="minorHAnsi" w:hAnsiTheme="minorHAnsi" w:cs="Arial"/>
          <w:color w:val="000000"/>
          <w:sz w:val="22"/>
          <w:lang w:eastAsia="en-AU"/>
        </w:rPr>
        <w:t>;</w:t>
      </w:r>
      <w:r w:rsidRPr="00C73935">
        <w:rPr>
          <w:rFonts w:asciiTheme="minorHAnsi" w:hAnsiTheme="minorHAnsi" w:cs="Arial"/>
          <w:color w:val="000000"/>
          <w:sz w:val="22"/>
          <w:shd w:val="clear" w:color="auto" w:fill="FFFFFF"/>
        </w:rPr>
        <w:t xml:space="preserve"> English EAL/D</w:t>
      </w:r>
    </w:p>
    <w:p w14:paraId="2B3E4982" w14:textId="77777777" w:rsidR="0084381B" w:rsidRPr="009373E8" w:rsidRDefault="0084381B" w:rsidP="00C73935">
      <w:pPr>
        <w:spacing w:before="240" w:after="240"/>
        <w:jc w:val="both"/>
        <w:outlineLvl w:val="2"/>
        <w:rPr>
          <w:rFonts w:asciiTheme="minorHAnsi" w:hAnsiTheme="minorHAnsi" w:cs="Arial"/>
          <w:b/>
          <w:bCs/>
          <w:color w:val="002C95"/>
          <w:lang w:eastAsia="en-AU"/>
        </w:rPr>
      </w:pPr>
    </w:p>
    <w:p w14:paraId="0F96D02E" w14:textId="6ECC779B" w:rsidR="0084381B" w:rsidRPr="00C73935" w:rsidRDefault="0084381B" w:rsidP="00307928">
      <w:pPr>
        <w:pStyle w:val="Heading2"/>
        <w:shd w:val="clear" w:color="auto" w:fill="FFFFFF"/>
        <w:spacing w:before="0" w:after="0"/>
        <w:textAlignment w:val="top"/>
        <w:rPr>
          <w:rFonts w:asciiTheme="minorHAnsi" w:hAnsiTheme="minorHAnsi"/>
          <w:bCs w:val="0"/>
          <w:i w:val="0"/>
          <w:sz w:val="24"/>
          <w:szCs w:val="24"/>
        </w:rPr>
      </w:pPr>
      <w:r w:rsidRPr="00C73935">
        <w:rPr>
          <w:rFonts w:asciiTheme="minorHAnsi" w:hAnsiTheme="minorHAnsi"/>
          <w:bCs w:val="0"/>
          <w:i w:val="0"/>
          <w:sz w:val="24"/>
          <w:szCs w:val="24"/>
        </w:rPr>
        <w:t>Course Description</w:t>
      </w:r>
      <w:r w:rsidR="00C73935">
        <w:rPr>
          <w:rFonts w:asciiTheme="minorHAnsi" w:hAnsiTheme="minorHAnsi"/>
          <w:bCs w:val="0"/>
          <w:i w:val="0"/>
          <w:sz w:val="24"/>
          <w:szCs w:val="24"/>
        </w:rPr>
        <w:t>:</w:t>
      </w:r>
    </w:p>
    <w:p w14:paraId="565C5DF6" w14:textId="6534C91E" w:rsidR="00307928" w:rsidRDefault="00A143D6" w:rsidP="00307928">
      <w:pPr>
        <w:pStyle w:val="NormalWeb"/>
        <w:shd w:val="clear" w:color="auto" w:fill="FFFFFF"/>
        <w:spacing w:before="0" w:beforeAutospacing="0" w:after="0" w:afterAutospacing="0"/>
        <w:jc w:val="both"/>
        <w:rPr>
          <w:rFonts w:asciiTheme="minorHAnsi" w:hAnsiTheme="minorHAnsi" w:cs="Arial"/>
          <w:color w:val="000000"/>
        </w:rPr>
      </w:pPr>
      <w:r w:rsidRPr="00A143D6">
        <w:rPr>
          <w:rFonts w:asciiTheme="minorHAnsi" w:hAnsiTheme="minorHAnsi" w:cs="Arial"/>
          <w:color w:val="000000"/>
          <w:lang w:val="en-AU"/>
        </w:rPr>
        <w:t xml:space="preserve">This course is designed to meet the specific needs of students who wish to refine their skills and knowledge in English and consolidate their literacy skills. The English Studies course provides students with opportunities to become competent, </w:t>
      </w:r>
      <w:proofErr w:type="gramStart"/>
      <w:r w:rsidRPr="00A143D6">
        <w:rPr>
          <w:rFonts w:asciiTheme="minorHAnsi" w:hAnsiTheme="minorHAnsi" w:cs="Arial"/>
          <w:color w:val="000000"/>
          <w:lang w:val="en-AU"/>
        </w:rPr>
        <w:t>confident</w:t>
      </w:r>
      <w:proofErr w:type="gramEnd"/>
      <w:r w:rsidRPr="00A143D6">
        <w:rPr>
          <w:rFonts w:asciiTheme="minorHAnsi" w:hAnsiTheme="minorHAnsi" w:cs="Arial"/>
          <w:color w:val="000000"/>
          <w:lang w:val="en-AU"/>
        </w:rPr>
        <w:t xml:space="preserve"> and engaged communicators and to study and enjoy a breadth and variety of texts. Students explore the ideas, values, language forms, </w:t>
      </w:r>
      <w:proofErr w:type="gramStart"/>
      <w:r w:rsidRPr="00A143D6">
        <w:rPr>
          <w:rFonts w:asciiTheme="minorHAnsi" w:hAnsiTheme="minorHAnsi" w:cs="Arial"/>
          <w:color w:val="000000"/>
          <w:lang w:val="en-AU"/>
        </w:rPr>
        <w:t>features</w:t>
      </w:r>
      <w:proofErr w:type="gramEnd"/>
      <w:r w:rsidRPr="00A143D6">
        <w:rPr>
          <w:rFonts w:asciiTheme="minorHAnsi" w:hAnsiTheme="minorHAnsi" w:cs="Arial"/>
          <w:color w:val="000000"/>
          <w:lang w:val="en-AU"/>
        </w:rPr>
        <w:t xml:space="preserve"> and structures of texts in a range of personal, social, cultural, academic, community and workplace contexts. Through responding to and composing texts students strengthen their ability to access and comprehend information, assess its reliability, and synthesise the knowledge gained from a range of sources for a variety of purposes.</w:t>
      </w:r>
    </w:p>
    <w:p w14:paraId="53266B2B" w14:textId="23D3C8ED" w:rsidR="0084381B" w:rsidRPr="00307928" w:rsidRDefault="0084381B" w:rsidP="00307928">
      <w:pPr>
        <w:pStyle w:val="Heading2"/>
        <w:shd w:val="clear" w:color="auto" w:fill="FFFFFF"/>
        <w:spacing w:before="300" w:after="0"/>
        <w:textAlignment w:val="top"/>
        <w:rPr>
          <w:rFonts w:asciiTheme="minorHAnsi" w:hAnsiTheme="minorHAnsi"/>
          <w:bCs w:val="0"/>
          <w:i w:val="0"/>
          <w:sz w:val="24"/>
          <w:szCs w:val="24"/>
        </w:rPr>
      </w:pPr>
      <w:r w:rsidRPr="00307928">
        <w:rPr>
          <w:rFonts w:asciiTheme="minorHAnsi" w:hAnsiTheme="minorHAnsi"/>
          <w:bCs w:val="0"/>
          <w:i w:val="0"/>
          <w:sz w:val="24"/>
          <w:szCs w:val="24"/>
        </w:rPr>
        <w:t>Year 11</w:t>
      </w:r>
      <w:r w:rsidR="00A143D6">
        <w:rPr>
          <w:rFonts w:asciiTheme="minorHAnsi" w:hAnsiTheme="minorHAnsi"/>
          <w:bCs w:val="0"/>
          <w:i w:val="0"/>
          <w:sz w:val="24"/>
          <w:szCs w:val="24"/>
        </w:rPr>
        <w:t xml:space="preserve"> Course</w:t>
      </w:r>
    </w:p>
    <w:p w14:paraId="03EA20E0" w14:textId="77777777" w:rsidR="0084381B" w:rsidRPr="009373E8" w:rsidRDefault="0084381B" w:rsidP="007A7EDE">
      <w:pPr>
        <w:numPr>
          <w:ilvl w:val="0"/>
          <w:numId w:val="36"/>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Students study the mandatory module,</w:t>
      </w:r>
      <w:r w:rsidRPr="009373E8">
        <w:rPr>
          <w:rStyle w:val="apple-converted-space"/>
          <w:rFonts w:asciiTheme="minorHAnsi" w:hAnsiTheme="minorHAnsi" w:cs="Arial"/>
          <w:color w:val="000000"/>
        </w:rPr>
        <w:t> </w:t>
      </w:r>
      <w:proofErr w:type="gramStart"/>
      <w:r w:rsidRPr="009373E8">
        <w:rPr>
          <w:rStyle w:val="Emphasis"/>
          <w:rFonts w:asciiTheme="minorHAnsi" w:hAnsiTheme="minorHAnsi" w:cs="Arial"/>
          <w:color w:val="000000"/>
        </w:rPr>
        <w:t>Achieving</w:t>
      </w:r>
      <w:proofErr w:type="gramEnd"/>
      <w:r w:rsidRPr="009373E8">
        <w:rPr>
          <w:rStyle w:val="Emphasis"/>
          <w:rFonts w:asciiTheme="minorHAnsi" w:hAnsiTheme="minorHAnsi" w:cs="Arial"/>
          <w:color w:val="000000"/>
        </w:rPr>
        <w:t xml:space="preserve"> through English: English in education, work and community</w:t>
      </w:r>
      <w:r w:rsidRPr="009373E8">
        <w:rPr>
          <w:rStyle w:val="apple-converted-space"/>
          <w:rFonts w:asciiTheme="minorHAnsi" w:hAnsiTheme="minorHAnsi" w:cs="Arial"/>
          <w:color w:val="000000"/>
        </w:rPr>
        <w:t> </w:t>
      </w:r>
      <w:r w:rsidRPr="009373E8">
        <w:rPr>
          <w:rFonts w:asciiTheme="minorHAnsi" w:hAnsiTheme="minorHAnsi" w:cs="Arial"/>
          <w:color w:val="000000"/>
        </w:rPr>
        <w:t>to develop an understanding of, and practical competence in, the use of language that allows access to opportunities in schooling, training and employment.</w:t>
      </w:r>
    </w:p>
    <w:p w14:paraId="47FBD318" w14:textId="4BB4E952" w:rsidR="0084381B" w:rsidRPr="009373E8" w:rsidRDefault="0084381B" w:rsidP="007A7EDE">
      <w:pPr>
        <w:numPr>
          <w:ilvl w:val="0"/>
          <w:numId w:val="36"/>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 xml:space="preserve">Students study </w:t>
      </w:r>
      <w:r w:rsidR="000C1376">
        <w:rPr>
          <w:rFonts w:asciiTheme="minorHAnsi" w:hAnsiTheme="minorHAnsi" w:cs="Arial"/>
          <w:color w:val="000000"/>
        </w:rPr>
        <w:t>two to four</w:t>
      </w:r>
      <w:r w:rsidRPr="009373E8">
        <w:rPr>
          <w:rFonts w:asciiTheme="minorHAnsi" w:hAnsiTheme="minorHAnsi" w:cs="Arial"/>
          <w:color w:val="000000"/>
        </w:rPr>
        <w:t xml:space="preserve"> additional syllabus modules (selected based on their needs and interests).</w:t>
      </w:r>
    </w:p>
    <w:p w14:paraId="22DE0F85" w14:textId="77777777" w:rsidR="0084381B" w:rsidRPr="009373E8" w:rsidRDefault="0084381B" w:rsidP="007A7EDE">
      <w:pPr>
        <w:numPr>
          <w:ilvl w:val="0"/>
          <w:numId w:val="36"/>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Students may also study an optional teacher-developed module.</w:t>
      </w:r>
    </w:p>
    <w:p w14:paraId="3C0625F4" w14:textId="77777777" w:rsidR="0084381B" w:rsidRPr="009373E8" w:rsidRDefault="0084381B" w:rsidP="00307928">
      <w:pPr>
        <w:shd w:val="clear" w:color="auto" w:fill="FFFFFF"/>
        <w:rPr>
          <w:rFonts w:asciiTheme="minorHAnsi" w:hAnsiTheme="minorHAnsi" w:cs="Arial"/>
          <w:color w:val="000000"/>
        </w:rPr>
      </w:pPr>
    </w:p>
    <w:p w14:paraId="52EAC3CD" w14:textId="082D1952" w:rsidR="0084381B" w:rsidRPr="00307928" w:rsidRDefault="0084381B" w:rsidP="00307928">
      <w:pPr>
        <w:pStyle w:val="Heading3"/>
        <w:shd w:val="clear" w:color="auto" w:fill="FFFFFF"/>
        <w:spacing w:before="0" w:after="0"/>
        <w:textAlignment w:val="top"/>
        <w:rPr>
          <w:rFonts w:asciiTheme="minorHAnsi" w:hAnsiTheme="minorHAnsi" w:cs="Arial"/>
          <w:bCs w:val="0"/>
          <w:sz w:val="24"/>
          <w:szCs w:val="24"/>
        </w:rPr>
      </w:pPr>
      <w:r w:rsidRPr="00307928">
        <w:rPr>
          <w:rFonts w:asciiTheme="minorHAnsi" w:hAnsiTheme="minorHAnsi" w:cs="Arial"/>
          <w:bCs w:val="0"/>
          <w:sz w:val="24"/>
          <w:szCs w:val="24"/>
        </w:rPr>
        <w:t>Year 12</w:t>
      </w:r>
      <w:r w:rsidR="00A143D6">
        <w:rPr>
          <w:rFonts w:asciiTheme="minorHAnsi" w:hAnsiTheme="minorHAnsi" w:cs="Arial"/>
          <w:bCs w:val="0"/>
          <w:sz w:val="24"/>
          <w:szCs w:val="24"/>
        </w:rPr>
        <w:t xml:space="preserve"> Course</w:t>
      </w:r>
    </w:p>
    <w:p w14:paraId="1366783A" w14:textId="77777777" w:rsidR="0084381B" w:rsidRPr="009373E8" w:rsidRDefault="0084381B" w:rsidP="007A7EDE">
      <w:pPr>
        <w:numPr>
          <w:ilvl w:val="0"/>
          <w:numId w:val="37"/>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The HSC Common Content consists of one module</w:t>
      </w:r>
      <w:r w:rsidRPr="009373E8">
        <w:rPr>
          <w:rStyle w:val="apple-converted-space"/>
          <w:rFonts w:asciiTheme="minorHAnsi" w:hAnsiTheme="minorHAnsi" w:cs="Arial"/>
          <w:color w:val="000000"/>
        </w:rPr>
        <w:t> </w:t>
      </w:r>
      <w:r w:rsidRPr="009373E8">
        <w:rPr>
          <w:rStyle w:val="Emphasis"/>
          <w:rFonts w:asciiTheme="minorHAnsi" w:hAnsiTheme="minorHAnsi" w:cs="Arial"/>
          <w:color w:val="000000"/>
        </w:rPr>
        <w:t>Texts and Human Experiences</w:t>
      </w:r>
      <w:r w:rsidRPr="009373E8">
        <w:rPr>
          <w:rStyle w:val="apple-converted-space"/>
          <w:rFonts w:asciiTheme="minorHAnsi" w:hAnsiTheme="minorHAnsi" w:cs="Arial"/>
          <w:color w:val="000000"/>
        </w:rPr>
        <w:t> </w:t>
      </w:r>
      <w:r w:rsidRPr="009373E8">
        <w:rPr>
          <w:rFonts w:asciiTheme="minorHAnsi" w:hAnsiTheme="minorHAnsi" w:cs="Arial"/>
          <w:color w:val="000000"/>
        </w:rPr>
        <w:t>which is also common to the HSC Standard and the HSC Advanced courses where students analyse and explore texts and apply skills in synthesis.</w:t>
      </w:r>
    </w:p>
    <w:p w14:paraId="5D1EF9FF" w14:textId="605F1636" w:rsidR="0084381B" w:rsidRPr="009373E8" w:rsidRDefault="0084381B" w:rsidP="007A7EDE">
      <w:pPr>
        <w:numPr>
          <w:ilvl w:val="0"/>
          <w:numId w:val="37"/>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 xml:space="preserve">Students study </w:t>
      </w:r>
      <w:r w:rsidR="000C1376">
        <w:rPr>
          <w:rFonts w:asciiTheme="minorHAnsi" w:hAnsiTheme="minorHAnsi" w:cs="Arial"/>
          <w:color w:val="000000"/>
        </w:rPr>
        <w:t>two to four</w:t>
      </w:r>
      <w:r w:rsidRPr="009373E8">
        <w:rPr>
          <w:rFonts w:asciiTheme="minorHAnsi" w:hAnsiTheme="minorHAnsi" w:cs="Arial"/>
          <w:color w:val="000000"/>
        </w:rPr>
        <w:t xml:space="preserve"> additional syllabus modules (selected based on their needs and interests).</w:t>
      </w:r>
    </w:p>
    <w:p w14:paraId="56B62283" w14:textId="5733C738" w:rsidR="0084381B" w:rsidRPr="00307928" w:rsidRDefault="0084381B" w:rsidP="007A7EDE">
      <w:pPr>
        <w:numPr>
          <w:ilvl w:val="0"/>
          <w:numId w:val="37"/>
        </w:numPr>
        <w:shd w:val="clear" w:color="auto" w:fill="FFFFFF"/>
        <w:spacing w:after="240"/>
        <w:ind w:left="426" w:hanging="284"/>
        <w:jc w:val="both"/>
        <w:rPr>
          <w:rFonts w:asciiTheme="minorHAnsi" w:hAnsiTheme="minorHAnsi" w:cs="Arial"/>
          <w:color w:val="000000"/>
        </w:rPr>
      </w:pPr>
      <w:r w:rsidRPr="009373E8">
        <w:rPr>
          <w:rFonts w:asciiTheme="minorHAnsi" w:hAnsiTheme="minorHAnsi" w:cs="Arial"/>
          <w:color w:val="000000"/>
        </w:rPr>
        <w:t>Students may also study an optional teacher-developed module.</w:t>
      </w:r>
    </w:p>
    <w:p w14:paraId="2456E371" w14:textId="00C3F110" w:rsidR="0084381B" w:rsidRPr="00307928" w:rsidRDefault="0084381B" w:rsidP="00307928">
      <w:pPr>
        <w:pStyle w:val="Heading2"/>
        <w:shd w:val="clear" w:color="auto" w:fill="FFFFFF"/>
        <w:spacing w:before="300" w:after="0"/>
        <w:jc w:val="both"/>
        <w:textAlignment w:val="top"/>
        <w:rPr>
          <w:rFonts w:asciiTheme="minorHAnsi" w:hAnsiTheme="minorHAnsi"/>
          <w:bCs w:val="0"/>
          <w:i w:val="0"/>
          <w:sz w:val="24"/>
          <w:szCs w:val="24"/>
        </w:rPr>
      </w:pPr>
      <w:r w:rsidRPr="00307928">
        <w:rPr>
          <w:rFonts w:asciiTheme="minorHAnsi" w:hAnsiTheme="minorHAnsi"/>
          <w:bCs w:val="0"/>
          <w:i w:val="0"/>
          <w:sz w:val="24"/>
          <w:szCs w:val="24"/>
        </w:rPr>
        <w:t>Course Requirements</w:t>
      </w:r>
      <w:r w:rsidR="00307928">
        <w:rPr>
          <w:rFonts w:asciiTheme="minorHAnsi" w:hAnsiTheme="minorHAnsi"/>
          <w:bCs w:val="0"/>
          <w:i w:val="0"/>
          <w:sz w:val="24"/>
          <w:szCs w:val="24"/>
        </w:rPr>
        <w:t>:</w:t>
      </w:r>
    </w:p>
    <w:p w14:paraId="34603673" w14:textId="77777777" w:rsidR="0084381B" w:rsidRPr="009373E8" w:rsidRDefault="0084381B" w:rsidP="00307928">
      <w:pPr>
        <w:pStyle w:val="NormalWeb"/>
        <w:shd w:val="clear" w:color="auto" w:fill="FFFFFF"/>
        <w:spacing w:before="0" w:beforeAutospacing="0" w:after="0" w:afterAutospacing="0"/>
        <w:jc w:val="both"/>
        <w:rPr>
          <w:rFonts w:asciiTheme="minorHAnsi" w:hAnsiTheme="minorHAnsi" w:cs="Arial"/>
          <w:color w:val="000000"/>
        </w:rPr>
      </w:pPr>
      <w:r w:rsidRPr="009373E8">
        <w:rPr>
          <w:rFonts w:asciiTheme="minorHAnsi" w:hAnsiTheme="minorHAnsi" w:cs="Arial"/>
          <w:color w:val="000000"/>
        </w:rPr>
        <w:t>Across the English Studies Stage 6 Course students are required to study:</w:t>
      </w:r>
    </w:p>
    <w:p w14:paraId="5D05ECAA" w14:textId="77777777" w:rsidR="0084381B" w:rsidRPr="009373E8" w:rsidRDefault="0084381B" w:rsidP="007A7EDE">
      <w:pPr>
        <w:numPr>
          <w:ilvl w:val="0"/>
          <w:numId w:val="38"/>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texts which are widely regarded as quality literature, including a range of literary texts written about intercultural experiences and the peoples and cultures of Asia</w:t>
      </w:r>
    </w:p>
    <w:p w14:paraId="47552181" w14:textId="77777777" w:rsidR="0084381B" w:rsidRPr="009373E8" w:rsidRDefault="0084381B" w:rsidP="007A7EDE">
      <w:pPr>
        <w:numPr>
          <w:ilvl w:val="0"/>
          <w:numId w:val="38"/>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a range of Australian texts, including texts by Aboriginal and/or Torres Strait Islander authors and those that give insights into diverse experiences of Aboriginal and/or Torres Strait Islander Peoples</w:t>
      </w:r>
    </w:p>
    <w:p w14:paraId="27F33359" w14:textId="77777777" w:rsidR="0084381B" w:rsidRPr="009373E8" w:rsidRDefault="0084381B" w:rsidP="007A7EDE">
      <w:pPr>
        <w:numPr>
          <w:ilvl w:val="0"/>
          <w:numId w:val="38"/>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texts with a wide range of cultural, social and gender perspectives.</w:t>
      </w:r>
    </w:p>
    <w:p w14:paraId="38059CDF" w14:textId="260F185E" w:rsidR="0084381B" w:rsidRPr="00B04FC8" w:rsidRDefault="00307928" w:rsidP="007A7EDE">
      <w:pPr>
        <w:numPr>
          <w:ilvl w:val="0"/>
          <w:numId w:val="38"/>
        </w:numPr>
        <w:shd w:val="clear" w:color="auto" w:fill="FFFFFF"/>
        <w:ind w:left="426" w:hanging="284"/>
        <w:jc w:val="both"/>
        <w:rPr>
          <w:rFonts w:asciiTheme="minorHAnsi" w:hAnsiTheme="minorHAnsi" w:cs="Arial"/>
          <w:color w:val="000000"/>
        </w:rPr>
      </w:pPr>
      <w:r w:rsidRPr="009373E8">
        <w:rPr>
          <w:rFonts w:asciiTheme="minorHAnsi" w:hAnsiTheme="minorHAnsi" w:cs="Arial"/>
          <w:color w:val="000000"/>
        </w:rPr>
        <w:t xml:space="preserve">a range of types of texts inclusive of prose fiction, drama, poetry, nonfiction, film, </w:t>
      </w:r>
      <w:proofErr w:type="gramStart"/>
      <w:r w:rsidRPr="009373E8">
        <w:rPr>
          <w:rFonts w:asciiTheme="minorHAnsi" w:hAnsiTheme="minorHAnsi" w:cs="Arial"/>
          <w:color w:val="000000"/>
        </w:rPr>
        <w:t>media</w:t>
      </w:r>
      <w:proofErr w:type="gramEnd"/>
      <w:r w:rsidRPr="009373E8">
        <w:rPr>
          <w:rFonts w:asciiTheme="minorHAnsi" w:hAnsiTheme="minorHAnsi" w:cs="Arial"/>
          <w:color w:val="000000"/>
        </w:rPr>
        <w:t xml:space="preserve"> and digital texts</w:t>
      </w:r>
      <w:r w:rsidR="00D72D89">
        <w:rPr>
          <w:rFonts w:asciiTheme="minorHAnsi" w:hAnsiTheme="minorHAnsi" w:cs="Arial"/>
          <w:color w:val="000000"/>
        </w:rPr>
        <w:t>.</w:t>
      </w:r>
    </w:p>
    <w:p w14:paraId="74D57894" w14:textId="77777777" w:rsidR="007D1C34" w:rsidRPr="009373E8" w:rsidRDefault="007D1C34" w:rsidP="0084381B">
      <w:pPr>
        <w:pStyle w:val="Heading3"/>
        <w:shd w:val="clear" w:color="auto" w:fill="FFFFFF"/>
        <w:spacing w:before="0" w:after="0" w:line="240" w:lineRule="atLeast"/>
        <w:textAlignment w:val="top"/>
        <w:rPr>
          <w:rFonts w:asciiTheme="minorHAnsi" w:hAnsiTheme="minorHAnsi" w:cs="Arial"/>
          <w:b w:val="0"/>
          <w:bCs w:val="0"/>
          <w:color w:val="0B7EB3"/>
          <w:sz w:val="24"/>
          <w:szCs w:val="24"/>
        </w:rPr>
      </w:pPr>
    </w:p>
    <w:p w14:paraId="54DD1C94" w14:textId="655B33E1" w:rsidR="0084381B" w:rsidRPr="00307928" w:rsidRDefault="0084381B" w:rsidP="00307928">
      <w:pPr>
        <w:pStyle w:val="Heading3"/>
        <w:shd w:val="clear" w:color="auto" w:fill="FFFFFF"/>
        <w:spacing w:before="0" w:after="0"/>
        <w:textAlignment w:val="top"/>
        <w:rPr>
          <w:rFonts w:asciiTheme="minorHAnsi" w:hAnsiTheme="minorHAnsi" w:cs="Arial"/>
          <w:bCs w:val="0"/>
          <w:sz w:val="24"/>
          <w:szCs w:val="24"/>
        </w:rPr>
      </w:pPr>
      <w:r w:rsidRPr="00307928">
        <w:rPr>
          <w:rFonts w:asciiTheme="minorHAnsi" w:hAnsiTheme="minorHAnsi" w:cs="Arial"/>
          <w:bCs w:val="0"/>
          <w:sz w:val="24"/>
          <w:szCs w:val="24"/>
        </w:rPr>
        <w:t>Year 11 and Year 12</w:t>
      </w:r>
      <w:r w:rsidR="00D72D89">
        <w:rPr>
          <w:rFonts w:asciiTheme="minorHAnsi" w:hAnsiTheme="minorHAnsi" w:cs="Arial"/>
          <w:bCs w:val="0"/>
          <w:sz w:val="24"/>
          <w:szCs w:val="24"/>
        </w:rPr>
        <w:t xml:space="preserve"> Course</w:t>
      </w:r>
    </w:p>
    <w:p w14:paraId="419E3554" w14:textId="77777777" w:rsidR="0084381B" w:rsidRPr="009373E8" w:rsidRDefault="0084381B" w:rsidP="00307928">
      <w:pPr>
        <w:pStyle w:val="NormalWeb"/>
        <w:shd w:val="clear" w:color="auto" w:fill="FFFFFF"/>
        <w:spacing w:before="0" w:beforeAutospacing="0" w:after="0" w:afterAutospacing="0"/>
        <w:rPr>
          <w:rFonts w:asciiTheme="minorHAnsi" w:hAnsiTheme="minorHAnsi" w:cs="Arial"/>
          <w:color w:val="000000"/>
        </w:rPr>
      </w:pPr>
      <w:r w:rsidRPr="009373E8">
        <w:rPr>
          <w:rFonts w:asciiTheme="minorHAnsi" w:hAnsiTheme="minorHAnsi" w:cs="Arial"/>
          <w:color w:val="000000"/>
        </w:rPr>
        <w:t>Students are required to:</w:t>
      </w:r>
    </w:p>
    <w:p w14:paraId="6D70B001" w14:textId="77777777" w:rsidR="0084381B" w:rsidRPr="009373E8" w:rsidRDefault="0084381B" w:rsidP="007A7EDE">
      <w:pPr>
        <w:numPr>
          <w:ilvl w:val="0"/>
          <w:numId w:val="39"/>
        </w:numPr>
        <w:shd w:val="clear" w:color="auto" w:fill="FFFFFF"/>
        <w:tabs>
          <w:tab w:val="clear" w:pos="720"/>
          <w:tab w:val="num" w:pos="567"/>
        </w:tabs>
        <w:ind w:left="567" w:hanging="283"/>
        <w:jc w:val="both"/>
        <w:rPr>
          <w:rFonts w:asciiTheme="minorHAnsi" w:hAnsiTheme="minorHAnsi" w:cs="Arial"/>
          <w:color w:val="000000"/>
        </w:rPr>
      </w:pPr>
      <w:r w:rsidRPr="009373E8">
        <w:rPr>
          <w:rFonts w:asciiTheme="minorHAnsi" w:hAnsiTheme="minorHAnsi" w:cs="Arial"/>
          <w:color w:val="000000"/>
        </w:rPr>
        <w:t>read, view, listen to and compose a wide range of texts including print and multimodal texts</w:t>
      </w:r>
    </w:p>
    <w:p w14:paraId="171D0410" w14:textId="77777777" w:rsidR="0084381B" w:rsidRPr="009373E8" w:rsidRDefault="0084381B" w:rsidP="007A7EDE">
      <w:pPr>
        <w:numPr>
          <w:ilvl w:val="0"/>
          <w:numId w:val="39"/>
        </w:numPr>
        <w:shd w:val="clear" w:color="auto" w:fill="FFFFFF"/>
        <w:tabs>
          <w:tab w:val="clear" w:pos="720"/>
          <w:tab w:val="num" w:pos="567"/>
        </w:tabs>
        <w:ind w:left="567" w:hanging="283"/>
        <w:jc w:val="both"/>
        <w:rPr>
          <w:rFonts w:asciiTheme="minorHAnsi" w:hAnsiTheme="minorHAnsi" w:cs="Arial"/>
          <w:color w:val="000000"/>
        </w:rPr>
      </w:pPr>
      <w:r w:rsidRPr="009373E8">
        <w:rPr>
          <w:rFonts w:asciiTheme="minorHAnsi" w:hAnsiTheme="minorHAnsi" w:cs="Arial"/>
          <w:color w:val="000000"/>
        </w:rPr>
        <w:t xml:space="preserve">study at least one substantial print text (for example a novel, </w:t>
      </w:r>
      <w:proofErr w:type="gramStart"/>
      <w:r w:rsidRPr="009373E8">
        <w:rPr>
          <w:rFonts w:asciiTheme="minorHAnsi" w:hAnsiTheme="minorHAnsi" w:cs="Arial"/>
          <w:color w:val="000000"/>
        </w:rPr>
        <w:t>biography</w:t>
      </w:r>
      <w:proofErr w:type="gramEnd"/>
      <w:r w:rsidRPr="009373E8">
        <w:rPr>
          <w:rFonts w:asciiTheme="minorHAnsi" w:hAnsiTheme="minorHAnsi" w:cs="Arial"/>
          <w:color w:val="000000"/>
        </w:rPr>
        <w:t xml:space="preserve"> or drama)</w:t>
      </w:r>
    </w:p>
    <w:p w14:paraId="4F318A4A" w14:textId="77777777" w:rsidR="0084381B" w:rsidRPr="009373E8" w:rsidRDefault="0084381B" w:rsidP="007A7EDE">
      <w:pPr>
        <w:numPr>
          <w:ilvl w:val="0"/>
          <w:numId w:val="39"/>
        </w:numPr>
        <w:shd w:val="clear" w:color="auto" w:fill="FFFFFF"/>
        <w:tabs>
          <w:tab w:val="clear" w:pos="720"/>
          <w:tab w:val="num" w:pos="567"/>
        </w:tabs>
        <w:ind w:left="567" w:hanging="283"/>
        <w:jc w:val="both"/>
        <w:rPr>
          <w:rFonts w:asciiTheme="minorHAnsi" w:hAnsiTheme="minorHAnsi" w:cs="Arial"/>
          <w:color w:val="000000"/>
        </w:rPr>
      </w:pPr>
      <w:r w:rsidRPr="009373E8">
        <w:rPr>
          <w:rFonts w:asciiTheme="minorHAnsi" w:hAnsiTheme="minorHAnsi" w:cs="Arial"/>
          <w:color w:val="000000"/>
        </w:rPr>
        <w:t>study at least one substantial multimodal text (for example film or a television series)</w:t>
      </w:r>
    </w:p>
    <w:p w14:paraId="3A9326BA" w14:textId="77777777" w:rsidR="0084381B" w:rsidRPr="009373E8" w:rsidRDefault="0084381B" w:rsidP="007A7EDE">
      <w:pPr>
        <w:numPr>
          <w:ilvl w:val="0"/>
          <w:numId w:val="39"/>
        </w:numPr>
        <w:shd w:val="clear" w:color="auto" w:fill="FFFFFF"/>
        <w:tabs>
          <w:tab w:val="clear" w:pos="720"/>
          <w:tab w:val="num" w:pos="567"/>
        </w:tabs>
        <w:ind w:left="567" w:hanging="283"/>
        <w:jc w:val="both"/>
        <w:rPr>
          <w:rFonts w:asciiTheme="minorHAnsi" w:hAnsiTheme="minorHAnsi" w:cs="Arial"/>
          <w:color w:val="000000"/>
        </w:rPr>
      </w:pPr>
      <w:r w:rsidRPr="009373E8">
        <w:rPr>
          <w:rFonts w:asciiTheme="minorHAnsi" w:hAnsiTheme="minorHAnsi" w:cs="Arial"/>
          <w:color w:val="000000"/>
        </w:rPr>
        <w:t xml:space="preserve">be involved in planning, </w:t>
      </w:r>
      <w:proofErr w:type="gramStart"/>
      <w:r w:rsidRPr="009373E8">
        <w:rPr>
          <w:rFonts w:asciiTheme="minorHAnsi" w:hAnsiTheme="minorHAnsi" w:cs="Arial"/>
          <w:color w:val="000000"/>
        </w:rPr>
        <w:t>research</w:t>
      </w:r>
      <w:proofErr w:type="gramEnd"/>
      <w:r w:rsidRPr="009373E8">
        <w:rPr>
          <w:rFonts w:asciiTheme="minorHAnsi" w:hAnsiTheme="minorHAnsi" w:cs="Arial"/>
          <w:color w:val="000000"/>
        </w:rPr>
        <w:t xml:space="preserve"> and presentation activities as part of one individual and/or collaborative project</w:t>
      </w:r>
    </w:p>
    <w:p w14:paraId="3A419259" w14:textId="77777777" w:rsidR="0084381B" w:rsidRPr="009373E8" w:rsidRDefault="0084381B" w:rsidP="007A7EDE">
      <w:pPr>
        <w:numPr>
          <w:ilvl w:val="0"/>
          <w:numId w:val="39"/>
        </w:numPr>
        <w:shd w:val="clear" w:color="auto" w:fill="FFFFFF"/>
        <w:tabs>
          <w:tab w:val="clear" w:pos="720"/>
          <w:tab w:val="num" w:pos="567"/>
        </w:tabs>
        <w:ind w:left="567" w:hanging="283"/>
        <w:jc w:val="both"/>
        <w:rPr>
          <w:rFonts w:asciiTheme="minorHAnsi" w:hAnsiTheme="minorHAnsi" w:cs="Arial"/>
          <w:color w:val="000000"/>
        </w:rPr>
      </w:pPr>
      <w:r w:rsidRPr="009373E8">
        <w:rPr>
          <w:rFonts w:asciiTheme="minorHAnsi" w:hAnsiTheme="minorHAnsi" w:cs="Arial"/>
          <w:color w:val="000000"/>
        </w:rPr>
        <w:t xml:space="preserve">develop a portfolio of texts they have planned, drafted, </w:t>
      </w:r>
      <w:proofErr w:type="gramStart"/>
      <w:r w:rsidRPr="009373E8">
        <w:rPr>
          <w:rFonts w:asciiTheme="minorHAnsi" w:hAnsiTheme="minorHAnsi" w:cs="Arial"/>
          <w:color w:val="000000"/>
        </w:rPr>
        <w:t>edited</w:t>
      </w:r>
      <w:proofErr w:type="gramEnd"/>
      <w:r w:rsidRPr="009373E8">
        <w:rPr>
          <w:rFonts w:asciiTheme="minorHAnsi" w:hAnsiTheme="minorHAnsi" w:cs="Arial"/>
          <w:color w:val="000000"/>
        </w:rPr>
        <w:t xml:space="preserve"> and presented in written, graphic and/or electronic forms across all the modules undertaken during the year</w:t>
      </w:r>
    </w:p>
    <w:p w14:paraId="4817B0A1" w14:textId="4BDC58AA" w:rsidR="00B00044" w:rsidRPr="00B04FC8" w:rsidRDefault="0084381B" w:rsidP="007A7EDE">
      <w:pPr>
        <w:numPr>
          <w:ilvl w:val="0"/>
          <w:numId w:val="39"/>
        </w:numPr>
        <w:shd w:val="clear" w:color="auto" w:fill="FFFFFF"/>
        <w:tabs>
          <w:tab w:val="clear" w:pos="720"/>
          <w:tab w:val="num" w:pos="567"/>
        </w:tabs>
        <w:spacing w:after="240"/>
        <w:ind w:left="567" w:hanging="283"/>
        <w:jc w:val="both"/>
        <w:rPr>
          <w:rFonts w:asciiTheme="minorHAnsi" w:hAnsiTheme="minorHAnsi" w:cs="Arial"/>
          <w:color w:val="000000"/>
        </w:rPr>
      </w:pPr>
      <w:r w:rsidRPr="009373E8">
        <w:rPr>
          <w:rFonts w:asciiTheme="minorHAnsi" w:hAnsiTheme="minorHAnsi" w:cs="Arial"/>
          <w:color w:val="000000"/>
        </w:rPr>
        <w:lastRenderedPageBreak/>
        <w:t>engage with the community through, for example, visits, surveys, interviews, work experience, listening to guest speakers and/or excursions.</w:t>
      </w:r>
    </w:p>
    <w:p w14:paraId="144FA642" w14:textId="797D1486" w:rsidR="0084381B" w:rsidRPr="00BF013B" w:rsidRDefault="0084381B" w:rsidP="00B04FC8">
      <w:pPr>
        <w:pStyle w:val="Heading3"/>
        <w:shd w:val="clear" w:color="auto" w:fill="FFFFFF"/>
        <w:spacing w:after="0"/>
        <w:jc w:val="both"/>
        <w:textAlignment w:val="top"/>
        <w:rPr>
          <w:rFonts w:asciiTheme="minorHAnsi" w:hAnsiTheme="minorHAnsi" w:cs="Arial"/>
          <w:bCs w:val="0"/>
          <w:sz w:val="24"/>
          <w:szCs w:val="24"/>
        </w:rPr>
      </w:pPr>
      <w:r w:rsidRPr="00BF013B">
        <w:rPr>
          <w:rFonts w:asciiTheme="minorHAnsi" w:hAnsiTheme="minorHAnsi" w:cs="Arial"/>
          <w:bCs w:val="0"/>
          <w:sz w:val="24"/>
          <w:szCs w:val="24"/>
        </w:rPr>
        <w:t>Year 12</w:t>
      </w:r>
      <w:r w:rsidR="00D72D89">
        <w:rPr>
          <w:rFonts w:asciiTheme="minorHAnsi" w:hAnsiTheme="minorHAnsi" w:cs="Arial"/>
          <w:bCs w:val="0"/>
          <w:sz w:val="24"/>
          <w:szCs w:val="24"/>
        </w:rPr>
        <w:t xml:space="preserve"> Course</w:t>
      </w:r>
    </w:p>
    <w:p w14:paraId="4EA9F9D5" w14:textId="77777777" w:rsidR="0084381B" w:rsidRPr="009373E8" w:rsidRDefault="0084381B" w:rsidP="00B04FC8">
      <w:pPr>
        <w:pStyle w:val="NormalWeb"/>
        <w:shd w:val="clear" w:color="auto" w:fill="FFFFFF"/>
        <w:spacing w:before="0" w:beforeAutospacing="0" w:after="0" w:afterAutospacing="0"/>
        <w:jc w:val="both"/>
        <w:rPr>
          <w:rFonts w:asciiTheme="minorHAnsi" w:hAnsiTheme="minorHAnsi" w:cs="Arial"/>
          <w:color w:val="000000"/>
        </w:rPr>
      </w:pPr>
      <w:r w:rsidRPr="009373E8">
        <w:rPr>
          <w:rStyle w:val="Strong"/>
          <w:rFonts w:asciiTheme="minorHAnsi" w:hAnsiTheme="minorHAnsi" w:cs="Arial"/>
          <w:color w:val="000000"/>
        </w:rPr>
        <w:t>In addition</w:t>
      </w:r>
      <w:r w:rsidRPr="009373E8">
        <w:rPr>
          <w:rStyle w:val="apple-converted-space"/>
          <w:rFonts w:asciiTheme="minorHAnsi" w:hAnsiTheme="minorHAnsi" w:cs="Arial"/>
          <w:color w:val="000000"/>
        </w:rPr>
        <w:t> </w:t>
      </w:r>
      <w:r w:rsidRPr="009373E8">
        <w:rPr>
          <w:rFonts w:asciiTheme="minorHAnsi" w:hAnsiTheme="minorHAnsi" w:cs="Arial"/>
          <w:color w:val="000000"/>
        </w:rPr>
        <w:t>to the above requirements, students in Year 12</w:t>
      </w:r>
      <w:r w:rsidRPr="009373E8">
        <w:rPr>
          <w:rStyle w:val="apple-converted-space"/>
          <w:rFonts w:asciiTheme="minorHAnsi" w:hAnsiTheme="minorHAnsi" w:cs="Arial"/>
          <w:color w:val="000000"/>
        </w:rPr>
        <w:t> </w:t>
      </w:r>
      <w:r w:rsidRPr="009373E8">
        <w:rPr>
          <w:rStyle w:val="Strong"/>
          <w:rFonts w:asciiTheme="minorHAnsi" w:hAnsiTheme="minorHAnsi" w:cs="Arial"/>
          <w:color w:val="000000"/>
        </w:rPr>
        <w:t>only</w:t>
      </w:r>
      <w:r w:rsidRPr="009373E8">
        <w:rPr>
          <w:rStyle w:val="apple-converted-space"/>
          <w:rFonts w:asciiTheme="minorHAnsi" w:hAnsiTheme="minorHAnsi" w:cs="Arial"/>
          <w:color w:val="000000"/>
        </w:rPr>
        <w:t> </w:t>
      </w:r>
      <w:r w:rsidRPr="009373E8">
        <w:rPr>
          <w:rFonts w:asciiTheme="minorHAnsi" w:hAnsiTheme="minorHAnsi" w:cs="Arial"/>
          <w:color w:val="000000"/>
        </w:rPr>
        <w:t>are required to:</w:t>
      </w:r>
    </w:p>
    <w:p w14:paraId="69E241A2" w14:textId="77777777" w:rsidR="0084381B" w:rsidRPr="00D72D89" w:rsidRDefault="0084381B" w:rsidP="007A7EDE">
      <w:pPr>
        <w:numPr>
          <w:ilvl w:val="0"/>
          <w:numId w:val="40"/>
        </w:numPr>
        <w:shd w:val="clear" w:color="auto" w:fill="FFFFFF"/>
        <w:tabs>
          <w:tab w:val="clear" w:pos="720"/>
          <w:tab w:val="num" w:pos="567"/>
        </w:tabs>
        <w:ind w:left="567" w:hanging="283"/>
        <w:jc w:val="both"/>
        <w:rPr>
          <w:rFonts w:asciiTheme="minorHAnsi" w:hAnsiTheme="minorHAnsi" w:cs="Arial"/>
          <w:i/>
          <w:iCs/>
          <w:color w:val="000000"/>
        </w:rPr>
      </w:pPr>
      <w:r w:rsidRPr="009373E8">
        <w:rPr>
          <w:rFonts w:asciiTheme="minorHAnsi" w:hAnsiTheme="minorHAnsi" w:cs="Arial"/>
          <w:color w:val="000000"/>
        </w:rPr>
        <w:t xml:space="preserve">study ONE text from the prescribed text list and one related text for the Common Module – </w:t>
      </w:r>
      <w:r w:rsidRPr="00D72D89">
        <w:rPr>
          <w:rFonts w:asciiTheme="minorHAnsi" w:hAnsiTheme="minorHAnsi" w:cs="Arial"/>
          <w:i/>
          <w:iCs/>
          <w:color w:val="000000"/>
        </w:rPr>
        <w:t>Texts and Human Experiences.</w:t>
      </w:r>
    </w:p>
    <w:p w14:paraId="27FCDB37" w14:textId="77777777" w:rsidR="006002E2" w:rsidRPr="009373E8" w:rsidRDefault="006002E2" w:rsidP="00B00044">
      <w:pPr>
        <w:tabs>
          <w:tab w:val="num" w:pos="567"/>
        </w:tabs>
        <w:spacing w:after="200" w:line="276" w:lineRule="auto"/>
        <w:ind w:firstLine="284"/>
        <w:rPr>
          <w:rFonts w:asciiTheme="minorHAnsi" w:hAnsiTheme="minorHAnsi" w:cs="Arial"/>
          <w:b/>
        </w:rPr>
      </w:pPr>
    </w:p>
    <w:p w14:paraId="2A728E05" w14:textId="77777777" w:rsidR="0084381B" w:rsidRPr="009373E8" w:rsidRDefault="0084381B" w:rsidP="0084381B">
      <w:pPr>
        <w:spacing w:after="200" w:line="276" w:lineRule="auto"/>
        <w:rPr>
          <w:rFonts w:asciiTheme="minorHAnsi" w:hAnsiTheme="minorHAnsi" w:cs="Arial"/>
          <w:b/>
        </w:rPr>
      </w:pPr>
    </w:p>
    <w:p w14:paraId="07BF22C6" w14:textId="77777777" w:rsidR="0084381B" w:rsidRPr="009373E8" w:rsidRDefault="0084381B" w:rsidP="0084381B">
      <w:pPr>
        <w:spacing w:after="200" w:line="276" w:lineRule="auto"/>
        <w:rPr>
          <w:rFonts w:asciiTheme="minorHAnsi" w:hAnsiTheme="minorHAnsi" w:cs="Arial"/>
          <w:b/>
        </w:rPr>
      </w:pPr>
    </w:p>
    <w:p w14:paraId="4AA5A7F2" w14:textId="77777777" w:rsidR="0084381B" w:rsidRPr="009373E8" w:rsidRDefault="0084381B" w:rsidP="0084381B">
      <w:pPr>
        <w:spacing w:after="200" w:line="276" w:lineRule="auto"/>
        <w:rPr>
          <w:rFonts w:asciiTheme="minorHAnsi" w:hAnsiTheme="minorHAnsi" w:cs="Arial"/>
          <w:b/>
        </w:rPr>
      </w:pPr>
    </w:p>
    <w:p w14:paraId="5028DA96" w14:textId="77777777" w:rsidR="0084381B" w:rsidRPr="009373E8" w:rsidRDefault="0084381B" w:rsidP="0084381B">
      <w:pPr>
        <w:spacing w:after="200" w:line="276" w:lineRule="auto"/>
        <w:rPr>
          <w:rFonts w:asciiTheme="minorHAnsi" w:hAnsiTheme="minorHAnsi" w:cs="Arial"/>
          <w:b/>
        </w:rPr>
      </w:pPr>
    </w:p>
    <w:p w14:paraId="4A568701" w14:textId="77777777" w:rsidR="0084381B" w:rsidRPr="009373E8" w:rsidRDefault="0084381B" w:rsidP="0084381B">
      <w:pPr>
        <w:spacing w:after="200" w:line="276" w:lineRule="auto"/>
        <w:rPr>
          <w:rFonts w:asciiTheme="minorHAnsi" w:hAnsiTheme="minorHAnsi" w:cs="Arial"/>
          <w:b/>
        </w:rPr>
      </w:pPr>
    </w:p>
    <w:p w14:paraId="74861B62" w14:textId="77777777" w:rsidR="00D10A1A" w:rsidRPr="009373E8" w:rsidRDefault="00D10A1A" w:rsidP="0084381B">
      <w:pPr>
        <w:spacing w:after="200" w:line="276" w:lineRule="auto"/>
        <w:rPr>
          <w:rFonts w:asciiTheme="minorHAnsi" w:hAnsiTheme="minorHAnsi" w:cs="Arial"/>
          <w:b/>
        </w:rPr>
      </w:pPr>
    </w:p>
    <w:p w14:paraId="57D57FA1" w14:textId="77777777" w:rsidR="00D10A1A" w:rsidRPr="009373E8" w:rsidRDefault="00D10A1A" w:rsidP="0084381B">
      <w:pPr>
        <w:spacing w:after="200" w:line="276" w:lineRule="auto"/>
        <w:rPr>
          <w:rFonts w:asciiTheme="minorHAnsi" w:hAnsiTheme="minorHAnsi" w:cs="Arial"/>
          <w:b/>
        </w:rPr>
      </w:pPr>
    </w:p>
    <w:p w14:paraId="348E153C" w14:textId="77777777" w:rsidR="00D10A1A" w:rsidRPr="009373E8" w:rsidRDefault="00D10A1A" w:rsidP="0084381B">
      <w:pPr>
        <w:spacing w:after="200" w:line="276" w:lineRule="auto"/>
        <w:rPr>
          <w:rFonts w:asciiTheme="minorHAnsi" w:hAnsiTheme="minorHAnsi" w:cs="Arial"/>
          <w:b/>
        </w:rPr>
      </w:pPr>
    </w:p>
    <w:p w14:paraId="49D17F28" w14:textId="77777777" w:rsidR="00D10A1A" w:rsidRPr="009373E8" w:rsidRDefault="00D10A1A" w:rsidP="0084381B">
      <w:pPr>
        <w:spacing w:after="200" w:line="276" w:lineRule="auto"/>
        <w:rPr>
          <w:rFonts w:asciiTheme="minorHAnsi" w:hAnsiTheme="minorHAnsi" w:cs="Arial"/>
          <w:b/>
        </w:rPr>
      </w:pPr>
    </w:p>
    <w:p w14:paraId="0507EBA4" w14:textId="3C7FC7EB" w:rsidR="00D10A1A" w:rsidRPr="009373E8" w:rsidRDefault="00D10A1A" w:rsidP="0084381B">
      <w:pPr>
        <w:spacing w:after="200" w:line="276" w:lineRule="auto"/>
        <w:rPr>
          <w:rFonts w:asciiTheme="minorHAnsi" w:hAnsiTheme="minorHAnsi" w:cs="Arial"/>
          <w:b/>
        </w:rPr>
      </w:pPr>
    </w:p>
    <w:p w14:paraId="0D25497B" w14:textId="6A80B59E" w:rsidR="007D1C34" w:rsidRPr="009373E8" w:rsidRDefault="007D1C34" w:rsidP="0084381B">
      <w:pPr>
        <w:spacing w:after="200" w:line="276" w:lineRule="auto"/>
        <w:rPr>
          <w:rFonts w:asciiTheme="minorHAnsi" w:hAnsiTheme="minorHAnsi" w:cs="Arial"/>
          <w:b/>
        </w:rPr>
      </w:pPr>
    </w:p>
    <w:p w14:paraId="66C4689B" w14:textId="77777777" w:rsidR="007D1C34" w:rsidRPr="009373E8" w:rsidRDefault="007D1C34" w:rsidP="0084381B">
      <w:pPr>
        <w:spacing w:after="200" w:line="276" w:lineRule="auto"/>
        <w:rPr>
          <w:rFonts w:asciiTheme="minorHAnsi" w:hAnsiTheme="minorHAnsi" w:cs="Arial"/>
          <w:b/>
        </w:rPr>
      </w:pPr>
    </w:p>
    <w:p w14:paraId="1BE79858" w14:textId="77777777" w:rsidR="00D10A1A" w:rsidRPr="009373E8" w:rsidRDefault="00D10A1A" w:rsidP="0084381B">
      <w:pPr>
        <w:spacing w:after="200" w:line="276" w:lineRule="auto"/>
        <w:rPr>
          <w:rFonts w:asciiTheme="minorHAnsi" w:hAnsiTheme="minorHAnsi" w:cs="Arial"/>
          <w:b/>
        </w:rPr>
      </w:pPr>
    </w:p>
    <w:p w14:paraId="1ECC306D" w14:textId="77777777" w:rsidR="00D10A1A" w:rsidRPr="009373E8" w:rsidRDefault="00D10A1A" w:rsidP="0084381B">
      <w:pPr>
        <w:spacing w:after="200" w:line="276" w:lineRule="auto"/>
        <w:rPr>
          <w:rFonts w:asciiTheme="minorHAnsi" w:hAnsiTheme="minorHAnsi" w:cs="Arial"/>
          <w:b/>
        </w:rPr>
      </w:pPr>
    </w:p>
    <w:p w14:paraId="1A6A91E1" w14:textId="77777777" w:rsidR="00D10A1A" w:rsidRPr="009373E8" w:rsidRDefault="00D10A1A" w:rsidP="0084381B">
      <w:pPr>
        <w:spacing w:after="200" w:line="276" w:lineRule="auto"/>
        <w:rPr>
          <w:rFonts w:asciiTheme="minorHAnsi" w:hAnsiTheme="minorHAnsi" w:cs="Arial"/>
          <w:b/>
        </w:rPr>
      </w:pPr>
    </w:p>
    <w:p w14:paraId="056B14C5" w14:textId="77777777" w:rsidR="00D10A1A" w:rsidRPr="009373E8" w:rsidRDefault="00D10A1A" w:rsidP="0084381B">
      <w:pPr>
        <w:spacing w:after="200" w:line="276" w:lineRule="auto"/>
        <w:rPr>
          <w:rFonts w:asciiTheme="minorHAnsi" w:hAnsiTheme="minorHAnsi" w:cs="Arial"/>
          <w:b/>
        </w:rPr>
      </w:pPr>
    </w:p>
    <w:p w14:paraId="78088D99" w14:textId="77777777" w:rsidR="00F3201C" w:rsidRPr="009373E8" w:rsidRDefault="00F3201C" w:rsidP="008E1422">
      <w:pPr>
        <w:jc w:val="both"/>
        <w:rPr>
          <w:rFonts w:asciiTheme="minorHAnsi" w:hAnsiTheme="minorHAnsi" w:cs="Arial"/>
        </w:rPr>
      </w:pPr>
    </w:p>
    <w:p w14:paraId="7B2D2415" w14:textId="77777777" w:rsidR="00B51999" w:rsidRPr="009373E8" w:rsidRDefault="00B51999" w:rsidP="008E1422">
      <w:pPr>
        <w:jc w:val="both"/>
        <w:rPr>
          <w:rFonts w:asciiTheme="minorHAnsi" w:hAnsiTheme="minorHAnsi" w:cs="Arial"/>
        </w:rPr>
      </w:pPr>
    </w:p>
    <w:p w14:paraId="0DCE436D" w14:textId="77777777" w:rsidR="00B51999" w:rsidRPr="009373E8" w:rsidRDefault="00B51999" w:rsidP="008E1422">
      <w:pPr>
        <w:jc w:val="both"/>
        <w:rPr>
          <w:rFonts w:asciiTheme="minorHAnsi" w:hAnsiTheme="minorHAnsi" w:cs="Arial"/>
        </w:rPr>
      </w:pPr>
    </w:p>
    <w:p w14:paraId="6EFD3CDB" w14:textId="77777777" w:rsidR="008A6EE5" w:rsidRDefault="008A6EE5" w:rsidP="00DC74A6">
      <w:pPr>
        <w:pBdr>
          <w:bottom w:val="single" w:sz="6" w:space="1" w:color="auto"/>
        </w:pBdr>
        <w:spacing w:after="200" w:line="276" w:lineRule="auto"/>
        <w:rPr>
          <w:rFonts w:asciiTheme="minorHAnsi" w:hAnsiTheme="minorHAnsi" w:cs="Arial"/>
          <w:b/>
        </w:rPr>
      </w:pPr>
    </w:p>
    <w:p w14:paraId="57408EAC" w14:textId="77777777" w:rsidR="00BF013B" w:rsidRDefault="00BF013B" w:rsidP="00DC74A6">
      <w:pPr>
        <w:pBdr>
          <w:bottom w:val="single" w:sz="6" w:space="1" w:color="auto"/>
        </w:pBdr>
        <w:spacing w:after="200" w:line="276" w:lineRule="auto"/>
        <w:rPr>
          <w:rFonts w:asciiTheme="minorHAnsi" w:hAnsiTheme="minorHAnsi" w:cs="Arial"/>
          <w:b/>
          <w:sz w:val="28"/>
        </w:rPr>
      </w:pPr>
    </w:p>
    <w:p w14:paraId="2B5370ED" w14:textId="77777777" w:rsidR="00B04FC8" w:rsidRDefault="00B04FC8" w:rsidP="00DC74A6">
      <w:pPr>
        <w:pBdr>
          <w:bottom w:val="single" w:sz="6" w:space="1" w:color="auto"/>
        </w:pBdr>
        <w:spacing w:after="200" w:line="276" w:lineRule="auto"/>
        <w:rPr>
          <w:rFonts w:asciiTheme="minorHAnsi" w:hAnsiTheme="minorHAnsi" w:cs="Arial"/>
          <w:b/>
          <w:sz w:val="28"/>
        </w:rPr>
      </w:pPr>
    </w:p>
    <w:p w14:paraId="5362744C" w14:textId="77777777" w:rsidR="00B04FC8" w:rsidRDefault="00B04FC8" w:rsidP="00DC74A6">
      <w:pPr>
        <w:pBdr>
          <w:bottom w:val="single" w:sz="6" w:space="1" w:color="auto"/>
        </w:pBdr>
        <w:spacing w:after="200" w:line="276" w:lineRule="auto"/>
        <w:rPr>
          <w:rFonts w:asciiTheme="minorHAnsi" w:hAnsiTheme="minorHAnsi" w:cs="Arial"/>
          <w:b/>
          <w:sz w:val="28"/>
        </w:rPr>
      </w:pPr>
    </w:p>
    <w:p w14:paraId="3F3ED236" w14:textId="77777777" w:rsidR="00B04FC8" w:rsidRDefault="00B04FC8" w:rsidP="00DC74A6">
      <w:pPr>
        <w:pBdr>
          <w:bottom w:val="single" w:sz="6" w:space="1" w:color="auto"/>
        </w:pBdr>
        <w:spacing w:after="200" w:line="276" w:lineRule="auto"/>
        <w:rPr>
          <w:rFonts w:asciiTheme="minorHAnsi" w:hAnsiTheme="minorHAnsi" w:cs="Arial"/>
          <w:b/>
          <w:sz w:val="28"/>
        </w:rPr>
      </w:pPr>
    </w:p>
    <w:p w14:paraId="419B45AF" w14:textId="77777777" w:rsidR="00B04FC8" w:rsidRDefault="00B04FC8" w:rsidP="00DC74A6">
      <w:pPr>
        <w:pBdr>
          <w:bottom w:val="single" w:sz="6" w:space="1" w:color="auto"/>
        </w:pBdr>
        <w:spacing w:after="200" w:line="276" w:lineRule="auto"/>
        <w:rPr>
          <w:rFonts w:asciiTheme="minorHAnsi" w:hAnsiTheme="minorHAnsi" w:cs="Arial"/>
          <w:b/>
          <w:sz w:val="28"/>
        </w:rPr>
      </w:pPr>
    </w:p>
    <w:p w14:paraId="3CFD6193" w14:textId="681325BA" w:rsidR="00F3201C" w:rsidRPr="004E7258" w:rsidRDefault="00F3201C" w:rsidP="009730BA">
      <w:pPr>
        <w:pBdr>
          <w:bottom w:val="single" w:sz="6" w:space="1" w:color="auto"/>
        </w:pBdr>
        <w:spacing w:after="200"/>
        <w:rPr>
          <w:rFonts w:asciiTheme="minorHAnsi" w:hAnsiTheme="minorHAnsi" w:cs="Arial"/>
          <w:b/>
          <w:sz w:val="28"/>
        </w:rPr>
      </w:pPr>
      <w:r w:rsidRPr="004E7258">
        <w:rPr>
          <w:rFonts w:asciiTheme="minorHAnsi" w:hAnsiTheme="minorHAnsi" w:cs="Arial"/>
          <w:b/>
          <w:sz w:val="28"/>
        </w:rPr>
        <w:lastRenderedPageBreak/>
        <w:t xml:space="preserve">Food Technology </w:t>
      </w:r>
    </w:p>
    <w:p w14:paraId="5F9507FC" w14:textId="75B0087D" w:rsidR="008E1422" w:rsidRPr="004E7258" w:rsidRDefault="008E1422" w:rsidP="00955328">
      <w:pPr>
        <w:pStyle w:val="NormalWeb"/>
        <w:spacing w:before="0" w:beforeAutospacing="0" w:after="0" w:afterAutospacing="0" w:line="276" w:lineRule="auto"/>
        <w:jc w:val="both"/>
        <w:rPr>
          <w:rFonts w:asciiTheme="minorHAnsi" w:hAnsiTheme="minorHAnsi" w:cs="Arial"/>
          <w:color w:val="000000"/>
          <w:sz w:val="22"/>
          <w:lang w:val="en-AU"/>
        </w:rPr>
      </w:pPr>
      <w:r w:rsidRPr="004E7258">
        <w:rPr>
          <w:rStyle w:val="Strong"/>
          <w:rFonts w:asciiTheme="minorHAnsi" w:hAnsiTheme="minorHAnsi" w:cs="Arial"/>
          <w:color w:val="000000"/>
          <w:sz w:val="22"/>
          <w:lang w:val="en-AU"/>
        </w:rPr>
        <w:t>Course No:</w:t>
      </w:r>
      <w:r w:rsidRPr="004E7258">
        <w:rPr>
          <w:rStyle w:val="apple-converted-space"/>
          <w:rFonts w:asciiTheme="minorHAnsi" w:hAnsiTheme="minorHAnsi" w:cs="Arial"/>
          <w:b/>
          <w:bCs/>
          <w:color w:val="000000"/>
          <w:sz w:val="22"/>
          <w:lang w:val="en-AU"/>
        </w:rPr>
        <w:t> </w:t>
      </w:r>
      <w:r w:rsidR="00054A2D">
        <w:rPr>
          <w:rStyle w:val="apple-converted-space"/>
          <w:rFonts w:asciiTheme="minorHAnsi" w:hAnsiTheme="minorHAnsi" w:cs="Arial"/>
          <w:b/>
          <w:bCs/>
          <w:color w:val="000000"/>
          <w:sz w:val="22"/>
          <w:lang w:val="en-AU"/>
        </w:rPr>
        <w:t xml:space="preserve"> </w:t>
      </w:r>
      <w:r w:rsidRPr="004E7258">
        <w:rPr>
          <w:rFonts w:asciiTheme="minorHAnsi" w:hAnsiTheme="minorHAnsi" w:cs="Arial"/>
          <w:color w:val="000000"/>
          <w:sz w:val="22"/>
          <w:lang w:val="en-AU"/>
        </w:rPr>
        <w:t>1</w:t>
      </w:r>
      <w:r w:rsidR="0077669B" w:rsidRPr="004E7258">
        <w:rPr>
          <w:rFonts w:asciiTheme="minorHAnsi" w:hAnsiTheme="minorHAnsi" w:cs="Arial"/>
          <w:color w:val="000000"/>
          <w:sz w:val="22"/>
          <w:lang w:val="en-AU"/>
        </w:rPr>
        <w:t>1180</w:t>
      </w:r>
    </w:p>
    <w:p w14:paraId="7360489A" w14:textId="77777777" w:rsidR="008E1422" w:rsidRPr="004E7258" w:rsidRDefault="008E1422" w:rsidP="00955328">
      <w:pPr>
        <w:pStyle w:val="NormalWeb"/>
        <w:spacing w:before="0" w:beforeAutospacing="0" w:after="0" w:afterAutospacing="0" w:line="276" w:lineRule="auto"/>
        <w:jc w:val="both"/>
        <w:rPr>
          <w:rFonts w:asciiTheme="minorHAnsi" w:hAnsiTheme="minorHAnsi" w:cs="Arial"/>
          <w:color w:val="000000"/>
          <w:sz w:val="22"/>
          <w:lang w:val="en-AU"/>
        </w:rPr>
      </w:pPr>
      <w:r w:rsidRPr="004E7258">
        <w:rPr>
          <w:rFonts w:asciiTheme="minorHAnsi" w:hAnsiTheme="minorHAnsi" w:cs="Arial"/>
          <w:color w:val="000000"/>
          <w:sz w:val="22"/>
          <w:lang w:val="en-AU"/>
        </w:rPr>
        <w:t>2 units for each of Preliminary and HSC</w:t>
      </w:r>
    </w:p>
    <w:p w14:paraId="4FCE3807" w14:textId="77777777" w:rsidR="008E1422" w:rsidRPr="004E7258" w:rsidRDefault="008E1422" w:rsidP="00955328">
      <w:pPr>
        <w:pStyle w:val="NormalWeb"/>
        <w:spacing w:before="0" w:beforeAutospacing="0" w:after="0" w:afterAutospacing="0" w:line="276" w:lineRule="auto"/>
        <w:jc w:val="both"/>
        <w:rPr>
          <w:rFonts w:asciiTheme="minorHAnsi" w:hAnsiTheme="minorHAnsi" w:cs="Arial"/>
          <w:color w:val="000000"/>
          <w:sz w:val="22"/>
          <w:lang w:val="en-AU"/>
        </w:rPr>
      </w:pPr>
      <w:r w:rsidRPr="004E7258">
        <w:rPr>
          <w:rFonts w:asciiTheme="minorHAnsi" w:hAnsiTheme="minorHAnsi" w:cs="Arial"/>
          <w:color w:val="000000"/>
          <w:sz w:val="22"/>
          <w:lang w:val="en-AU"/>
        </w:rPr>
        <w:t>Board Developed Course</w:t>
      </w:r>
    </w:p>
    <w:p w14:paraId="35483697" w14:textId="08E2D90D" w:rsidR="008E1422" w:rsidRPr="009373E8" w:rsidRDefault="008E1422" w:rsidP="00955328">
      <w:pPr>
        <w:pStyle w:val="NormalWeb"/>
        <w:spacing w:before="0" w:beforeAutospacing="0" w:after="0" w:afterAutospacing="0" w:line="276" w:lineRule="auto"/>
        <w:jc w:val="both"/>
        <w:rPr>
          <w:rFonts w:asciiTheme="minorHAnsi" w:hAnsiTheme="minorHAnsi" w:cs="Arial"/>
          <w:color w:val="000000"/>
          <w:lang w:val="en-AU"/>
        </w:rPr>
      </w:pPr>
      <w:r w:rsidRPr="004E7258">
        <w:rPr>
          <w:rStyle w:val="Strong"/>
          <w:rFonts w:asciiTheme="minorHAnsi" w:hAnsiTheme="minorHAnsi" w:cs="Arial"/>
          <w:color w:val="000000"/>
          <w:sz w:val="22"/>
          <w:lang w:val="en-AU"/>
        </w:rPr>
        <w:t>Fee:</w:t>
      </w:r>
      <w:r w:rsidR="00C2524B">
        <w:rPr>
          <w:rStyle w:val="Strong"/>
          <w:rFonts w:asciiTheme="minorHAnsi" w:hAnsiTheme="minorHAnsi" w:cs="Arial"/>
          <w:color w:val="000000"/>
          <w:sz w:val="22"/>
          <w:lang w:val="en-AU"/>
        </w:rPr>
        <w:t xml:space="preserve"> </w:t>
      </w:r>
      <w:r w:rsidRPr="004E7258">
        <w:rPr>
          <w:rStyle w:val="Strong"/>
          <w:rFonts w:asciiTheme="minorHAnsi" w:hAnsiTheme="minorHAnsi" w:cs="Arial"/>
          <w:color w:val="000000"/>
          <w:sz w:val="22"/>
          <w:lang w:val="en-AU"/>
        </w:rPr>
        <w:t xml:space="preserve"> </w:t>
      </w:r>
      <w:r w:rsidRPr="00054A2D">
        <w:rPr>
          <w:rStyle w:val="Strong"/>
          <w:rFonts w:asciiTheme="minorHAnsi" w:hAnsiTheme="minorHAnsi" w:cs="Arial"/>
          <w:b w:val="0"/>
          <w:bCs w:val="0"/>
          <w:color w:val="000000"/>
          <w:sz w:val="22"/>
          <w:lang w:val="en-AU"/>
        </w:rPr>
        <w:t>$</w:t>
      </w:r>
      <w:r w:rsidR="00C2524B">
        <w:rPr>
          <w:rStyle w:val="Strong"/>
          <w:rFonts w:asciiTheme="minorHAnsi" w:hAnsiTheme="minorHAnsi" w:cs="Arial"/>
          <w:b w:val="0"/>
          <w:bCs w:val="0"/>
          <w:color w:val="000000"/>
          <w:sz w:val="22"/>
          <w:lang w:val="en-AU"/>
        </w:rPr>
        <w:t>100/Year ($</w:t>
      </w:r>
      <w:r w:rsidR="00AF428C">
        <w:rPr>
          <w:rStyle w:val="Strong"/>
          <w:rFonts w:asciiTheme="minorHAnsi" w:hAnsiTheme="minorHAnsi" w:cs="Arial"/>
          <w:b w:val="0"/>
          <w:bCs w:val="0"/>
          <w:color w:val="000000"/>
          <w:sz w:val="22"/>
          <w:lang w:val="en-AU"/>
        </w:rPr>
        <w:t>25</w:t>
      </w:r>
      <w:r w:rsidRPr="00054A2D">
        <w:rPr>
          <w:rStyle w:val="Strong"/>
          <w:rFonts w:asciiTheme="minorHAnsi" w:hAnsiTheme="minorHAnsi" w:cs="Arial"/>
          <w:b w:val="0"/>
          <w:bCs w:val="0"/>
          <w:color w:val="000000"/>
          <w:sz w:val="22"/>
          <w:lang w:val="en-AU"/>
        </w:rPr>
        <w:t>/</w:t>
      </w:r>
      <w:r w:rsidR="00AF428C">
        <w:rPr>
          <w:rStyle w:val="Strong"/>
          <w:rFonts w:asciiTheme="minorHAnsi" w:hAnsiTheme="minorHAnsi" w:cs="Arial"/>
          <w:b w:val="0"/>
          <w:bCs w:val="0"/>
          <w:color w:val="000000"/>
          <w:sz w:val="22"/>
          <w:lang w:val="en-AU"/>
        </w:rPr>
        <w:t>Term</w:t>
      </w:r>
      <w:r w:rsidR="00C2524B">
        <w:rPr>
          <w:rStyle w:val="Strong"/>
          <w:rFonts w:asciiTheme="minorHAnsi" w:hAnsiTheme="minorHAnsi" w:cs="Arial"/>
          <w:b w:val="0"/>
          <w:bCs w:val="0"/>
          <w:color w:val="000000"/>
          <w:sz w:val="22"/>
          <w:lang w:val="en-AU"/>
        </w:rPr>
        <w:t>)</w:t>
      </w:r>
    </w:p>
    <w:p w14:paraId="2E6314BA" w14:textId="77777777" w:rsidR="008E1422" w:rsidRPr="00772A1B" w:rsidRDefault="008E1422" w:rsidP="004E7258">
      <w:pPr>
        <w:pStyle w:val="Heading3"/>
        <w:jc w:val="both"/>
        <w:rPr>
          <w:rFonts w:asciiTheme="minorHAnsi" w:hAnsiTheme="minorHAnsi" w:cs="Arial"/>
          <w:b w:val="0"/>
          <w:color w:val="002C95"/>
          <w:sz w:val="24"/>
          <w:szCs w:val="24"/>
        </w:rPr>
      </w:pPr>
    </w:p>
    <w:p w14:paraId="2A1EDD31" w14:textId="6E5EBFE4" w:rsidR="008E1422" w:rsidRPr="004E7258" w:rsidRDefault="008E1422" w:rsidP="004E7258">
      <w:pPr>
        <w:pStyle w:val="Heading3"/>
        <w:spacing w:after="0"/>
        <w:jc w:val="both"/>
        <w:rPr>
          <w:rFonts w:asciiTheme="minorHAnsi" w:hAnsiTheme="minorHAnsi" w:cs="Arial"/>
          <w:sz w:val="24"/>
          <w:szCs w:val="24"/>
        </w:rPr>
      </w:pPr>
      <w:r w:rsidRPr="004E7258">
        <w:rPr>
          <w:rFonts w:asciiTheme="minorHAnsi" w:hAnsiTheme="minorHAnsi" w:cs="Arial"/>
          <w:sz w:val="24"/>
          <w:szCs w:val="24"/>
        </w:rPr>
        <w:t>Course Description</w:t>
      </w:r>
      <w:r w:rsidR="004E7258" w:rsidRPr="004E7258">
        <w:rPr>
          <w:rFonts w:asciiTheme="minorHAnsi" w:hAnsiTheme="minorHAnsi" w:cs="Arial"/>
          <w:sz w:val="24"/>
          <w:szCs w:val="24"/>
        </w:rPr>
        <w:t>:</w:t>
      </w:r>
    </w:p>
    <w:p w14:paraId="7D186E6C"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r w:rsidRPr="009373E8">
        <w:rPr>
          <w:rFonts w:asciiTheme="minorHAnsi" w:hAnsiTheme="minorHAnsi" w:cs="Arial"/>
          <w:color w:val="000000"/>
          <w:lang w:val="en-AU"/>
        </w:rPr>
        <w:t xml:space="preserve">The Preliminary course will develop knowledge and understanding about food nutrients and diets for optimum nutrition, the functional properties of food, safe preparation, presentation and storage of food, sensory characteristics of food, the influences on food availability and factors affecting food selection. Practical skills in planning, </w:t>
      </w:r>
      <w:proofErr w:type="gramStart"/>
      <w:r w:rsidRPr="009373E8">
        <w:rPr>
          <w:rFonts w:asciiTheme="minorHAnsi" w:hAnsiTheme="minorHAnsi" w:cs="Arial"/>
          <w:color w:val="000000"/>
          <w:lang w:val="en-AU"/>
        </w:rPr>
        <w:t>preparing</w:t>
      </w:r>
      <w:proofErr w:type="gramEnd"/>
      <w:r w:rsidRPr="009373E8">
        <w:rPr>
          <w:rFonts w:asciiTheme="minorHAnsi" w:hAnsiTheme="minorHAnsi" w:cs="Arial"/>
          <w:color w:val="000000"/>
          <w:lang w:val="en-AU"/>
        </w:rPr>
        <w:t xml:space="preserve"> and presenting food are integrated throughout the content areas.</w:t>
      </w:r>
    </w:p>
    <w:p w14:paraId="2D512C55"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p>
    <w:p w14:paraId="1E1E7F8A"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r w:rsidRPr="009373E8">
        <w:rPr>
          <w:rFonts w:asciiTheme="minorHAnsi" w:hAnsiTheme="minorHAnsi" w:cs="Arial"/>
          <w:color w:val="000000"/>
          <w:lang w:val="en-AU"/>
        </w:rPr>
        <w:t xml:space="preserve">The HSC course involves the study </w:t>
      </w:r>
      <w:proofErr w:type="gramStart"/>
      <w:r w:rsidRPr="009373E8">
        <w:rPr>
          <w:rFonts w:asciiTheme="minorHAnsi" w:hAnsiTheme="minorHAnsi" w:cs="Arial"/>
          <w:color w:val="000000"/>
          <w:lang w:val="en-AU"/>
        </w:rPr>
        <w:t>of:</w:t>
      </w:r>
      <w:proofErr w:type="gramEnd"/>
      <w:r w:rsidRPr="009373E8">
        <w:rPr>
          <w:rFonts w:asciiTheme="minorHAnsi" w:hAnsiTheme="minorHAnsi" w:cs="Arial"/>
          <w:color w:val="000000"/>
          <w:lang w:val="en-AU"/>
        </w:rPr>
        <w:t xml:space="preserve"> sectors, aspects, policies and legislations of the Australian Food Industry; production, processing, preserving, packaging, storage and distribution of food; factors impacting, reasons, types, steps and marketing of food product development; nutrition incorporating diet and health in Australia and influences on nutritional status. Practical experiences in developing, preparing, </w:t>
      </w:r>
      <w:proofErr w:type="gramStart"/>
      <w:r w:rsidRPr="009373E8">
        <w:rPr>
          <w:rFonts w:asciiTheme="minorHAnsi" w:hAnsiTheme="minorHAnsi" w:cs="Arial"/>
          <w:color w:val="000000"/>
          <w:lang w:val="en-AU"/>
        </w:rPr>
        <w:t>experimenting</w:t>
      </w:r>
      <w:proofErr w:type="gramEnd"/>
      <w:r w:rsidRPr="009373E8">
        <w:rPr>
          <w:rFonts w:asciiTheme="minorHAnsi" w:hAnsiTheme="minorHAnsi" w:cs="Arial"/>
          <w:color w:val="000000"/>
          <w:lang w:val="en-AU"/>
        </w:rPr>
        <w:t xml:space="preserve"> and presenting food are integrated throughout the course.</w:t>
      </w:r>
    </w:p>
    <w:p w14:paraId="130F8FA0" w14:textId="77777777" w:rsidR="008E1422" w:rsidRPr="009373E8" w:rsidRDefault="008E1422" w:rsidP="008E1422">
      <w:pPr>
        <w:pStyle w:val="Heading3"/>
        <w:spacing w:before="0" w:after="0"/>
        <w:jc w:val="both"/>
        <w:rPr>
          <w:rFonts w:asciiTheme="minorHAnsi" w:hAnsiTheme="minorHAnsi" w:cs="Arial"/>
          <w:color w:val="002C95"/>
          <w:sz w:val="24"/>
          <w:szCs w:val="24"/>
        </w:rPr>
      </w:pPr>
    </w:p>
    <w:p w14:paraId="10BDA54A" w14:textId="5ADCCD37" w:rsidR="0077669B" w:rsidRPr="004E7258" w:rsidRDefault="0077669B" w:rsidP="004E7258">
      <w:pPr>
        <w:pStyle w:val="Heading3"/>
        <w:spacing w:before="0" w:after="0"/>
        <w:jc w:val="both"/>
        <w:rPr>
          <w:rFonts w:asciiTheme="minorHAnsi" w:hAnsiTheme="minorHAnsi" w:cs="Arial"/>
          <w:sz w:val="24"/>
          <w:szCs w:val="24"/>
        </w:rPr>
      </w:pPr>
      <w:r w:rsidRPr="004E7258">
        <w:rPr>
          <w:rFonts w:asciiTheme="minorHAnsi" w:hAnsiTheme="minorHAnsi" w:cs="Arial"/>
          <w:sz w:val="24"/>
          <w:szCs w:val="24"/>
        </w:rPr>
        <w:t xml:space="preserve">What </w:t>
      </w:r>
      <w:r w:rsidR="004E7258" w:rsidRPr="004E7258">
        <w:rPr>
          <w:rFonts w:asciiTheme="minorHAnsi" w:hAnsiTheme="minorHAnsi" w:cs="Arial"/>
          <w:sz w:val="24"/>
          <w:szCs w:val="24"/>
        </w:rPr>
        <w:t>S</w:t>
      </w:r>
      <w:r w:rsidRPr="004E7258">
        <w:rPr>
          <w:rFonts w:asciiTheme="minorHAnsi" w:hAnsiTheme="minorHAnsi" w:cs="Arial"/>
          <w:sz w:val="24"/>
          <w:szCs w:val="24"/>
        </w:rPr>
        <w:t xml:space="preserve">tudents </w:t>
      </w:r>
      <w:r w:rsidR="004E7258" w:rsidRPr="004E7258">
        <w:rPr>
          <w:rFonts w:asciiTheme="minorHAnsi" w:hAnsiTheme="minorHAnsi" w:cs="Arial"/>
          <w:sz w:val="24"/>
          <w:szCs w:val="24"/>
        </w:rPr>
        <w:t>L</w:t>
      </w:r>
      <w:r w:rsidRPr="004E7258">
        <w:rPr>
          <w:rFonts w:asciiTheme="minorHAnsi" w:hAnsiTheme="minorHAnsi" w:cs="Arial"/>
          <w:sz w:val="24"/>
          <w:szCs w:val="24"/>
        </w:rPr>
        <w:t>earn</w:t>
      </w:r>
      <w:r w:rsidR="004E7258" w:rsidRPr="004E7258">
        <w:rPr>
          <w:rFonts w:asciiTheme="minorHAnsi" w:hAnsiTheme="minorHAnsi" w:cs="Arial"/>
          <w:sz w:val="24"/>
          <w:szCs w:val="24"/>
        </w:rPr>
        <w:t>:</w:t>
      </w:r>
    </w:p>
    <w:p w14:paraId="567AC074" w14:textId="77777777" w:rsidR="008E1422" w:rsidRPr="004E7258" w:rsidRDefault="008E1422" w:rsidP="008E1422">
      <w:pPr>
        <w:pStyle w:val="Heading4"/>
        <w:spacing w:before="0" w:after="0"/>
        <w:jc w:val="both"/>
        <w:rPr>
          <w:rFonts w:asciiTheme="minorHAnsi" w:hAnsiTheme="minorHAnsi" w:cs="Arial"/>
          <w:bCs w:val="0"/>
          <w:sz w:val="24"/>
          <w:szCs w:val="24"/>
        </w:rPr>
      </w:pPr>
      <w:r w:rsidRPr="004E7258">
        <w:rPr>
          <w:rFonts w:asciiTheme="minorHAnsi" w:hAnsiTheme="minorHAnsi" w:cs="Arial"/>
          <w:bCs w:val="0"/>
          <w:sz w:val="24"/>
          <w:szCs w:val="24"/>
        </w:rPr>
        <w:t>Preliminary Course</w:t>
      </w:r>
    </w:p>
    <w:p w14:paraId="3E36014D" w14:textId="77777777" w:rsidR="008E1422" w:rsidRPr="009373E8" w:rsidRDefault="008E1422" w:rsidP="007A7EDE">
      <w:pPr>
        <w:numPr>
          <w:ilvl w:val="0"/>
          <w:numId w:val="11"/>
        </w:numPr>
        <w:ind w:left="476" w:hanging="334"/>
        <w:jc w:val="both"/>
        <w:rPr>
          <w:rFonts w:asciiTheme="minorHAnsi" w:hAnsiTheme="minorHAnsi" w:cs="Arial"/>
          <w:color w:val="000000"/>
        </w:rPr>
      </w:pPr>
      <w:r w:rsidRPr="009373E8">
        <w:rPr>
          <w:rFonts w:asciiTheme="minorHAnsi" w:hAnsiTheme="minorHAnsi" w:cs="Arial"/>
          <w:color w:val="000000"/>
        </w:rPr>
        <w:t>Food Availability and Selection (30%)</w:t>
      </w:r>
    </w:p>
    <w:p w14:paraId="38DCB4AD" w14:textId="77777777" w:rsidR="008E1422" w:rsidRPr="009373E8" w:rsidRDefault="008E1422" w:rsidP="007A7EDE">
      <w:pPr>
        <w:numPr>
          <w:ilvl w:val="0"/>
          <w:numId w:val="11"/>
        </w:numPr>
        <w:ind w:left="476" w:hanging="334"/>
        <w:jc w:val="both"/>
        <w:rPr>
          <w:rFonts w:asciiTheme="minorHAnsi" w:hAnsiTheme="minorHAnsi" w:cs="Arial"/>
          <w:color w:val="000000"/>
        </w:rPr>
      </w:pPr>
      <w:r w:rsidRPr="009373E8">
        <w:rPr>
          <w:rFonts w:asciiTheme="minorHAnsi" w:hAnsiTheme="minorHAnsi" w:cs="Arial"/>
          <w:color w:val="000000"/>
        </w:rPr>
        <w:t>Food Quality (40%)</w:t>
      </w:r>
    </w:p>
    <w:p w14:paraId="060C1230" w14:textId="77777777" w:rsidR="008E1422" w:rsidRPr="009373E8" w:rsidRDefault="008E1422" w:rsidP="007A7EDE">
      <w:pPr>
        <w:numPr>
          <w:ilvl w:val="0"/>
          <w:numId w:val="11"/>
        </w:numPr>
        <w:ind w:left="476" w:hanging="334"/>
        <w:jc w:val="both"/>
        <w:rPr>
          <w:rFonts w:asciiTheme="minorHAnsi" w:hAnsiTheme="minorHAnsi" w:cs="Arial"/>
          <w:color w:val="000000"/>
        </w:rPr>
      </w:pPr>
      <w:r w:rsidRPr="009373E8">
        <w:rPr>
          <w:rFonts w:asciiTheme="minorHAnsi" w:hAnsiTheme="minorHAnsi" w:cs="Arial"/>
          <w:color w:val="000000"/>
        </w:rPr>
        <w:t>Nutrition (30%)</w:t>
      </w:r>
    </w:p>
    <w:p w14:paraId="18227DE7" w14:textId="77777777" w:rsidR="008E1422" w:rsidRPr="009373E8" w:rsidRDefault="008E1422" w:rsidP="008E1422">
      <w:pPr>
        <w:pStyle w:val="Heading4"/>
        <w:spacing w:before="0" w:after="0"/>
        <w:jc w:val="both"/>
        <w:rPr>
          <w:rFonts w:asciiTheme="minorHAnsi" w:hAnsiTheme="minorHAnsi" w:cs="Arial"/>
          <w:b w:val="0"/>
          <w:bCs w:val="0"/>
          <w:color w:val="002C95"/>
          <w:sz w:val="24"/>
          <w:szCs w:val="24"/>
        </w:rPr>
      </w:pPr>
    </w:p>
    <w:p w14:paraId="7E44BED0" w14:textId="77777777" w:rsidR="008E1422" w:rsidRPr="004E7258" w:rsidRDefault="008E1422" w:rsidP="008E1422">
      <w:pPr>
        <w:pStyle w:val="Heading4"/>
        <w:spacing w:before="0" w:after="0"/>
        <w:jc w:val="both"/>
        <w:rPr>
          <w:rFonts w:asciiTheme="minorHAnsi" w:hAnsiTheme="minorHAnsi" w:cs="Arial"/>
          <w:bCs w:val="0"/>
          <w:sz w:val="24"/>
          <w:szCs w:val="24"/>
        </w:rPr>
      </w:pPr>
      <w:r w:rsidRPr="004E7258">
        <w:rPr>
          <w:rFonts w:asciiTheme="minorHAnsi" w:hAnsiTheme="minorHAnsi" w:cs="Arial"/>
          <w:bCs w:val="0"/>
          <w:sz w:val="24"/>
          <w:szCs w:val="24"/>
        </w:rPr>
        <w:t>HSC Course</w:t>
      </w:r>
    </w:p>
    <w:p w14:paraId="2E591EBC" w14:textId="77777777" w:rsidR="008E1422" w:rsidRPr="009373E8" w:rsidRDefault="008E1422" w:rsidP="007A7EDE">
      <w:pPr>
        <w:numPr>
          <w:ilvl w:val="0"/>
          <w:numId w:val="12"/>
        </w:numPr>
        <w:ind w:left="476" w:hanging="334"/>
        <w:jc w:val="both"/>
        <w:rPr>
          <w:rFonts w:asciiTheme="minorHAnsi" w:hAnsiTheme="minorHAnsi" w:cs="Arial"/>
          <w:color w:val="000000"/>
        </w:rPr>
      </w:pPr>
      <w:r w:rsidRPr="009373E8">
        <w:rPr>
          <w:rFonts w:asciiTheme="minorHAnsi" w:hAnsiTheme="minorHAnsi" w:cs="Arial"/>
          <w:color w:val="000000"/>
        </w:rPr>
        <w:t>The Australian Food Industry (25%)</w:t>
      </w:r>
    </w:p>
    <w:p w14:paraId="2BFCDECD" w14:textId="77777777" w:rsidR="008E1422" w:rsidRPr="009373E8" w:rsidRDefault="008E1422" w:rsidP="007A7EDE">
      <w:pPr>
        <w:numPr>
          <w:ilvl w:val="0"/>
          <w:numId w:val="12"/>
        </w:numPr>
        <w:ind w:left="476" w:hanging="334"/>
        <w:jc w:val="both"/>
        <w:rPr>
          <w:rFonts w:asciiTheme="minorHAnsi" w:hAnsiTheme="minorHAnsi" w:cs="Arial"/>
          <w:color w:val="000000"/>
        </w:rPr>
      </w:pPr>
      <w:r w:rsidRPr="009373E8">
        <w:rPr>
          <w:rFonts w:asciiTheme="minorHAnsi" w:hAnsiTheme="minorHAnsi" w:cs="Arial"/>
          <w:color w:val="000000"/>
        </w:rPr>
        <w:t>Food Manufacture (25%)</w:t>
      </w:r>
    </w:p>
    <w:p w14:paraId="1EFC2369" w14:textId="77777777" w:rsidR="008E1422" w:rsidRPr="009373E8" w:rsidRDefault="008E1422" w:rsidP="007A7EDE">
      <w:pPr>
        <w:numPr>
          <w:ilvl w:val="0"/>
          <w:numId w:val="12"/>
        </w:numPr>
        <w:ind w:left="476" w:hanging="334"/>
        <w:jc w:val="both"/>
        <w:rPr>
          <w:rFonts w:asciiTheme="minorHAnsi" w:hAnsiTheme="minorHAnsi" w:cs="Arial"/>
          <w:color w:val="000000"/>
        </w:rPr>
      </w:pPr>
      <w:r w:rsidRPr="009373E8">
        <w:rPr>
          <w:rFonts w:asciiTheme="minorHAnsi" w:hAnsiTheme="minorHAnsi" w:cs="Arial"/>
          <w:color w:val="000000"/>
        </w:rPr>
        <w:t>Food Product Development (25%)</w:t>
      </w:r>
    </w:p>
    <w:p w14:paraId="49E72AD1" w14:textId="77777777" w:rsidR="008E1422" w:rsidRPr="009373E8" w:rsidRDefault="008E1422" w:rsidP="007A7EDE">
      <w:pPr>
        <w:numPr>
          <w:ilvl w:val="0"/>
          <w:numId w:val="12"/>
        </w:numPr>
        <w:ind w:left="476" w:hanging="334"/>
        <w:jc w:val="both"/>
        <w:rPr>
          <w:rFonts w:asciiTheme="minorHAnsi" w:hAnsiTheme="minorHAnsi" w:cs="Arial"/>
          <w:color w:val="000000"/>
        </w:rPr>
      </w:pPr>
      <w:r w:rsidRPr="009373E8">
        <w:rPr>
          <w:rFonts w:asciiTheme="minorHAnsi" w:hAnsiTheme="minorHAnsi" w:cs="Arial"/>
          <w:color w:val="000000"/>
        </w:rPr>
        <w:t>Contemporary Nutrition Issues (25%)</w:t>
      </w:r>
    </w:p>
    <w:p w14:paraId="44626C31" w14:textId="77777777" w:rsidR="008E1422" w:rsidRPr="009373E8" w:rsidRDefault="008E1422" w:rsidP="008E1422">
      <w:pPr>
        <w:pStyle w:val="Heading3"/>
        <w:spacing w:before="0" w:after="0"/>
        <w:jc w:val="both"/>
        <w:rPr>
          <w:rFonts w:asciiTheme="minorHAnsi" w:hAnsiTheme="minorHAnsi" w:cs="Arial"/>
          <w:color w:val="002C95"/>
          <w:sz w:val="24"/>
          <w:szCs w:val="24"/>
        </w:rPr>
      </w:pPr>
    </w:p>
    <w:p w14:paraId="0EDD6C98" w14:textId="31122397" w:rsidR="008E1422" w:rsidRPr="009373E8" w:rsidRDefault="008E1422" w:rsidP="008E1422">
      <w:pPr>
        <w:pStyle w:val="Heading3"/>
        <w:spacing w:before="0" w:after="0"/>
        <w:jc w:val="both"/>
        <w:rPr>
          <w:rFonts w:asciiTheme="minorHAnsi" w:hAnsiTheme="minorHAnsi" w:cs="Arial"/>
          <w:color w:val="002C95"/>
          <w:sz w:val="24"/>
          <w:szCs w:val="24"/>
        </w:rPr>
      </w:pPr>
      <w:r w:rsidRPr="004E7258">
        <w:rPr>
          <w:rFonts w:asciiTheme="minorHAnsi" w:hAnsiTheme="minorHAnsi" w:cs="Arial"/>
          <w:sz w:val="24"/>
          <w:szCs w:val="24"/>
        </w:rPr>
        <w:t>Course Requirements</w:t>
      </w:r>
      <w:r w:rsidR="004E7258" w:rsidRPr="004E7258">
        <w:rPr>
          <w:rFonts w:asciiTheme="minorHAnsi" w:hAnsiTheme="minorHAnsi" w:cs="Arial"/>
          <w:sz w:val="24"/>
          <w:szCs w:val="24"/>
        </w:rPr>
        <w:t>:</w:t>
      </w:r>
    </w:p>
    <w:p w14:paraId="5F9BC00F"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r w:rsidRPr="009373E8">
        <w:rPr>
          <w:rFonts w:asciiTheme="minorHAnsi" w:hAnsiTheme="minorHAnsi" w:cs="Arial"/>
          <w:color w:val="000000"/>
          <w:lang w:val="en-AU"/>
        </w:rPr>
        <w:t xml:space="preserve">There is no prerequisite study for the </w:t>
      </w:r>
      <w:proofErr w:type="gramStart"/>
      <w:r w:rsidRPr="009373E8">
        <w:rPr>
          <w:rFonts w:asciiTheme="minorHAnsi" w:hAnsiTheme="minorHAnsi" w:cs="Arial"/>
          <w:color w:val="000000"/>
          <w:lang w:val="en-AU"/>
        </w:rPr>
        <w:t>2 unit</w:t>
      </w:r>
      <w:proofErr w:type="gramEnd"/>
      <w:r w:rsidRPr="009373E8">
        <w:rPr>
          <w:rFonts w:asciiTheme="minorHAnsi" w:hAnsiTheme="minorHAnsi" w:cs="Arial"/>
          <w:color w:val="000000"/>
          <w:lang w:val="en-AU"/>
        </w:rPr>
        <w:t xml:space="preserve"> Preliminary course. Completion of the </w:t>
      </w:r>
      <w:proofErr w:type="gramStart"/>
      <w:r w:rsidRPr="009373E8">
        <w:rPr>
          <w:rFonts w:asciiTheme="minorHAnsi" w:hAnsiTheme="minorHAnsi" w:cs="Arial"/>
          <w:color w:val="000000"/>
          <w:lang w:val="en-AU"/>
        </w:rPr>
        <w:t>2 unit</w:t>
      </w:r>
      <w:proofErr w:type="gramEnd"/>
      <w:r w:rsidRPr="009373E8">
        <w:rPr>
          <w:rFonts w:asciiTheme="minorHAnsi" w:hAnsiTheme="minorHAnsi" w:cs="Arial"/>
          <w:color w:val="000000"/>
          <w:lang w:val="en-AU"/>
        </w:rPr>
        <w:t xml:space="preserve"> Preliminary course is a prerequisite to the study of the 2 unit HSC course. </w:t>
      </w:r>
      <w:proofErr w:type="gramStart"/>
      <w:r w:rsidRPr="009373E8">
        <w:rPr>
          <w:rFonts w:asciiTheme="minorHAnsi" w:hAnsiTheme="minorHAnsi" w:cs="Arial"/>
          <w:color w:val="000000"/>
          <w:lang w:val="en-AU"/>
        </w:rPr>
        <w:t>In order to</w:t>
      </w:r>
      <w:proofErr w:type="gramEnd"/>
      <w:r w:rsidRPr="009373E8">
        <w:rPr>
          <w:rFonts w:asciiTheme="minorHAnsi" w:hAnsiTheme="minorHAnsi" w:cs="Arial"/>
          <w:color w:val="000000"/>
          <w:lang w:val="en-AU"/>
        </w:rPr>
        <w:t xml:space="preserve"> meet the course requirements, students study food availability and selection, food quality, nutrition, the Australian food industry, food manufacture, food product development and contemporary nutrition issues.</w:t>
      </w:r>
    </w:p>
    <w:p w14:paraId="7523EC2B"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p>
    <w:p w14:paraId="7E281CF6" w14:textId="77777777" w:rsidR="008E1422" w:rsidRPr="009373E8" w:rsidRDefault="008E1422" w:rsidP="008E1422">
      <w:pPr>
        <w:pStyle w:val="NormalWeb"/>
        <w:spacing w:before="0" w:beforeAutospacing="0" w:after="0" w:afterAutospacing="0"/>
        <w:jc w:val="both"/>
        <w:rPr>
          <w:rFonts w:asciiTheme="minorHAnsi" w:hAnsiTheme="minorHAnsi" w:cs="Arial"/>
          <w:color w:val="000000"/>
          <w:lang w:val="en-AU"/>
        </w:rPr>
      </w:pPr>
      <w:r w:rsidRPr="009373E8">
        <w:rPr>
          <w:rFonts w:asciiTheme="minorHAnsi" w:hAnsiTheme="minorHAnsi" w:cs="Arial"/>
          <w:color w:val="000000"/>
          <w:lang w:val="en-AU"/>
        </w:rPr>
        <w:t>It is mandatory that students undertake practical activities. Such experiential learning activities are specified in the 'learn to' section of each strand.</w:t>
      </w:r>
    </w:p>
    <w:p w14:paraId="63EC0692" w14:textId="77777777" w:rsidR="00F3201C" w:rsidRPr="009373E8" w:rsidRDefault="00F3201C" w:rsidP="008E1422">
      <w:pPr>
        <w:tabs>
          <w:tab w:val="left" w:pos="-894"/>
          <w:tab w:val="left" w:pos="-720"/>
          <w:tab w:val="left" w:pos="0"/>
          <w:tab w:val="left" w:pos="3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rPr>
      </w:pPr>
    </w:p>
    <w:p w14:paraId="70C4FCF5" w14:textId="77777777" w:rsidR="00F3201C" w:rsidRPr="009373E8" w:rsidRDefault="00F3201C" w:rsidP="008E1422">
      <w:pPr>
        <w:spacing w:after="200" w:line="276" w:lineRule="auto"/>
        <w:jc w:val="both"/>
        <w:rPr>
          <w:rFonts w:asciiTheme="minorHAnsi" w:hAnsiTheme="minorHAnsi" w:cs="Arial"/>
        </w:rPr>
      </w:pPr>
      <w:r w:rsidRPr="009373E8">
        <w:rPr>
          <w:rFonts w:asciiTheme="minorHAnsi" w:hAnsiTheme="minorHAnsi" w:cs="Arial"/>
        </w:rPr>
        <w:br w:type="page"/>
      </w:r>
    </w:p>
    <w:p w14:paraId="56F35D61" w14:textId="7889A451" w:rsidR="00F3201C" w:rsidRPr="004E7258" w:rsidRDefault="00F3201C" w:rsidP="004E7258">
      <w:pPr>
        <w:pStyle w:val="Heading8"/>
        <w:pBdr>
          <w:bottom w:val="single" w:sz="4" w:space="1" w:color="000000"/>
        </w:pBdr>
        <w:jc w:val="left"/>
        <w:rPr>
          <w:rFonts w:asciiTheme="minorHAnsi" w:hAnsiTheme="minorHAnsi" w:cs="Arial"/>
          <w:b/>
          <w:szCs w:val="24"/>
          <w:lang w:val="en-AU"/>
        </w:rPr>
      </w:pPr>
      <w:r w:rsidRPr="004E7258">
        <w:rPr>
          <w:rFonts w:asciiTheme="minorHAnsi" w:hAnsiTheme="minorHAnsi" w:cs="Arial"/>
          <w:b/>
          <w:szCs w:val="24"/>
          <w:lang w:val="en-AU"/>
        </w:rPr>
        <w:lastRenderedPageBreak/>
        <w:t xml:space="preserve">Industrial Technology </w:t>
      </w:r>
    </w:p>
    <w:p w14:paraId="5C57400F" w14:textId="46FA4A28" w:rsidR="00B36971" w:rsidRPr="004E7258" w:rsidRDefault="008763D7" w:rsidP="00955328">
      <w:pPr>
        <w:spacing w:before="240" w:line="276" w:lineRule="auto"/>
        <w:jc w:val="both"/>
        <w:rPr>
          <w:rFonts w:asciiTheme="minorHAnsi" w:hAnsiTheme="minorHAnsi" w:cs="Arial"/>
          <w:color w:val="000000"/>
          <w:sz w:val="22"/>
          <w:lang w:eastAsia="en-AU"/>
        </w:rPr>
      </w:pPr>
      <w:r w:rsidRPr="004E7258">
        <w:rPr>
          <w:rFonts w:asciiTheme="minorHAnsi" w:hAnsiTheme="minorHAnsi" w:cs="Arial"/>
          <w:b/>
          <w:bCs/>
          <w:color w:val="000000"/>
          <w:sz w:val="22"/>
          <w:lang w:eastAsia="en-AU"/>
        </w:rPr>
        <w:t>Course No:</w:t>
      </w:r>
      <w:r w:rsidR="00236A67">
        <w:rPr>
          <w:rFonts w:asciiTheme="minorHAnsi" w:hAnsiTheme="minorHAnsi" w:cs="Arial"/>
          <w:b/>
          <w:bCs/>
          <w:color w:val="000000"/>
          <w:sz w:val="22"/>
          <w:lang w:eastAsia="en-AU"/>
        </w:rPr>
        <w:t xml:space="preserve"> </w:t>
      </w:r>
      <w:r w:rsidRPr="004E7258">
        <w:rPr>
          <w:rFonts w:asciiTheme="minorHAnsi" w:hAnsiTheme="minorHAnsi" w:cs="Arial"/>
          <w:b/>
          <w:bCs/>
          <w:color w:val="000000"/>
          <w:sz w:val="22"/>
          <w:lang w:eastAsia="en-AU"/>
        </w:rPr>
        <w:t> </w:t>
      </w:r>
      <w:r w:rsidRPr="004E7258">
        <w:rPr>
          <w:rFonts w:asciiTheme="minorHAnsi" w:hAnsiTheme="minorHAnsi" w:cs="Arial"/>
          <w:color w:val="000000"/>
          <w:sz w:val="22"/>
          <w:lang w:eastAsia="en-AU"/>
        </w:rPr>
        <w:t>1</w:t>
      </w:r>
      <w:r w:rsidR="0077669B" w:rsidRPr="004E7258">
        <w:rPr>
          <w:rFonts w:asciiTheme="minorHAnsi" w:hAnsiTheme="minorHAnsi" w:cs="Arial"/>
          <w:color w:val="000000"/>
          <w:sz w:val="22"/>
          <w:lang w:eastAsia="en-AU"/>
        </w:rPr>
        <w:t>1200</w:t>
      </w:r>
    </w:p>
    <w:p w14:paraId="1A4174A4" w14:textId="77777777" w:rsidR="008763D7" w:rsidRPr="004E7258" w:rsidRDefault="008763D7" w:rsidP="00955328">
      <w:pPr>
        <w:spacing w:line="276" w:lineRule="auto"/>
        <w:jc w:val="both"/>
        <w:rPr>
          <w:rFonts w:asciiTheme="minorHAnsi" w:hAnsiTheme="minorHAnsi" w:cs="Arial"/>
          <w:color w:val="000000"/>
          <w:sz w:val="22"/>
          <w:lang w:eastAsia="en-AU"/>
        </w:rPr>
      </w:pPr>
      <w:r w:rsidRPr="004E7258">
        <w:rPr>
          <w:rFonts w:asciiTheme="minorHAnsi" w:hAnsiTheme="minorHAnsi" w:cs="Arial"/>
          <w:color w:val="000000"/>
          <w:sz w:val="22"/>
          <w:lang w:eastAsia="en-AU"/>
        </w:rPr>
        <w:t>2 units for each of Preliminary and HSC</w:t>
      </w:r>
    </w:p>
    <w:p w14:paraId="7CAA4410" w14:textId="78294929" w:rsidR="00B36971" w:rsidRDefault="008763D7" w:rsidP="00955328">
      <w:pPr>
        <w:spacing w:line="276" w:lineRule="auto"/>
        <w:jc w:val="both"/>
        <w:rPr>
          <w:rFonts w:asciiTheme="minorHAnsi" w:hAnsiTheme="minorHAnsi" w:cs="Arial"/>
          <w:color w:val="000000"/>
          <w:sz w:val="22"/>
          <w:lang w:eastAsia="en-AU"/>
        </w:rPr>
      </w:pPr>
      <w:r w:rsidRPr="004E7258">
        <w:rPr>
          <w:rFonts w:asciiTheme="minorHAnsi" w:hAnsiTheme="minorHAnsi" w:cs="Arial"/>
          <w:color w:val="000000"/>
          <w:sz w:val="22"/>
          <w:lang w:eastAsia="en-AU"/>
        </w:rPr>
        <w:t>Board Developed Course</w:t>
      </w:r>
    </w:p>
    <w:p w14:paraId="62E8A500" w14:textId="3159EBB0" w:rsidR="00236A67" w:rsidRPr="00236A67" w:rsidRDefault="00236A67" w:rsidP="00955328">
      <w:pPr>
        <w:spacing w:line="276" w:lineRule="auto"/>
        <w:jc w:val="both"/>
        <w:rPr>
          <w:rFonts w:asciiTheme="minorHAnsi" w:hAnsiTheme="minorHAnsi" w:cs="Arial"/>
          <w:color w:val="000000"/>
          <w:sz w:val="22"/>
          <w:lang w:eastAsia="en-AU"/>
        </w:rPr>
      </w:pPr>
      <w:r w:rsidRPr="00236A67">
        <w:rPr>
          <w:rFonts w:asciiTheme="minorHAnsi" w:hAnsiTheme="minorHAnsi" w:cs="Arial"/>
          <w:b/>
          <w:bCs/>
          <w:color w:val="000000"/>
          <w:sz w:val="22"/>
          <w:lang w:eastAsia="en-AU"/>
        </w:rPr>
        <w:t>Exclusions:</w:t>
      </w:r>
      <w:r>
        <w:rPr>
          <w:rFonts w:asciiTheme="minorHAnsi" w:hAnsiTheme="minorHAnsi" w:cs="Arial"/>
          <w:color w:val="000000"/>
          <w:sz w:val="22"/>
          <w:lang w:eastAsia="en-AU"/>
        </w:rPr>
        <w:t xml:space="preserve">  </w:t>
      </w:r>
      <w:r w:rsidRPr="00236A67">
        <w:rPr>
          <w:rFonts w:asciiTheme="minorHAnsi" w:hAnsiTheme="minorHAnsi" w:cs="Arial"/>
          <w:color w:val="000000"/>
          <w:sz w:val="22"/>
          <w:lang w:eastAsia="en-AU"/>
        </w:rPr>
        <w:t>Students can only undertake study in 1 focus area.</w:t>
      </w:r>
    </w:p>
    <w:p w14:paraId="2B02240F" w14:textId="0077A433" w:rsidR="008763D7" w:rsidRPr="004E7258" w:rsidRDefault="002C7730" w:rsidP="00955328">
      <w:pPr>
        <w:spacing w:line="276" w:lineRule="auto"/>
        <w:jc w:val="both"/>
        <w:rPr>
          <w:rFonts w:asciiTheme="minorHAnsi" w:hAnsiTheme="minorHAnsi" w:cs="Arial"/>
          <w:b/>
          <w:bCs/>
          <w:color w:val="000000"/>
          <w:sz w:val="22"/>
          <w:lang w:eastAsia="en-AU"/>
        </w:rPr>
      </w:pPr>
      <w:r w:rsidRPr="004E7258">
        <w:rPr>
          <w:rFonts w:asciiTheme="minorHAnsi" w:hAnsiTheme="minorHAnsi" w:cs="Arial"/>
          <w:b/>
          <w:bCs/>
          <w:color w:val="000000"/>
          <w:sz w:val="22"/>
          <w:lang w:eastAsia="en-AU"/>
        </w:rPr>
        <w:t>Fee:</w:t>
      </w:r>
      <w:r w:rsidR="00236A67">
        <w:rPr>
          <w:rFonts w:asciiTheme="minorHAnsi" w:hAnsiTheme="minorHAnsi" w:cs="Arial"/>
          <w:b/>
          <w:bCs/>
          <w:color w:val="000000"/>
          <w:sz w:val="22"/>
          <w:lang w:eastAsia="en-AU"/>
        </w:rPr>
        <w:t xml:space="preserve"> </w:t>
      </w:r>
      <w:r w:rsidRPr="004E7258">
        <w:rPr>
          <w:rFonts w:asciiTheme="minorHAnsi" w:hAnsiTheme="minorHAnsi" w:cs="Arial"/>
          <w:b/>
          <w:bCs/>
          <w:color w:val="000000"/>
          <w:sz w:val="22"/>
          <w:lang w:eastAsia="en-AU"/>
        </w:rPr>
        <w:t xml:space="preserve"> </w:t>
      </w:r>
      <w:r w:rsidRPr="00236A67">
        <w:rPr>
          <w:rFonts w:asciiTheme="minorHAnsi" w:hAnsiTheme="minorHAnsi" w:cs="Arial"/>
          <w:color w:val="000000"/>
          <w:sz w:val="22"/>
          <w:lang w:eastAsia="en-AU"/>
        </w:rPr>
        <w:t>$100</w:t>
      </w:r>
      <w:r w:rsidR="005003E9" w:rsidRPr="00236A67">
        <w:rPr>
          <w:rFonts w:asciiTheme="minorHAnsi" w:hAnsiTheme="minorHAnsi" w:cs="Arial"/>
          <w:color w:val="000000"/>
          <w:sz w:val="22"/>
          <w:lang w:eastAsia="en-AU"/>
        </w:rPr>
        <w:t>/</w:t>
      </w:r>
      <w:r w:rsidR="00AF428C">
        <w:rPr>
          <w:rFonts w:asciiTheme="minorHAnsi" w:hAnsiTheme="minorHAnsi" w:cs="Arial"/>
          <w:color w:val="000000"/>
          <w:sz w:val="22"/>
          <w:lang w:eastAsia="en-AU"/>
        </w:rPr>
        <w:t>Y</w:t>
      </w:r>
      <w:r w:rsidR="005003E9" w:rsidRPr="00236A67">
        <w:rPr>
          <w:rFonts w:asciiTheme="minorHAnsi" w:hAnsiTheme="minorHAnsi" w:cs="Arial"/>
          <w:color w:val="000000"/>
          <w:sz w:val="22"/>
          <w:lang w:eastAsia="en-AU"/>
        </w:rPr>
        <w:t xml:space="preserve">ear + </w:t>
      </w:r>
      <w:r w:rsidR="00AF428C">
        <w:rPr>
          <w:rFonts w:asciiTheme="minorHAnsi" w:hAnsiTheme="minorHAnsi" w:cs="Arial"/>
          <w:color w:val="000000"/>
          <w:sz w:val="22"/>
          <w:lang w:eastAsia="en-AU"/>
        </w:rPr>
        <w:t>M</w:t>
      </w:r>
      <w:r w:rsidR="005003E9" w:rsidRPr="00236A67">
        <w:rPr>
          <w:rFonts w:asciiTheme="minorHAnsi" w:hAnsiTheme="minorHAnsi" w:cs="Arial"/>
          <w:color w:val="000000"/>
          <w:sz w:val="22"/>
          <w:lang w:eastAsia="en-AU"/>
        </w:rPr>
        <w:t>aterials</w:t>
      </w:r>
    </w:p>
    <w:p w14:paraId="0C2E0BE0" w14:textId="77777777" w:rsidR="0077669B" w:rsidRPr="009373E8" w:rsidRDefault="0077669B" w:rsidP="004E7258">
      <w:pPr>
        <w:spacing w:before="240" w:after="240"/>
        <w:jc w:val="both"/>
        <w:rPr>
          <w:rFonts w:asciiTheme="minorHAnsi" w:hAnsiTheme="minorHAnsi" w:cs="Arial"/>
          <w:color w:val="000000"/>
          <w:lang w:eastAsia="en-AU"/>
        </w:rPr>
      </w:pPr>
    </w:p>
    <w:p w14:paraId="1B0F42BE" w14:textId="57D732BF" w:rsidR="008763D7" w:rsidRPr="004E7258" w:rsidRDefault="008763D7" w:rsidP="008763D7">
      <w:pPr>
        <w:jc w:val="both"/>
        <w:outlineLvl w:val="2"/>
        <w:rPr>
          <w:rFonts w:asciiTheme="minorHAnsi" w:hAnsiTheme="minorHAnsi" w:cs="Arial"/>
          <w:b/>
          <w:bCs/>
          <w:color w:val="002C95"/>
          <w:lang w:eastAsia="en-AU"/>
        </w:rPr>
      </w:pPr>
      <w:r w:rsidRPr="004E7258">
        <w:rPr>
          <w:rFonts w:asciiTheme="minorHAnsi" w:hAnsiTheme="minorHAnsi" w:cs="Arial"/>
          <w:b/>
          <w:bCs/>
          <w:lang w:eastAsia="en-AU"/>
        </w:rPr>
        <w:t>Course Description</w:t>
      </w:r>
      <w:r w:rsidR="004E7258" w:rsidRPr="004E7258">
        <w:rPr>
          <w:rFonts w:asciiTheme="minorHAnsi" w:hAnsiTheme="minorHAnsi" w:cs="Arial"/>
          <w:b/>
          <w:bCs/>
          <w:lang w:eastAsia="en-AU"/>
        </w:rPr>
        <w:t>:</w:t>
      </w:r>
    </w:p>
    <w:p w14:paraId="3380339D" w14:textId="53E74E7C" w:rsidR="008763D7" w:rsidRPr="009373E8" w:rsidRDefault="008763D7" w:rsidP="008763D7">
      <w:pPr>
        <w:jc w:val="both"/>
        <w:rPr>
          <w:rFonts w:asciiTheme="minorHAnsi" w:hAnsiTheme="minorHAnsi" w:cs="Arial"/>
          <w:color w:val="000000"/>
          <w:lang w:eastAsia="en-AU"/>
        </w:rPr>
      </w:pPr>
      <w:r w:rsidRPr="009373E8">
        <w:rPr>
          <w:rFonts w:asciiTheme="minorHAnsi" w:hAnsiTheme="minorHAnsi" w:cs="Arial"/>
          <w:color w:val="000000"/>
          <w:lang w:eastAsia="en-AU"/>
        </w:rPr>
        <w:t>Industrial Technology at Stage 6 will develop a student's knowledge and understanding of a selected industry and its related technologies</w:t>
      </w:r>
      <w:r w:rsidR="003E5112">
        <w:rPr>
          <w:rFonts w:asciiTheme="minorHAnsi" w:hAnsiTheme="minorHAnsi" w:cs="Arial"/>
          <w:color w:val="000000"/>
          <w:lang w:eastAsia="en-AU"/>
        </w:rPr>
        <w:t>,</w:t>
      </w:r>
      <w:r w:rsidRPr="009373E8">
        <w:rPr>
          <w:rFonts w:asciiTheme="minorHAnsi" w:hAnsiTheme="minorHAnsi" w:cs="Arial"/>
          <w:color w:val="000000"/>
          <w:lang w:eastAsia="en-AU"/>
        </w:rPr>
        <w:t xml:space="preserve"> highlighting the importance of design, </w:t>
      </w:r>
      <w:proofErr w:type="gramStart"/>
      <w:r w:rsidRPr="009373E8">
        <w:rPr>
          <w:rFonts w:asciiTheme="minorHAnsi" w:hAnsiTheme="minorHAnsi" w:cs="Arial"/>
          <w:color w:val="000000"/>
          <w:lang w:eastAsia="en-AU"/>
        </w:rPr>
        <w:t>management</w:t>
      </w:r>
      <w:proofErr w:type="gramEnd"/>
      <w:r w:rsidRPr="009373E8">
        <w:rPr>
          <w:rFonts w:asciiTheme="minorHAnsi" w:hAnsiTheme="minorHAnsi" w:cs="Arial"/>
          <w:color w:val="000000"/>
          <w:lang w:eastAsia="en-AU"/>
        </w:rPr>
        <w:t xml:space="preserve"> and production through practical experiences.</w:t>
      </w:r>
    </w:p>
    <w:p w14:paraId="5848D78A" w14:textId="77777777" w:rsidR="008763D7" w:rsidRPr="009373E8" w:rsidRDefault="008763D7" w:rsidP="008763D7">
      <w:pPr>
        <w:jc w:val="both"/>
        <w:rPr>
          <w:rFonts w:asciiTheme="minorHAnsi" w:hAnsiTheme="minorHAnsi" w:cs="Arial"/>
          <w:color w:val="000000"/>
          <w:lang w:eastAsia="en-AU"/>
        </w:rPr>
      </w:pPr>
    </w:p>
    <w:p w14:paraId="726CCF95" w14:textId="1923AAAC" w:rsidR="0077669B" w:rsidRPr="009373E8" w:rsidRDefault="008763D7" w:rsidP="00772A1B">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Industrial Technology Stage 6 consists of project work and an industry study that will develop a broad range of skills and knowledge related to the focus area chosen for the course. </w:t>
      </w:r>
    </w:p>
    <w:p w14:paraId="536476D9" w14:textId="77777777" w:rsidR="0077669B" w:rsidRPr="009373E8" w:rsidRDefault="0077669B" w:rsidP="00772A1B">
      <w:pPr>
        <w:pStyle w:val="Heading4"/>
        <w:shd w:val="clear" w:color="auto" w:fill="FFFFFF"/>
        <w:spacing w:before="0" w:after="0"/>
        <w:textAlignment w:val="top"/>
        <w:rPr>
          <w:rFonts w:asciiTheme="minorHAnsi" w:hAnsiTheme="minorHAnsi" w:cs="Arial"/>
          <w:sz w:val="24"/>
          <w:szCs w:val="24"/>
          <w:lang w:val="en"/>
        </w:rPr>
      </w:pPr>
      <w:r w:rsidRPr="009373E8">
        <w:rPr>
          <w:rFonts w:asciiTheme="minorHAnsi" w:hAnsiTheme="minorHAnsi" w:cs="Arial"/>
          <w:sz w:val="24"/>
          <w:szCs w:val="24"/>
          <w:lang w:val="en"/>
        </w:rPr>
        <w:t>Focus Areas</w:t>
      </w:r>
    </w:p>
    <w:p w14:paraId="50303614" w14:textId="77777777" w:rsidR="0077669B" w:rsidRPr="009373E8" w:rsidRDefault="0077669B" w:rsidP="007A7EDE">
      <w:pPr>
        <w:numPr>
          <w:ilvl w:val="0"/>
          <w:numId w:val="73"/>
        </w:numPr>
        <w:shd w:val="clear" w:color="auto" w:fill="FFFFFF"/>
        <w:tabs>
          <w:tab w:val="clear" w:pos="720"/>
          <w:tab w:val="num" w:pos="426"/>
        </w:tabs>
        <w:spacing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Automotive Technologies</w:t>
      </w:r>
    </w:p>
    <w:p w14:paraId="64976F89" w14:textId="77777777" w:rsidR="0077669B" w:rsidRPr="009373E8" w:rsidRDefault="0077669B" w:rsidP="007A7EDE">
      <w:pPr>
        <w:numPr>
          <w:ilvl w:val="0"/>
          <w:numId w:val="73"/>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Electronics Technologies</w:t>
      </w:r>
    </w:p>
    <w:p w14:paraId="209EC58B" w14:textId="77777777" w:rsidR="0077669B" w:rsidRPr="009373E8" w:rsidRDefault="0077669B" w:rsidP="007A7EDE">
      <w:pPr>
        <w:numPr>
          <w:ilvl w:val="0"/>
          <w:numId w:val="73"/>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Graphics Technologies</w:t>
      </w:r>
    </w:p>
    <w:p w14:paraId="060D391F" w14:textId="77777777" w:rsidR="0077669B" w:rsidRPr="009373E8" w:rsidRDefault="0077669B" w:rsidP="007A7EDE">
      <w:pPr>
        <w:numPr>
          <w:ilvl w:val="0"/>
          <w:numId w:val="73"/>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Metal and Engineering Technologies</w:t>
      </w:r>
    </w:p>
    <w:p w14:paraId="445502A6" w14:textId="4E54572E" w:rsidR="0077669B" w:rsidRDefault="0077669B" w:rsidP="007A7EDE">
      <w:pPr>
        <w:numPr>
          <w:ilvl w:val="0"/>
          <w:numId w:val="73"/>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sidRPr="009373E8">
        <w:rPr>
          <w:rFonts w:asciiTheme="minorHAnsi" w:hAnsiTheme="minorHAnsi" w:cs="Arial"/>
          <w:color w:val="000000"/>
          <w:lang w:val="en"/>
        </w:rPr>
        <w:t>Multimedia Technologies</w:t>
      </w:r>
    </w:p>
    <w:p w14:paraId="14A14C4A" w14:textId="11BA1C49" w:rsidR="004E7258" w:rsidRPr="004E7258" w:rsidRDefault="003E5112" w:rsidP="007A7EDE">
      <w:pPr>
        <w:numPr>
          <w:ilvl w:val="0"/>
          <w:numId w:val="73"/>
        </w:numPr>
        <w:shd w:val="clear" w:color="auto" w:fill="FFFFFF"/>
        <w:tabs>
          <w:tab w:val="clear" w:pos="720"/>
          <w:tab w:val="num" w:pos="426"/>
        </w:tabs>
        <w:spacing w:before="100" w:beforeAutospacing="1"/>
        <w:ind w:left="142" w:firstLine="0"/>
        <w:textAlignment w:val="top"/>
        <w:rPr>
          <w:rFonts w:asciiTheme="minorHAnsi" w:hAnsiTheme="minorHAnsi" w:cs="Arial"/>
          <w:color w:val="000000"/>
          <w:lang w:val="en"/>
        </w:rPr>
      </w:pPr>
      <w:r>
        <w:rPr>
          <w:rFonts w:asciiTheme="minorHAnsi" w:hAnsiTheme="minorHAnsi" w:cs="Arial"/>
          <w:color w:val="000000"/>
          <w:lang w:val="en"/>
        </w:rPr>
        <w:t>Timber Products and</w:t>
      </w:r>
    </w:p>
    <w:p w14:paraId="0C53707A" w14:textId="1D06E18B" w:rsidR="0077669B" w:rsidRPr="009373E8" w:rsidRDefault="003E5112" w:rsidP="007A7EDE">
      <w:pPr>
        <w:numPr>
          <w:ilvl w:val="0"/>
          <w:numId w:val="73"/>
        </w:numPr>
        <w:shd w:val="clear" w:color="auto" w:fill="FFFFFF"/>
        <w:tabs>
          <w:tab w:val="clear" w:pos="720"/>
          <w:tab w:val="num" w:pos="426"/>
        </w:tabs>
        <w:spacing w:before="100" w:beforeAutospacing="1" w:after="100" w:afterAutospacing="1"/>
        <w:ind w:left="142" w:firstLine="0"/>
        <w:textAlignment w:val="top"/>
        <w:rPr>
          <w:rFonts w:asciiTheme="minorHAnsi" w:hAnsiTheme="minorHAnsi" w:cs="Arial"/>
          <w:color w:val="000000"/>
          <w:lang w:val="en"/>
        </w:rPr>
      </w:pPr>
      <w:r>
        <w:rPr>
          <w:rFonts w:asciiTheme="minorHAnsi" w:hAnsiTheme="minorHAnsi" w:cs="Arial"/>
          <w:color w:val="000000"/>
          <w:lang w:val="en"/>
        </w:rPr>
        <w:t>Furniture Technologies.</w:t>
      </w:r>
    </w:p>
    <w:p w14:paraId="1B6F0E64" w14:textId="1B537D92" w:rsidR="0077669B" w:rsidRPr="00772A1B" w:rsidRDefault="0077669B" w:rsidP="008763D7">
      <w:pPr>
        <w:jc w:val="both"/>
        <w:outlineLvl w:val="3"/>
        <w:rPr>
          <w:rFonts w:asciiTheme="minorHAnsi" w:hAnsiTheme="minorHAnsi" w:cs="Arial"/>
          <w:b/>
          <w:color w:val="000000"/>
          <w:lang w:eastAsia="en-AU"/>
        </w:rPr>
      </w:pPr>
      <w:r w:rsidRPr="009373E8">
        <w:rPr>
          <w:rFonts w:asciiTheme="minorHAnsi" w:hAnsiTheme="minorHAnsi" w:cs="Arial"/>
          <w:b/>
          <w:color w:val="000000"/>
          <w:lang w:eastAsia="en-AU"/>
        </w:rPr>
        <w:t xml:space="preserve">What </w:t>
      </w:r>
      <w:r w:rsidR="004E7258">
        <w:rPr>
          <w:rFonts w:asciiTheme="minorHAnsi" w:hAnsiTheme="minorHAnsi" w:cs="Arial"/>
          <w:b/>
          <w:color w:val="000000"/>
          <w:lang w:eastAsia="en-AU"/>
        </w:rPr>
        <w:t>S</w:t>
      </w:r>
      <w:r w:rsidRPr="009373E8">
        <w:rPr>
          <w:rFonts w:asciiTheme="minorHAnsi" w:hAnsiTheme="minorHAnsi" w:cs="Arial"/>
          <w:b/>
          <w:color w:val="000000"/>
          <w:lang w:eastAsia="en-AU"/>
        </w:rPr>
        <w:t xml:space="preserve">tudents </w:t>
      </w:r>
      <w:r w:rsidR="004E7258">
        <w:rPr>
          <w:rFonts w:asciiTheme="minorHAnsi" w:hAnsiTheme="minorHAnsi" w:cs="Arial"/>
          <w:b/>
          <w:color w:val="000000"/>
          <w:lang w:eastAsia="en-AU"/>
        </w:rPr>
        <w:t>L</w:t>
      </w:r>
      <w:r w:rsidRPr="009373E8">
        <w:rPr>
          <w:rFonts w:asciiTheme="minorHAnsi" w:hAnsiTheme="minorHAnsi" w:cs="Arial"/>
          <w:b/>
          <w:color w:val="000000"/>
          <w:lang w:eastAsia="en-AU"/>
        </w:rPr>
        <w:t>earn</w:t>
      </w:r>
      <w:r w:rsidR="004E7258">
        <w:rPr>
          <w:rFonts w:asciiTheme="minorHAnsi" w:hAnsiTheme="minorHAnsi" w:cs="Arial"/>
          <w:b/>
          <w:color w:val="000000"/>
          <w:lang w:eastAsia="en-AU"/>
        </w:rPr>
        <w:t>:</w:t>
      </w:r>
    </w:p>
    <w:p w14:paraId="0E87CAD4" w14:textId="77777777" w:rsidR="008763D7" w:rsidRPr="00772A1B" w:rsidRDefault="008763D7" w:rsidP="008763D7">
      <w:pPr>
        <w:jc w:val="both"/>
        <w:outlineLvl w:val="3"/>
        <w:rPr>
          <w:rFonts w:asciiTheme="minorHAnsi" w:hAnsiTheme="minorHAnsi" w:cs="Arial"/>
          <w:b/>
          <w:lang w:eastAsia="en-AU"/>
        </w:rPr>
      </w:pPr>
      <w:r w:rsidRPr="00772A1B">
        <w:rPr>
          <w:rFonts w:asciiTheme="minorHAnsi" w:hAnsiTheme="minorHAnsi" w:cs="Arial"/>
          <w:b/>
          <w:lang w:eastAsia="en-AU"/>
        </w:rPr>
        <w:t>Preliminary Course</w:t>
      </w:r>
    </w:p>
    <w:p w14:paraId="0A7CD8D9" w14:textId="72835589" w:rsidR="008763D7" w:rsidRPr="009373E8" w:rsidRDefault="008763D7" w:rsidP="008763D7">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following sections are taught </w:t>
      </w:r>
      <w:r w:rsidR="003E5112">
        <w:rPr>
          <w:rFonts w:asciiTheme="minorHAnsi" w:hAnsiTheme="minorHAnsi" w:cs="Arial"/>
          <w:color w:val="000000"/>
          <w:lang w:eastAsia="en-AU"/>
        </w:rPr>
        <w:t>on</w:t>
      </w:r>
      <w:r w:rsidRPr="009373E8">
        <w:rPr>
          <w:rFonts w:asciiTheme="minorHAnsi" w:hAnsiTheme="minorHAnsi" w:cs="Arial"/>
          <w:color w:val="000000"/>
          <w:lang w:eastAsia="en-AU"/>
        </w:rPr>
        <w:t xml:space="preserve"> the relevant focus area:</w:t>
      </w:r>
    </w:p>
    <w:p w14:paraId="7297A84A" w14:textId="03D3A15C" w:rsidR="008763D7" w:rsidRPr="00DE7599" w:rsidRDefault="008763D7" w:rsidP="007A7EDE">
      <w:pPr>
        <w:numPr>
          <w:ilvl w:val="0"/>
          <w:numId w:val="13"/>
        </w:numPr>
        <w:tabs>
          <w:tab w:val="clear" w:pos="720"/>
          <w:tab w:val="num" w:pos="567"/>
        </w:tabs>
        <w:ind w:left="476" w:hanging="334"/>
        <w:jc w:val="both"/>
        <w:rPr>
          <w:rFonts w:asciiTheme="minorHAnsi" w:hAnsiTheme="minorHAnsi" w:cs="Arial"/>
          <w:b/>
          <w:bCs/>
          <w:color w:val="000000"/>
          <w:lang w:eastAsia="en-AU"/>
        </w:rPr>
      </w:pPr>
      <w:r w:rsidRPr="00DE7599">
        <w:rPr>
          <w:rFonts w:asciiTheme="minorHAnsi" w:hAnsiTheme="minorHAnsi" w:cs="Arial"/>
          <w:b/>
          <w:bCs/>
          <w:color w:val="000000"/>
          <w:lang w:eastAsia="en-AU"/>
        </w:rPr>
        <w:t>Industry Study (15%)</w:t>
      </w:r>
    </w:p>
    <w:p w14:paraId="3F200636" w14:textId="76CA4322" w:rsidR="008763D7" w:rsidRPr="00DE7599" w:rsidRDefault="008763D7" w:rsidP="007A7EDE">
      <w:pPr>
        <w:numPr>
          <w:ilvl w:val="0"/>
          <w:numId w:val="13"/>
        </w:numPr>
        <w:tabs>
          <w:tab w:val="clear" w:pos="720"/>
          <w:tab w:val="num" w:pos="567"/>
        </w:tabs>
        <w:ind w:left="476" w:hanging="334"/>
        <w:jc w:val="both"/>
        <w:rPr>
          <w:rFonts w:asciiTheme="minorHAnsi" w:hAnsiTheme="minorHAnsi" w:cs="Arial"/>
          <w:b/>
          <w:bCs/>
          <w:color w:val="000000"/>
          <w:lang w:eastAsia="en-AU"/>
        </w:rPr>
      </w:pPr>
      <w:r w:rsidRPr="00DE7599">
        <w:rPr>
          <w:rFonts w:asciiTheme="minorHAnsi" w:hAnsiTheme="minorHAnsi" w:cs="Arial"/>
          <w:b/>
          <w:bCs/>
          <w:color w:val="000000"/>
          <w:lang w:eastAsia="en-AU"/>
        </w:rPr>
        <w:t>Design (10%)</w:t>
      </w:r>
    </w:p>
    <w:p w14:paraId="4A9B0BAD" w14:textId="7D8904D3" w:rsidR="008763D7" w:rsidRPr="00DE7599" w:rsidRDefault="008763D7" w:rsidP="007A7EDE">
      <w:pPr>
        <w:numPr>
          <w:ilvl w:val="0"/>
          <w:numId w:val="13"/>
        </w:numPr>
        <w:tabs>
          <w:tab w:val="clear" w:pos="720"/>
          <w:tab w:val="num" w:pos="567"/>
        </w:tabs>
        <w:ind w:left="476" w:hanging="334"/>
        <w:jc w:val="both"/>
        <w:rPr>
          <w:rFonts w:asciiTheme="minorHAnsi" w:hAnsiTheme="minorHAnsi" w:cs="Arial"/>
          <w:b/>
          <w:bCs/>
          <w:color w:val="000000"/>
          <w:lang w:eastAsia="en-AU"/>
        </w:rPr>
      </w:pPr>
      <w:r w:rsidRPr="00DE7599">
        <w:rPr>
          <w:rFonts w:asciiTheme="minorHAnsi" w:hAnsiTheme="minorHAnsi" w:cs="Arial"/>
          <w:b/>
          <w:bCs/>
          <w:color w:val="000000"/>
          <w:lang w:eastAsia="en-AU"/>
        </w:rPr>
        <w:t>Management and Communication (20%)</w:t>
      </w:r>
    </w:p>
    <w:p w14:paraId="391BBF52" w14:textId="304DE75A" w:rsidR="008763D7" w:rsidRPr="00DE7599" w:rsidRDefault="008763D7" w:rsidP="007A7EDE">
      <w:pPr>
        <w:numPr>
          <w:ilvl w:val="0"/>
          <w:numId w:val="13"/>
        </w:numPr>
        <w:tabs>
          <w:tab w:val="clear" w:pos="720"/>
          <w:tab w:val="num" w:pos="567"/>
        </w:tabs>
        <w:ind w:left="476" w:hanging="334"/>
        <w:jc w:val="both"/>
        <w:rPr>
          <w:rFonts w:asciiTheme="minorHAnsi" w:hAnsiTheme="minorHAnsi" w:cs="Arial"/>
          <w:b/>
          <w:bCs/>
          <w:color w:val="000000"/>
          <w:lang w:eastAsia="en-AU"/>
        </w:rPr>
      </w:pPr>
      <w:r w:rsidRPr="00DE7599">
        <w:rPr>
          <w:rFonts w:asciiTheme="minorHAnsi" w:hAnsiTheme="minorHAnsi" w:cs="Arial"/>
          <w:b/>
          <w:bCs/>
          <w:color w:val="000000"/>
          <w:lang w:eastAsia="en-AU"/>
        </w:rPr>
        <w:t>Production (40%)</w:t>
      </w:r>
    </w:p>
    <w:p w14:paraId="78876D99" w14:textId="37B14788" w:rsidR="008763D7" w:rsidRPr="00DE7599" w:rsidRDefault="008763D7" w:rsidP="007A7EDE">
      <w:pPr>
        <w:numPr>
          <w:ilvl w:val="0"/>
          <w:numId w:val="13"/>
        </w:numPr>
        <w:tabs>
          <w:tab w:val="clear" w:pos="720"/>
          <w:tab w:val="num" w:pos="567"/>
        </w:tabs>
        <w:ind w:left="476" w:hanging="334"/>
        <w:jc w:val="both"/>
        <w:rPr>
          <w:rFonts w:asciiTheme="minorHAnsi" w:hAnsiTheme="minorHAnsi" w:cs="Arial"/>
          <w:b/>
          <w:bCs/>
          <w:color w:val="000000"/>
          <w:lang w:eastAsia="en-AU"/>
        </w:rPr>
      </w:pPr>
      <w:r w:rsidRPr="00DE7599">
        <w:rPr>
          <w:rFonts w:asciiTheme="minorHAnsi" w:hAnsiTheme="minorHAnsi" w:cs="Arial"/>
          <w:b/>
          <w:bCs/>
          <w:color w:val="000000"/>
          <w:lang w:eastAsia="en-AU"/>
        </w:rPr>
        <w:t>Industry Related Manufacturing Technology (15%)</w:t>
      </w:r>
    </w:p>
    <w:p w14:paraId="7E848B5A" w14:textId="77777777" w:rsidR="008763D7" w:rsidRPr="009373E8" w:rsidRDefault="008763D7" w:rsidP="008763D7">
      <w:pPr>
        <w:jc w:val="both"/>
        <w:outlineLvl w:val="3"/>
        <w:rPr>
          <w:rFonts w:asciiTheme="minorHAnsi" w:hAnsiTheme="minorHAnsi" w:cs="Arial"/>
          <w:color w:val="002C95"/>
          <w:lang w:eastAsia="en-AU"/>
        </w:rPr>
      </w:pPr>
    </w:p>
    <w:p w14:paraId="3DE2F6CE" w14:textId="77777777" w:rsidR="008763D7" w:rsidRPr="00772A1B" w:rsidRDefault="008763D7" w:rsidP="008763D7">
      <w:pPr>
        <w:jc w:val="both"/>
        <w:outlineLvl w:val="3"/>
        <w:rPr>
          <w:rFonts w:asciiTheme="minorHAnsi" w:hAnsiTheme="minorHAnsi" w:cs="Arial"/>
          <w:b/>
          <w:lang w:eastAsia="en-AU"/>
        </w:rPr>
      </w:pPr>
      <w:r w:rsidRPr="00772A1B">
        <w:rPr>
          <w:rFonts w:asciiTheme="minorHAnsi" w:hAnsiTheme="minorHAnsi" w:cs="Arial"/>
          <w:b/>
          <w:lang w:eastAsia="en-AU"/>
        </w:rPr>
        <w:t>HSC Course</w:t>
      </w:r>
    </w:p>
    <w:p w14:paraId="47230118" w14:textId="5E4D6D0D" w:rsidR="008763D7" w:rsidRPr="009373E8" w:rsidRDefault="008763D7" w:rsidP="008763D7">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following sections are taught </w:t>
      </w:r>
      <w:r w:rsidR="003E5112">
        <w:rPr>
          <w:rFonts w:asciiTheme="minorHAnsi" w:hAnsiTheme="minorHAnsi" w:cs="Arial"/>
          <w:color w:val="000000"/>
          <w:lang w:eastAsia="en-AU"/>
        </w:rPr>
        <w:t xml:space="preserve">on </w:t>
      </w:r>
      <w:r w:rsidRPr="009373E8">
        <w:rPr>
          <w:rFonts w:asciiTheme="minorHAnsi" w:hAnsiTheme="minorHAnsi" w:cs="Arial"/>
          <w:color w:val="000000"/>
          <w:lang w:eastAsia="en-AU"/>
        </w:rPr>
        <w:t>the relevant focus area through the development of a Major Project</w:t>
      </w:r>
      <w:r w:rsidR="00DE7599">
        <w:rPr>
          <w:rFonts w:asciiTheme="minorHAnsi" w:hAnsiTheme="minorHAnsi" w:cs="Arial"/>
          <w:color w:val="000000"/>
          <w:lang w:eastAsia="en-AU"/>
        </w:rPr>
        <w:t xml:space="preserve"> </w:t>
      </w:r>
      <w:r w:rsidRPr="009373E8">
        <w:rPr>
          <w:rFonts w:asciiTheme="minorHAnsi" w:hAnsiTheme="minorHAnsi" w:cs="Arial"/>
          <w:color w:val="000000"/>
          <w:lang w:eastAsia="en-AU"/>
        </w:rPr>
        <w:t>and a study of the relevant industry:</w:t>
      </w:r>
    </w:p>
    <w:p w14:paraId="24EDE1C4" w14:textId="77777777" w:rsidR="008763D7" w:rsidRPr="00DE7599" w:rsidRDefault="008763D7" w:rsidP="007A7EDE">
      <w:pPr>
        <w:numPr>
          <w:ilvl w:val="0"/>
          <w:numId w:val="14"/>
        </w:numPr>
        <w:tabs>
          <w:tab w:val="clear" w:pos="720"/>
          <w:tab w:val="num" w:pos="426"/>
        </w:tabs>
        <w:ind w:left="480" w:hanging="338"/>
        <w:jc w:val="both"/>
        <w:rPr>
          <w:rFonts w:asciiTheme="minorHAnsi" w:hAnsiTheme="minorHAnsi" w:cs="Arial"/>
          <w:b/>
          <w:bCs/>
          <w:color w:val="000000"/>
          <w:lang w:eastAsia="en-AU"/>
        </w:rPr>
      </w:pPr>
      <w:r w:rsidRPr="00DE7599">
        <w:rPr>
          <w:rFonts w:asciiTheme="minorHAnsi" w:hAnsiTheme="minorHAnsi" w:cs="Arial"/>
          <w:b/>
          <w:bCs/>
          <w:color w:val="000000"/>
          <w:lang w:eastAsia="en-AU"/>
        </w:rPr>
        <w:t>Industry Study (15%)</w:t>
      </w:r>
    </w:p>
    <w:p w14:paraId="54FAF332" w14:textId="77777777" w:rsidR="008763D7" w:rsidRPr="00DE7599" w:rsidRDefault="008763D7" w:rsidP="007A7EDE">
      <w:pPr>
        <w:numPr>
          <w:ilvl w:val="0"/>
          <w:numId w:val="14"/>
        </w:numPr>
        <w:tabs>
          <w:tab w:val="clear" w:pos="720"/>
          <w:tab w:val="num" w:pos="426"/>
        </w:tabs>
        <w:ind w:left="480" w:hanging="338"/>
        <w:jc w:val="both"/>
        <w:rPr>
          <w:rFonts w:asciiTheme="minorHAnsi" w:hAnsiTheme="minorHAnsi" w:cs="Arial"/>
          <w:b/>
          <w:bCs/>
          <w:color w:val="000000"/>
          <w:lang w:eastAsia="en-AU"/>
        </w:rPr>
      </w:pPr>
      <w:r w:rsidRPr="00DE7599">
        <w:rPr>
          <w:rFonts w:asciiTheme="minorHAnsi" w:hAnsiTheme="minorHAnsi" w:cs="Arial"/>
          <w:b/>
          <w:bCs/>
          <w:color w:val="000000"/>
          <w:lang w:eastAsia="en-AU"/>
        </w:rPr>
        <w:t>Major Project (60%)</w:t>
      </w:r>
    </w:p>
    <w:p w14:paraId="3A509A95" w14:textId="4CE0837B" w:rsidR="008763D7" w:rsidRPr="001F09EC" w:rsidRDefault="008763D7" w:rsidP="001F09EC">
      <w:pPr>
        <w:pStyle w:val="ListParagraph"/>
        <w:numPr>
          <w:ilvl w:val="1"/>
          <w:numId w:val="70"/>
        </w:numPr>
        <w:ind w:left="851" w:hanging="284"/>
        <w:jc w:val="both"/>
        <w:rPr>
          <w:rFonts w:asciiTheme="minorHAnsi" w:hAnsiTheme="minorHAnsi" w:cs="Arial"/>
          <w:color w:val="000000"/>
          <w:lang w:eastAsia="en-AU"/>
        </w:rPr>
      </w:pPr>
      <w:r w:rsidRPr="001F09EC">
        <w:rPr>
          <w:rFonts w:asciiTheme="minorHAnsi" w:hAnsiTheme="minorHAnsi" w:cs="Arial"/>
          <w:color w:val="000000"/>
          <w:lang w:eastAsia="en-AU"/>
        </w:rPr>
        <w:t>Design, Management and Communication</w:t>
      </w:r>
    </w:p>
    <w:p w14:paraId="414722AA" w14:textId="64F9698C" w:rsidR="008763D7" w:rsidRPr="001F09EC" w:rsidRDefault="008763D7" w:rsidP="001F09EC">
      <w:pPr>
        <w:pStyle w:val="ListParagraph"/>
        <w:numPr>
          <w:ilvl w:val="1"/>
          <w:numId w:val="70"/>
        </w:numPr>
        <w:ind w:left="851" w:hanging="284"/>
        <w:jc w:val="both"/>
        <w:rPr>
          <w:rFonts w:asciiTheme="minorHAnsi" w:hAnsiTheme="minorHAnsi" w:cs="Arial"/>
          <w:color w:val="000000"/>
          <w:lang w:eastAsia="en-AU"/>
        </w:rPr>
      </w:pPr>
      <w:r w:rsidRPr="001F09EC">
        <w:rPr>
          <w:rFonts w:asciiTheme="minorHAnsi" w:hAnsiTheme="minorHAnsi" w:cs="Arial"/>
          <w:color w:val="000000"/>
          <w:lang w:eastAsia="en-AU"/>
        </w:rPr>
        <w:t>Production</w:t>
      </w:r>
    </w:p>
    <w:p w14:paraId="6109BA1C" w14:textId="77777777" w:rsidR="008763D7" w:rsidRPr="00DE7599" w:rsidRDefault="008763D7" w:rsidP="007A7EDE">
      <w:pPr>
        <w:numPr>
          <w:ilvl w:val="0"/>
          <w:numId w:val="14"/>
        </w:numPr>
        <w:ind w:left="426" w:hanging="284"/>
        <w:jc w:val="both"/>
        <w:rPr>
          <w:rFonts w:asciiTheme="minorHAnsi" w:hAnsiTheme="minorHAnsi" w:cs="Arial"/>
          <w:b/>
          <w:bCs/>
          <w:color w:val="000000"/>
          <w:lang w:eastAsia="en-AU"/>
        </w:rPr>
      </w:pPr>
      <w:r w:rsidRPr="00DE7599">
        <w:rPr>
          <w:rFonts w:asciiTheme="minorHAnsi" w:hAnsiTheme="minorHAnsi" w:cs="Arial"/>
          <w:b/>
          <w:bCs/>
          <w:color w:val="000000"/>
          <w:lang w:eastAsia="en-AU"/>
        </w:rPr>
        <w:t>Industry Related Manufacturing Technology (25%)</w:t>
      </w:r>
    </w:p>
    <w:p w14:paraId="4D35A2A8" w14:textId="77777777" w:rsidR="008763D7" w:rsidRPr="009373E8" w:rsidRDefault="008763D7" w:rsidP="008763D7">
      <w:pPr>
        <w:jc w:val="both"/>
        <w:outlineLvl w:val="2"/>
        <w:rPr>
          <w:rFonts w:asciiTheme="minorHAnsi" w:hAnsiTheme="minorHAnsi" w:cs="Arial"/>
          <w:b/>
          <w:bCs/>
          <w:color w:val="002C95"/>
          <w:lang w:eastAsia="en-AU"/>
        </w:rPr>
      </w:pPr>
    </w:p>
    <w:p w14:paraId="1DADE2BF" w14:textId="3FC39675" w:rsidR="008763D7" w:rsidRPr="00772A1B" w:rsidRDefault="008763D7" w:rsidP="008763D7">
      <w:pPr>
        <w:jc w:val="both"/>
        <w:outlineLvl w:val="2"/>
        <w:rPr>
          <w:rFonts w:asciiTheme="minorHAnsi" w:hAnsiTheme="minorHAnsi" w:cs="Arial"/>
          <w:b/>
          <w:bCs/>
          <w:lang w:eastAsia="en-AU"/>
        </w:rPr>
      </w:pPr>
      <w:r w:rsidRPr="00772A1B">
        <w:rPr>
          <w:rFonts w:asciiTheme="minorHAnsi" w:hAnsiTheme="minorHAnsi" w:cs="Arial"/>
          <w:b/>
          <w:bCs/>
          <w:lang w:eastAsia="en-AU"/>
        </w:rPr>
        <w:t>Course Requirements</w:t>
      </w:r>
      <w:r w:rsidR="00772A1B" w:rsidRPr="00772A1B">
        <w:rPr>
          <w:rFonts w:asciiTheme="minorHAnsi" w:hAnsiTheme="minorHAnsi" w:cs="Arial"/>
          <w:b/>
          <w:bCs/>
          <w:lang w:eastAsia="en-AU"/>
        </w:rPr>
        <w:t>:</w:t>
      </w:r>
    </w:p>
    <w:p w14:paraId="68A0163A" w14:textId="15A9E1CA" w:rsidR="008763D7" w:rsidRPr="009373E8" w:rsidRDefault="008763D7" w:rsidP="00772A1B">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In the Preliminary course, students must design, </w:t>
      </w:r>
      <w:proofErr w:type="gramStart"/>
      <w:r w:rsidRPr="009373E8">
        <w:rPr>
          <w:rFonts w:asciiTheme="minorHAnsi" w:hAnsiTheme="minorHAnsi" w:cs="Arial"/>
          <w:color w:val="000000"/>
          <w:lang w:eastAsia="en-AU"/>
        </w:rPr>
        <w:t>develop</w:t>
      </w:r>
      <w:proofErr w:type="gramEnd"/>
      <w:r w:rsidRPr="009373E8">
        <w:rPr>
          <w:rFonts w:asciiTheme="minorHAnsi" w:hAnsiTheme="minorHAnsi" w:cs="Arial"/>
          <w:color w:val="000000"/>
          <w:lang w:eastAsia="en-AU"/>
        </w:rPr>
        <w:t xml:space="preserve"> and construct a number of projects. Each project will include a management folio. Each project may emphasise different areas of the </w:t>
      </w:r>
      <w:r w:rsidR="00772A1B">
        <w:rPr>
          <w:rFonts w:asciiTheme="minorHAnsi" w:hAnsiTheme="minorHAnsi" w:cs="Arial"/>
          <w:color w:val="000000"/>
          <w:lang w:eastAsia="en-AU"/>
        </w:rPr>
        <w:t>P</w:t>
      </w:r>
      <w:r w:rsidRPr="009373E8">
        <w:rPr>
          <w:rFonts w:asciiTheme="minorHAnsi" w:hAnsiTheme="minorHAnsi" w:cs="Arial"/>
          <w:color w:val="000000"/>
          <w:lang w:eastAsia="en-AU"/>
        </w:rPr>
        <w:t>reliminary course content. Students also undertake the study of an individual business within a focus area industry.</w:t>
      </w:r>
    </w:p>
    <w:p w14:paraId="6081AD06" w14:textId="77777777" w:rsidR="008763D7" w:rsidRPr="009373E8" w:rsidRDefault="008763D7" w:rsidP="008763D7">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In the HSC course, students design, develop and construct a Major Project with a management folio. They will also </w:t>
      </w:r>
      <w:proofErr w:type="gramStart"/>
      <w:r w:rsidRPr="009373E8">
        <w:rPr>
          <w:rFonts w:asciiTheme="minorHAnsi" w:hAnsiTheme="minorHAnsi" w:cs="Arial"/>
          <w:color w:val="000000"/>
          <w:lang w:eastAsia="en-AU"/>
        </w:rPr>
        <w:t>undertake a study of</w:t>
      </w:r>
      <w:proofErr w:type="gramEnd"/>
      <w:r w:rsidRPr="009373E8">
        <w:rPr>
          <w:rFonts w:asciiTheme="minorHAnsi" w:hAnsiTheme="minorHAnsi" w:cs="Arial"/>
          <w:color w:val="000000"/>
          <w:lang w:eastAsia="en-AU"/>
        </w:rPr>
        <w:t xml:space="preserve"> the overall industry related to the specific focus area industry.</w:t>
      </w:r>
    </w:p>
    <w:p w14:paraId="69D7A5FB" w14:textId="77777777" w:rsidR="00B36971" w:rsidRPr="009373E8" w:rsidRDefault="00B36971">
      <w:pPr>
        <w:spacing w:after="200" w:line="276" w:lineRule="auto"/>
        <w:rPr>
          <w:rFonts w:asciiTheme="minorHAnsi" w:hAnsiTheme="minorHAnsi" w:cs="Arial"/>
        </w:rPr>
      </w:pPr>
      <w:r w:rsidRPr="009373E8">
        <w:rPr>
          <w:rFonts w:asciiTheme="minorHAnsi" w:hAnsiTheme="minorHAnsi" w:cs="Arial"/>
        </w:rPr>
        <w:br w:type="page"/>
      </w:r>
    </w:p>
    <w:p w14:paraId="1107701E" w14:textId="77777777" w:rsidR="00B36971" w:rsidRPr="00772A1B" w:rsidRDefault="00B36971" w:rsidP="009730BA">
      <w:pPr>
        <w:pBdr>
          <w:bottom w:val="single" w:sz="4" w:space="1" w:color="auto"/>
        </w:pBdr>
        <w:spacing w:after="200"/>
        <w:rPr>
          <w:rFonts w:asciiTheme="minorHAnsi" w:hAnsiTheme="minorHAnsi" w:cs="Arial"/>
          <w:b/>
          <w:sz w:val="28"/>
        </w:rPr>
      </w:pPr>
      <w:r w:rsidRPr="00772A1B">
        <w:rPr>
          <w:rFonts w:asciiTheme="minorHAnsi" w:hAnsiTheme="minorHAnsi" w:cs="Arial"/>
          <w:b/>
          <w:sz w:val="28"/>
        </w:rPr>
        <w:lastRenderedPageBreak/>
        <w:t>Investigating Science</w:t>
      </w:r>
    </w:p>
    <w:p w14:paraId="6564F1E2" w14:textId="0AFBC7B6" w:rsidR="00B36971" w:rsidRPr="00772A1B" w:rsidRDefault="00B36971" w:rsidP="00955328">
      <w:pPr>
        <w:spacing w:line="276" w:lineRule="auto"/>
        <w:rPr>
          <w:rFonts w:asciiTheme="minorHAnsi" w:hAnsiTheme="minorHAnsi" w:cs="Arial"/>
          <w:b/>
          <w:sz w:val="22"/>
        </w:rPr>
      </w:pPr>
      <w:r w:rsidRPr="00772A1B">
        <w:rPr>
          <w:rFonts w:asciiTheme="minorHAnsi" w:hAnsiTheme="minorHAnsi" w:cs="Arial"/>
          <w:b/>
          <w:sz w:val="22"/>
        </w:rPr>
        <w:t>Course No:</w:t>
      </w:r>
      <w:r w:rsidRPr="00236A67">
        <w:rPr>
          <w:rFonts w:asciiTheme="minorHAnsi" w:hAnsiTheme="minorHAnsi" w:cs="Arial"/>
          <w:bCs/>
          <w:sz w:val="22"/>
        </w:rPr>
        <w:t xml:space="preserve"> </w:t>
      </w:r>
      <w:r w:rsidR="00236A67">
        <w:rPr>
          <w:rFonts w:asciiTheme="minorHAnsi" w:hAnsiTheme="minorHAnsi" w:cs="Arial"/>
          <w:bCs/>
          <w:sz w:val="22"/>
        </w:rPr>
        <w:t xml:space="preserve"> </w:t>
      </w:r>
      <w:r w:rsidRPr="00236A67">
        <w:rPr>
          <w:rFonts w:asciiTheme="minorHAnsi" w:hAnsiTheme="minorHAnsi" w:cs="Arial"/>
          <w:bCs/>
          <w:sz w:val="22"/>
        </w:rPr>
        <w:t>11215</w:t>
      </w:r>
    </w:p>
    <w:p w14:paraId="6CA053C6" w14:textId="77777777" w:rsidR="00B36971" w:rsidRPr="00772A1B" w:rsidRDefault="00B36971" w:rsidP="00955328">
      <w:pPr>
        <w:spacing w:line="276" w:lineRule="auto"/>
        <w:rPr>
          <w:rFonts w:asciiTheme="minorHAnsi" w:hAnsiTheme="minorHAnsi" w:cs="Arial"/>
          <w:sz w:val="22"/>
        </w:rPr>
      </w:pPr>
      <w:r w:rsidRPr="00772A1B">
        <w:rPr>
          <w:rFonts w:asciiTheme="minorHAnsi" w:hAnsiTheme="minorHAnsi" w:cs="Arial"/>
          <w:color w:val="000000"/>
          <w:sz w:val="22"/>
          <w:lang w:eastAsia="en-AU"/>
        </w:rPr>
        <w:t>2 units for each of Preliminary and HSC</w:t>
      </w:r>
    </w:p>
    <w:p w14:paraId="5DBAC99D" w14:textId="77777777" w:rsidR="00B36971" w:rsidRPr="00772A1B" w:rsidRDefault="00B36971" w:rsidP="00955328">
      <w:pPr>
        <w:spacing w:line="276" w:lineRule="auto"/>
        <w:jc w:val="both"/>
        <w:rPr>
          <w:rFonts w:asciiTheme="minorHAnsi" w:hAnsiTheme="minorHAnsi" w:cs="Arial"/>
          <w:color w:val="000000"/>
          <w:sz w:val="22"/>
          <w:lang w:eastAsia="en-AU"/>
        </w:rPr>
      </w:pPr>
      <w:r w:rsidRPr="00772A1B">
        <w:rPr>
          <w:rFonts w:asciiTheme="minorHAnsi" w:hAnsiTheme="minorHAnsi" w:cs="Arial"/>
          <w:color w:val="000000"/>
          <w:sz w:val="22"/>
          <w:lang w:eastAsia="en-AU"/>
        </w:rPr>
        <w:t>Board Developed Course</w:t>
      </w:r>
    </w:p>
    <w:p w14:paraId="3B92CF42" w14:textId="77777777" w:rsidR="00772A1B" w:rsidRDefault="00772A1B" w:rsidP="00B36971">
      <w:pPr>
        <w:pStyle w:val="Heading3"/>
        <w:shd w:val="clear" w:color="auto" w:fill="FFFFFF"/>
        <w:textAlignment w:val="top"/>
        <w:rPr>
          <w:rFonts w:asciiTheme="minorHAnsi" w:hAnsiTheme="minorHAnsi" w:cs="Arial"/>
          <w:sz w:val="24"/>
          <w:szCs w:val="24"/>
          <w:lang w:val="en"/>
        </w:rPr>
      </w:pPr>
    </w:p>
    <w:p w14:paraId="61D58172" w14:textId="70481A3E" w:rsidR="00B36971" w:rsidRPr="009373E8" w:rsidRDefault="00B36971" w:rsidP="000655F4">
      <w:pPr>
        <w:pStyle w:val="Heading3"/>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Course </w:t>
      </w:r>
      <w:r w:rsidR="00772A1B">
        <w:rPr>
          <w:rFonts w:asciiTheme="minorHAnsi" w:hAnsiTheme="minorHAnsi" w:cs="Arial"/>
          <w:sz w:val="24"/>
          <w:szCs w:val="24"/>
          <w:lang w:val="en"/>
        </w:rPr>
        <w:t>D</w:t>
      </w:r>
      <w:r w:rsidRPr="009373E8">
        <w:rPr>
          <w:rFonts w:asciiTheme="minorHAnsi" w:hAnsiTheme="minorHAnsi" w:cs="Arial"/>
          <w:sz w:val="24"/>
          <w:szCs w:val="24"/>
          <w:lang w:val="en"/>
        </w:rPr>
        <w:t>escription</w:t>
      </w:r>
      <w:r w:rsidR="00772A1B">
        <w:rPr>
          <w:rFonts w:asciiTheme="minorHAnsi" w:hAnsiTheme="minorHAnsi" w:cs="Arial"/>
          <w:sz w:val="24"/>
          <w:szCs w:val="24"/>
          <w:lang w:val="en"/>
        </w:rPr>
        <w:t>:</w:t>
      </w:r>
    </w:p>
    <w:p w14:paraId="56D3E474" w14:textId="77777777" w:rsidR="00B36971" w:rsidRPr="009373E8" w:rsidRDefault="00B36971" w:rsidP="00772A1B">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The Year 11 course focuses on the centrality of observation in initiating the scientific process and examines the human tendency to draw inferences and make </w:t>
      </w:r>
      <w:proofErr w:type="spellStart"/>
      <w:r w:rsidRPr="009373E8">
        <w:rPr>
          <w:rFonts w:asciiTheme="minorHAnsi" w:hAnsiTheme="minorHAnsi" w:cs="Arial"/>
          <w:lang w:val="en"/>
        </w:rPr>
        <w:t>generalisations</w:t>
      </w:r>
      <w:proofErr w:type="spellEnd"/>
      <w:r w:rsidRPr="009373E8">
        <w:rPr>
          <w:rFonts w:asciiTheme="minorHAnsi" w:hAnsiTheme="minorHAnsi" w:cs="Arial"/>
          <w:lang w:val="en"/>
        </w:rPr>
        <w:t xml:space="preserve"> from these observations. Students learn about the development and use of scientific models and the similarities and differences between scientific theories and laws.</w:t>
      </w:r>
    </w:p>
    <w:p w14:paraId="19F02184" w14:textId="77777777" w:rsidR="00B36971" w:rsidRPr="009373E8" w:rsidRDefault="00B36971" w:rsidP="00772A1B">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 xml:space="preserve">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w:t>
      </w:r>
      <w:proofErr w:type="gramStart"/>
      <w:r w:rsidRPr="009373E8">
        <w:rPr>
          <w:rFonts w:asciiTheme="minorHAnsi" w:hAnsiTheme="minorHAnsi" w:cs="Arial"/>
          <w:lang w:val="en"/>
        </w:rPr>
        <w:t>economic</w:t>
      </w:r>
      <w:proofErr w:type="gramEnd"/>
      <w:r w:rsidRPr="009373E8">
        <w:rPr>
          <w:rFonts w:asciiTheme="minorHAnsi" w:hAnsiTheme="minorHAnsi" w:cs="Arial"/>
          <w:lang w:val="en"/>
        </w:rPr>
        <w:t xml:space="preserve"> and political influences on science and scientific research in the modern world.</w:t>
      </w:r>
    </w:p>
    <w:p w14:paraId="2C428398" w14:textId="6ABC7705" w:rsidR="00B36971" w:rsidRPr="009373E8" w:rsidRDefault="00B36971" w:rsidP="000655F4">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772A1B">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0655F4">
        <w:rPr>
          <w:rFonts w:asciiTheme="minorHAnsi" w:hAnsiTheme="minorHAnsi" w:cs="Arial"/>
          <w:sz w:val="24"/>
          <w:szCs w:val="24"/>
          <w:lang w:val="en"/>
        </w:rPr>
        <w:t>L</w:t>
      </w:r>
      <w:r w:rsidRPr="009373E8">
        <w:rPr>
          <w:rFonts w:asciiTheme="minorHAnsi" w:hAnsiTheme="minorHAnsi" w:cs="Arial"/>
          <w:sz w:val="24"/>
          <w:szCs w:val="24"/>
          <w:lang w:val="en"/>
        </w:rPr>
        <w:t>earn</w:t>
      </w:r>
      <w:r w:rsidR="000655F4">
        <w:rPr>
          <w:rFonts w:asciiTheme="minorHAnsi" w:hAnsiTheme="minorHAnsi" w:cs="Arial"/>
          <w:sz w:val="24"/>
          <w:szCs w:val="24"/>
          <w:lang w:val="en"/>
        </w:rPr>
        <w:t>:</w:t>
      </w:r>
    </w:p>
    <w:p w14:paraId="0EBF325E" w14:textId="22940ACB" w:rsidR="00B36971" w:rsidRPr="009373E8" w:rsidRDefault="009D3FD0" w:rsidP="000655F4">
      <w:pPr>
        <w:pStyle w:val="Heading4"/>
        <w:shd w:val="clear" w:color="auto" w:fill="FFFFFF"/>
        <w:spacing w:before="0" w:after="0"/>
        <w:textAlignment w:val="top"/>
        <w:rPr>
          <w:rFonts w:asciiTheme="minorHAnsi" w:hAnsiTheme="minorHAnsi" w:cs="Arial"/>
          <w:sz w:val="24"/>
          <w:szCs w:val="24"/>
          <w:lang w:val="en"/>
        </w:rPr>
      </w:pPr>
      <w:r>
        <w:rPr>
          <w:rFonts w:asciiTheme="minorHAnsi" w:hAnsiTheme="minorHAnsi" w:cs="Arial"/>
          <w:sz w:val="24"/>
          <w:szCs w:val="24"/>
          <w:lang w:val="en"/>
        </w:rPr>
        <w:t>Year 11</w:t>
      </w:r>
      <w:r w:rsidR="00B36971" w:rsidRPr="009373E8">
        <w:rPr>
          <w:rFonts w:asciiTheme="minorHAnsi" w:hAnsiTheme="minorHAnsi" w:cs="Arial"/>
          <w:sz w:val="24"/>
          <w:szCs w:val="24"/>
          <w:lang w:val="en"/>
        </w:rPr>
        <w:t xml:space="preserve"> </w:t>
      </w:r>
      <w:r w:rsidR="000655F4">
        <w:rPr>
          <w:rFonts w:asciiTheme="minorHAnsi" w:hAnsiTheme="minorHAnsi" w:cs="Arial"/>
          <w:sz w:val="24"/>
          <w:szCs w:val="24"/>
          <w:lang w:val="en"/>
        </w:rPr>
        <w:t>C</w:t>
      </w:r>
      <w:r w:rsidR="00B36971" w:rsidRPr="009373E8">
        <w:rPr>
          <w:rFonts w:asciiTheme="minorHAnsi" w:hAnsiTheme="minorHAnsi" w:cs="Arial"/>
          <w:sz w:val="24"/>
          <w:szCs w:val="24"/>
          <w:lang w:val="en"/>
        </w:rPr>
        <w:t>ourse</w:t>
      </w:r>
    </w:p>
    <w:p w14:paraId="57FBF2F3" w14:textId="77777777" w:rsidR="00B36971" w:rsidRPr="009373E8" w:rsidRDefault="00B36971" w:rsidP="000655F4">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The Year 11 course consists of four modules:</w:t>
      </w:r>
    </w:p>
    <w:p w14:paraId="77A433F5" w14:textId="38C2892F" w:rsidR="00B36971" w:rsidRPr="009373E8" w:rsidRDefault="00B36971" w:rsidP="007A7EDE">
      <w:pPr>
        <w:numPr>
          <w:ilvl w:val="0"/>
          <w:numId w:val="68"/>
        </w:numPr>
        <w:shd w:val="clear" w:color="auto" w:fill="FFFFFF"/>
        <w:tabs>
          <w:tab w:val="clear" w:pos="720"/>
          <w:tab w:val="num" w:pos="426"/>
        </w:tabs>
        <w:spacing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1</w:t>
      </w:r>
      <w:r w:rsidRPr="009373E8">
        <w:rPr>
          <w:rFonts w:asciiTheme="minorHAnsi" w:hAnsiTheme="minorHAnsi" w:cs="Arial"/>
          <w:color w:val="000000"/>
          <w:lang w:val="en"/>
        </w:rPr>
        <w:t xml:space="preserve"> Cause and Effect </w:t>
      </w:r>
      <w:r w:rsidR="000655F4">
        <w:rPr>
          <w:rFonts w:asciiTheme="minorHAnsi" w:hAnsiTheme="minorHAnsi" w:cs="Arial"/>
          <w:color w:val="000000"/>
          <w:lang w:val="en"/>
        </w:rPr>
        <w:t>-</w:t>
      </w:r>
      <w:r w:rsidRPr="009373E8">
        <w:rPr>
          <w:rFonts w:asciiTheme="minorHAnsi" w:hAnsiTheme="minorHAnsi" w:cs="Arial"/>
          <w:color w:val="000000"/>
          <w:lang w:val="en"/>
        </w:rPr>
        <w:t xml:space="preserve"> Observing</w:t>
      </w:r>
    </w:p>
    <w:p w14:paraId="716A3C7B" w14:textId="4B4411C4" w:rsidR="00B36971" w:rsidRPr="009373E8" w:rsidRDefault="00B36971" w:rsidP="007A7EDE">
      <w:pPr>
        <w:numPr>
          <w:ilvl w:val="0"/>
          <w:numId w:val="68"/>
        </w:numPr>
        <w:shd w:val="clear" w:color="auto" w:fill="FFFFFF"/>
        <w:tabs>
          <w:tab w:val="clear" w:pos="720"/>
          <w:tab w:val="num"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2</w:t>
      </w:r>
      <w:r w:rsidRPr="009373E8">
        <w:rPr>
          <w:rFonts w:asciiTheme="minorHAnsi" w:hAnsiTheme="minorHAnsi" w:cs="Arial"/>
          <w:color w:val="000000"/>
          <w:lang w:val="en"/>
        </w:rPr>
        <w:t xml:space="preserve"> Cause and Effect </w:t>
      </w:r>
      <w:r w:rsidR="000655F4">
        <w:rPr>
          <w:rFonts w:asciiTheme="minorHAnsi" w:hAnsiTheme="minorHAnsi" w:cs="Arial"/>
          <w:color w:val="000000"/>
          <w:lang w:val="en"/>
        </w:rPr>
        <w:t>-</w:t>
      </w:r>
      <w:r w:rsidRPr="009373E8">
        <w:rPr>
          <w:rFonts w:asciiTheme="minorHAnsi" w:hAnsiTheme="minorHAnsi" w:cs="Arial"/>
          <w:color w:val="000000"/>
          <w:lang w:val="en"/>
        </w:rPr>
        <w:t xml:space="preserve"> Inferences and </w:t>
      </w:r>
      <w:proofErr w:type="spellStart"/>
      <w:r w:rsidRPr="009373E8">
        <w:rPr>
          <w:rFonts w:asciiTheme="minorHAnsi" w:hAnsiTheme="minorHAnsi" w:cs="Arial"/>
          <w:color w:val="000000"/>
          <w:lang w:val="en"/>
        </w:rPr>
        <w:t>Generalisations</w:t>
      </w:r>
      <w:proofErr w:type="spellEnd"/>
    </w:p>
    <w:p w14:paraId="139F2BE7" w14:textId="77777777" w:rsidR="00B36971" w:rsidRPr="009373E8" w:rsidRDefault="00B36971" w:rsidP="007A7EDE">
      <w:pPr>
        <w:numPr>
          <w:ilvl w:val="0"/>
          <w:numId w:val="68"/>
        </w:numPr>
        <w:shd w:val="clear" w:color="auto" w:fill="FFFFFF"/>
        <w:tabs>
          <w:tab w:val="clear" w:pos="720"/>
          <w:tab w:val="num"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3</w:t>
      </w:r>
      <w:r w:rsidRPr="009373E8">
        <w:rPr>
          <w:rFonts w:asciiTheme="minorHAnsi" w:hAnsiTheme="minorHAnsi" w:cs="Arial"/>
          <w:color w:val="000000"/>
          <w:lang w:val="en"/>
        </w:rPr>
        <w:t xml:space="preserve"> Scientific Models</w:t>
      </w:r>
    </w:p>
    <w:p w14:paraId="5C640213" w14:textId="77777777" w:rsidR="00B36971" w:rsidRPr="009373E8" w:rsidRDefault="00B36971" w:rsidP="007A7EDE">
      <w:pPr>
        <w:numPr>
          <w:ilvl w:val="0"/>
          <w:numId w:val="68"/>
        </w:numPr>
        <w:shd w:val="clear" w:color="auto" w:fill="FFFFFF"/>
        <w:tabs>
          <w:tab w:val="clear" w:pos="720"/>
          <w:tab w:val="num"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4</w:t>
      </w:r>
      <w:r w:rsidRPr="009373E8">
        <w:rPr>
          <w:rFonts w:asciiTheme="minorHAnsi" w:hAnsiTheme="minorHAnsi" w:cs="Arial"/>
          <w:color w:val="000000"/>
          <w:lang w:val="en"/>
        </w:rPr>
        <w:t xml:space="preserve"> Theories and Laws</w:t>
      </w:r>
    </w:p>
    <w:p w14:paraId="03B085D9" w14:textId="179960FC" w:rsidR="00B36971" w:rsidRPr="009373E8" w:rsidRDefault="009D3FD0" w:rsidP="000655F4">
      <w:pPr>
        <w:pStyle w:val="Heading4"/>
        <w:shd w:val="clear" w:color="auto" w:fill="FFFFFF"/>
        <w:spacing w:after="0"/>
        <w:textAlignment w:val="top"/>
        <w:rPr>
          <w:rFonts w:asciiTheme="minorHAnsi" w:hAnsiTheme="minorHAnsi" w:cs="Arial"/>
          <w:color w:val="280070"/>
          <w:sz w:val="24"/>
          <w:szCs w:val="24"/>
          <w:lang w:val="en"/>
        </w:rPr>
      </w:pPr>
      <w:r>
        <w:rPr>
          <w:rFonts w:asciiTheme="minorHAnsi" w:hAnsiTheme="minorHAnsi" w:cs="Arial"/>
          <w:sz w:val="24"/>
          <w:szCs w:val="24"/>
          <w:lang w:val="en"/>
        </w:rPr>
        <w:t>Year 12</w:t>
      </w:r>
      <w:r w:rsidR="00B36971" w:rsidRPr="009373E8">
        <w:rPr>
          <w:rFonts w:asciiTheme="minorHAnsi" w:hAnsiTheme="minorHAnsi" w:cs="Arial"/>
          <w:sz w:val="24"/>
          <w:szCs w:val="24"/>
          <w:lang w:val="en"/>
        </w:rPr>
        <w:t xml:space="preserve"> </w:t>
      </w:r>
      <w:r w:rsidR="000655F4">
        <w:rPr>
          <w:rFonts w:asciiTheme="minorHAnsi" w:hAnsiTheme="minorHAnsi" w:cs="Arial"/>
          <w:sz w:val="24"/>
          <w:szCs w:val="24"/>
          <w:lang w:val="en"/>
        </w:rPr>
        <w:t>C</w:t>
      </w:r>
      <w:r w:rsidR="00B36971" w:rsidRPr="009373E8">
        <w:rPr>
          <w:rFonts w:asciiTheme="minorHAnsi" w:hAnsiTheme="minorHAnsi" w:cs="Arial"/>
          <w:sz w:val="24"/>
          <w:szCs w:val="24"/>
          <w:lang w:val="en"/>
        </w:rPr>
        <w:t>ourse</w:t>
      </w:r>
    </w:p>
    <w:p w14:paraId="260B7B5F" w14:textId="77777777" w:rsidR="00B36971" w:rsidRPr="009373E8" w:rsidRDefault="00B36971" w:rsidP="000655F4">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The Year 12 course consists of four modules:</w:t>
      </w:r>
    </w:p>
    <w:p w14:paraId="2188C56E" w14:textId="77777777" w:rsidR="00B36971" w:rsidRPr="009373E8" w:rsidRDefault="00B36971" w:rsidP="007A7EDE">
      <w:pPr>
        <w:numPr>
          <w:ilvl w:val="0"/>
          <w:numId w:val="69"/>
        </w:numPr>
        <w:shd w:val="clear" w:color="auto" w:fill="FFFFFF"/>
        <w:tabs>
          <w:tab w:val="clear" w:pos="720"/>
          <w:tab w:val="left" w:pos="426"/>
        </w:tabs>
        <w:spacing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5</w:t>
      </w:r>
      <w:r w:rsidRPr="009373E8">
        <w:rPr>
          <w:rFonts w:asciiTheme="minorHAnsi" w:hAnsiTheme="minorHAnsi" w:cs="Arial"/>
          <w:color w:val="000000"/>
          <w:lang w:val="en"/>
        </w:rPr>
        <w:t xml:space="preserve"> Scientific Investigations</w:t>
      </w:r>
    </w:p>
    <w:p w14:paraId="170ABF3E" w14:textId="77777777" w:rsidR="00B36971" w:rsidRPr="009373E8" w:rsidRDefault="00B36971" w:rsidP="007A7EDE">
      <w:pPr>
        <w:numPr>
          <w:ilvl w:val="0"/>
          <w:numId w:val="69"/>
        </w:numPr>
        <w:shd w:val="clear" w:color="auto" w:fill="FFFFFF"/>
        <w:tabs>
          <w:tab w:val="clear" w:pos="720"/>
          <w:tab w:val="left"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6</w:t>
      </w:r>
      <w:r w:rsidRPr="009373E8">
        <w:rPr>
          <w:rFonts w:asciiTheme="minorHAnsi" w:hAnsiTheme="minorHAnsi" w:cs="Arial"/>
          <w:color w:val="000000"/>
          <w:lang w:val="en"/>
        </w:rPr>
        <w:t xml:space="preserve"> Technologies</w:t>
      </w:r>
    </w:p>
    <w:p w14:paraId="12575C6F" w14:textId="77777777" w:rsidR="00B36971" w:rsidRPr="009373E8" w:rsidRDefault="00B36971" w:rsidP="007A7EDE">
      <w:pPr>
        <w:numPr>
          <w:ilvl w:val="0"/>
          <w:numId w:val="69"/>
        </w:numPr>
        <w:shd w:val="clear" w:color="auto" w:fill="FFFFFF"/>
        <w:tabs>
          <w:tab w:val="clear" w:pos="720"/>
          <w:tab w:val="left"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7</w:t>
      </w:r>
      <w:r w:rsidRPr="009373E8">
        <w:rPr>
          <w:rFonts w:asciiTheme="minorHAnsi" w:hAnsiTheme="minorHAnsi" w:cs="Arial"/>
          <w:color w:val="000000"/>
          <w:lang w:val="en"/>
        </w:rPr>
        <w:t xml:space="preserve"> Fact or Fallacy?</w:t>
      </w:r>
    </w:p>
    <w:p w14:paraId="3C81B690" w14:textId="77777777" w:rsidR="00B36971" w:rsidRPr="009373E8" w:rsidRDefault="00B36971" w:rsidP="007A7EDE">
      <w:pPr>
        <w:numPr>
          <w:ilvl w:val="0"/>
          <w:numId w:val="69"/>
        </w:numPr>
        <w:shd w:val="clear" w:color="auto" w:fill="FFFFFF"/>
        <w:tabs>
          <w:tab w:val="clear" w:pos="720"/>
          <w:tab w:val="left" w:pos="426"/>
        </w:tabs>
        <w:spacing w:before="100" w:beforeAutospacing="1"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Module 8</w:t>
      </w:r>
      <w:r w:rsidRPr="009373E8">
        <w:rPr>
          <w:rFonts w:asciiTheme="minorHAnsi" w:hAnsiTheme="minorHAnsi" w:cs="Arial"/>
          <w:color w:val="000000"/>
          <w:lang w:val="en"/>
        </w:rPr>
        <w:t xml:space="preserve"> Science and Society</w:t>
      </w:r>
    </w:p>
    <w:p w14:paraId="57457A8B" w14:textId="76B6E868" w:rsidR="00B36971" w:rsidRPr="009373E8" w:rsidRDefault="00B36971" w:rsidP="000655F4">
      <w:pPr>
        <w:pStyle w:val="Heading3"/>
        <w:shd w:val="clear" w:color="auto" w:fill="FFFFFF"/>
        <w:spacing w:before="0"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Course </w:t>
      </w:r>
      <w:r w:rsidR="000655F4">
        <w:rPr>
          <w:rFonts w:asciiTheme="minorHAnsi" w:hAnsiTheme="minorHAnsi" w:cs="Arial"/>
          <w:sz w:val="24"/>
          <w:szCs w:val="24"/>
          <w:lang w:val="en"/>
        </w:rPr>
        <w:t>R</w:t>
      </w:r>
      <w:r w:rsidRPr="009373E8">
        <w:rPr>
          <w:rFonts w:asciiTheme="minorHAnsi" w:hAnsiTheme="minorHAnsi" w:cs="Arial"/>
          <w:sz w:val="24"/>
          <w:szCs w:val="24"/>
          <w:lang w:val="en"/>
        </w:rPr>
        <w:t>equirements</w:t>
      </w:r>
      <w:r w:rsidR="000655F4">
        <w:rPr>
          <w:rFonts w:asciiTheme="minorHAnsi" w:hAnsiTheme="minorHAnsi" w:cs="Arial"/>
          <w:sz w:val="24"/>
          <w:szCs w:val="24"/>
          <w:lang w:val="en"/>
        </w:rPr>
        <w:t>:</w:t>
      </w:r>
    </w:p>
    <w:p w14:paraId="1F7B043C" w14:textId="77777777" w:rsidR="00B36971" w:rsidRPr="009373E8" w:rsidRDefault="00B36971" w:rsidP="000655F4">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Students are provided with 30 hours of course time for depth studies in both Year 11 and Year 12. During this time students may undertake an investigation/activity that allows for the further development of one or more scientific concepts.</w:t>
      </w:r>
    </w:p>
    <w:p w14:paraId="4D5E2E30" w14:textId="77777777" w:rsidR="00B36971" w:rsidRPr="009373E8" w:rsidRDefault="00B36971" w:rsidP="000655F4">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A depth study may be one investigation/activity or a series of investigations/activities. Depth studies may be included in one module or across several modules.</w:t>
      </w:r>
    </w:p>
    <w:p w14:paraId="311ED0B7" w14:textId="77777777" w:rsidR="00B36971" w:rsidRPr="009373E8" w:rsidRDefault="00B36971" w:rsidP="000655F4">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Practical investigations are an essential part of the Year 11 and Year 12 courses and must occupy a minimum of 35 hours of course time each year.</w:t>
      </w:r>
    </w:p>
    <w:p w14:paraId="0639B7D4" w14:textId="77777777" w:rsidR="00F3201C" w:rsidRPr="009373E8" w:rsidRDefault="00F3201C">
      <w:pPr>
        <w:spacing w:after="200" w:line="276" w:lineRule="auto"/>
        <w:rPr>
          <w:rFonts w:asciiTheme="minorHAnsi" w:hAnsiTheme="minorHAnsi" w:cs="Arial"/>
          <w:b/>
          <w:u w:val="single"/>
        </w:rPr>
      </w:pPr>
      <w:r w:rsidRPr="009373E8">
        <w:rPr>
          <w:rFonts w:asciiTheme="minorHAnsi" w:hAnsiTheme="minorHAnsi" w:cs="Arial"/>
          <w:b/>
          <w:u w:val="single"/>
        </w:rPr>
        <w:br w:type="page"/>
      </w:r>
    </w:p>
    <w:p w14:paraId="6F4DEE18" w14:textId="6E98ED23" w:rsidR="00DC3F9D" w:rsidRPr="00405DCB" w:rsidRDefault="00DC3F9D" w:rsidP="001F09EC">
      <w:pPr>
        <w:pBdr>
          <w:bottom w:val="single" w:sz="4" w:space="1" w:color="auto"/>
        </w:pBdr>
        <w:spacing w:after="200"/>
        <w:jc w:val="both"/>
        <w:rPr>
          <w:rFonts w:asciiTheme="minorHAnsi" w:hAnsiTheme="minorHAnsi" w:cs="Arial"/>
          <w:b/>
          <w:sz w:val="28"/>
        </w:rPr>
      </w:pPr>
      <w:r w:rsidRPr="00405DCB">
        <w:rPr>
          <w:rFonts w:asciiTheme="minorHAnsi" w:hAnsiTheme="minorHAnsi" w:cs="Arial"/>
          <w:b/>
          <w:sz w:val="28"/>
        </w:rPr>
        <w:lastRenderedPageBreak/>
        <w:t>Japanese</w:t>
      </w:r>
      <w:r w:rsidR="00C27352" w:rsidRPr="00405DCB">
        <w:rPr>
          <w:rFonts w:asciiTheme="minorHAnsi" w:hAnsiTheme="minorHAnsi" w:cs="Arial"/>
          <w:b/>
          <w:sz w:val="28"/>
        </w:rPr>
        <w:t xml:space="preserve"> Beginners                                   </w:t>
      </w:r>
    </w:p>
    <w:p w14:paraId="1BB403C2" w14:textId="35253FBD" w:rsidR="0087577D" w:rsidRPr="000655F4" w:rsidRDefault="00C27352" w:rsidP="00955328">
      <w:pPr>
        <w:spacing w:line="276" w:lineRule="auto"/>
        <w:jc w:val="both"/>
        <w:rPr>
          <w:rFonts w:asciiTheme="minorHAnsi" w:hAnsiTheme="minorHAnsi" w:cs="Arial"/>
          <w:b/>
          <w:sz w:val="22"/>
        </w:rPr>
      </w:pPr>
      <w:r w:rsidRPr="000655F4">
        <w:rPr>
          <w:rFonts w:asciiTheme="minorHAnsi" w:hAnsiTheme="minorHAnsi" w:cs="Arial"/>
          <w:b/>
          <w:sz w:val="22"/>
        </w:rPr>
        <w:t>Course No:</w:t>
      </w:r>
      <w:r w:rsidR="008876AA">
        <w:rPr>
          <w:rFonts w:asciiTheme="minorHAnsi" w:hAnsiTheme="minorHAnsi" w:cs="Arial"/>
          <w:b/>
          <w:sz w:val="22"/>
        </w:rPr>
        <w:t xml:space="preserve"> </w:t>
      </w:r>
      <w:r w:rsidRPr="000655F4">
        <w:rPr>
          <w:rFonts w:asciiTheme="minorHAnsi" w:hAnsiTheme="minorHAnsi" w:cs="Arial"/>
          <w:b/>
          <w:sz w:val="22"/>
        </w:rPr>
        <w:t xml:space="preserve"> </w:t>
      </w:r>
      <w:r w:rsidRPr="008876AA">
        <w:rPr>
          <w:rFonts w:asciiTheme="minorHAnsi" w:hAnsiTheme="minorHAnsi" w:cs="Arial"/>
          <w:bCs/>
          <w:sz w:val="22"/>
        </w:rPr>
        <w:t>1</w:t>
      </w:r>
      <w:r w:rsidR="0087577D" w:rsidRPr="008876AA">
        <w:rPr>
          <w:rFonts w:asciiTheme="minorHAnsi" w:hAnsiTheme="minorHAnsi" w:cs="Arial"/>
          <w:bCs/>
          <w:sz w:val="22"/>
        </w:rPr>
        <w:t>1740</w:t>
      </w:r>
    </w:p>
    <w:p w14:paraId="6400F8D3" w14:textId="1F2F2341" w:rsidR="00C27352" w:rsidRDefault="00C27352" w:rsidP="00955328">
      <w:pPr>
        <w:spacing w:line="276" w:lineRule="auto"/>
        <w:jc w:val="both"/>
        <w:rPr>
          <w:rFonts w:asciiTheme="minorHAnsi" w:hAnsiTheme="minorHAnsi" w:cs="Arial"/>
          <w:sz w:val="22"/>
        </w:rPr>
      </w:pPr>
      <w:r w:rsidRPr="000655F4">
        <w:rPr>
          <w:rFonts w:asciiTheme="minorHAnsi" w:hAnsiTheme="minorHAnsi" w:cs="Arial"/>
          <w:sz w:val="22"/>
        </w:rPr>
        <w:t>2 units for each of Preliminary and HSC Board Developed</w:t>
      </w:r>
    </w:p>
    <w:p w14:paraId="6234B503" w14:textId="7889B28B" w:rsidR="00A626F4" w:rsidRPr="00A626F4" w:rsidRDefault="00A626F4" w:rsidP="00955328">
      <w:pPr>
        <w:spacing w:line="276" w:lineRule="auto"/>
        <w:jc w:val="both"/>
        <w:rPr>
          <w:rFonts w:asciiTheme="minorHAnsi" w:hAnsiTheme="minorHAnsi" w:cs="Arial"/>
          <w:color w:val="000000"/>
          <w:sz w:val="22"/>
          <w:lang w:eastAsia="en-AU"/>
        </w:rPr>
      </w:pPr>
      <w:r w:rsidRPr="00772A1B">
        <w:rPr>
          <w:rFonts w:asciiTheme="minorHAnsi" w:hAnsiTheme="minorHAnsi" w:cs="Arial"/>
          <w:color w:val="000000"/>
          <w:sz w:val="22"/>
          <w:lang w:eastAsia="en-AU"/>
        </w:rPr>
        <w:t>Board Developed Course</w:t>
      </w:r>
    </w:p>
    <w:p w14:paraId="747F358C" w14:textId="77777777" w:rsidR="000655F4" w:rsidRDefault="000655F4" w:rsidP="0087577D">
      <w:pPr>
        <w:pStyle w:val="Heading3"/>
        <w:shd w:val="clear" w:color="auto" w:fill="FFFFFF"/>
        <w:textAlignment w:val="top"/>
        <w:rPr>
          <w:rFonts w:asciiTheme="minorHAnsi" w:hAnsiTheme="minorHAnsi"/>
          <w:lang w:val="en"/>
        </w:rPr>
      </w:pPr>
    </w:p>
    <w:p w14:paraId="14569E35" w14:textId="04A28789" w:rsidR="0087577D" w:rsidRPr="000655F4" w:rsidRDefault="0087577D" w:rsidP="000655F4">
      <w:pPr>
        <w:pStyle w:val="Heading3"/>
        <w:shd w:val="clear" w:color="auto" w:fill="FFFFFF"/>
        <w:spacing w:after="0"/>
        <w:textAlignment w:val="top"/>
        <w:rPr>
          <w:rFonts w:asciiTheme="minorHAnsi" w:hAnsiTheme="minorHAnsi"/>
          <w:sz w:val="32"/>
          <w:szCs w:val="36"/>
          <w:lang w:val="en"/>
        </w:rPr>
      </w:pPr>
      <w:r w:rsidRPr="000655F4">
        <w:rPr>
          <w:rFonts w:asciiTheme="minorHAnsi" w:hAnsiTheme="minorHAnsi"/>
          <w:sz w:val="24"/>
          <w:lang w:val="en"/>
        </w:rPr>
        <w:t xml:space="preserve">Course </w:t>
      </w:r>
      <w:r w:rsidR="000655F4">
        <w:rPr>
          <w:rFonts w:asciiTheme="minorHAnsi" w:hAnsiTheme="minorHAnsi"/>
          <w:sz w:val="24"/>
          <w:lang w:val="en"/>
        </w:rPr>
        <w:t>D</w:t>
      </w:r>
      <w:r w:rsidRPr="000655F4">
        <w:rPr>
          <w:rFonts w:asciiTheme="minorHAnsi" w:hAnsiTheme="minorHAnsi"/>
          <w:sz w:val="24"/>
          <w:lang w:val="en"/>
        </w:rPr>
        <w:t>escription</w:t>
      </w:r>
      <w:r w:rsidR="000655F4">
        <w:rPr>
          <w:rFonts w:asciiTheme="minorHAnsi" w:hAnsiTheme="minorHAnsi"/>
          <w:sz w:val="24"/>
          <w:lang w:val="en"/>
        </w:rPr>
        <w:t>:</w:t>
      </w:r>
    </w:p>
    <w:p w14:paraId="5A000BC7" w14:textId="77777777" w:rsidR="0087577D" w:rsidRPr="009373E8" w:rsidRDefault="0087577D" w:rsidP="000655F4">
      <w:pPr>
        <w:pStyle w:val="NormalWeb"/>
        <w:shd w:val="clear" w:color="auto" w:fill="FFFFFF"/>
        <w:spacing w:before="0" w:beforeAutospacing="0"/>
        <w:jc w:val="both"/>
        <w:textAlignment w:val="top"/>
        <w:rPr>
          <w:rFonts w:asciiTheme="minorHAnsi" w:hAnsiTheme="minorHAnsi"/>
          <w:lang w:val="en"/>
        </w:rPr>
      </w:pPr>
      <w:r w:rsidRPr="009373E8">
        <w:rPr>
          <w:rFonts w:asciiTheme="minorHAnsi" w:hAnsiTheme="minorHAnsi"/>
          <w:lang w:val="en"/>
        </w:rPr>
        <w:t xml:space="preserve">This course provides students with the opportunity to develop their linguistic and intercultural knowledge and understanding, and the speaking, listening, </w:t>
      </w:r>
      <w:proofErr w:type="gramStart"/>
      <w:r w:rsidRPr="009373E8">
        <w:rPr>
          <w:rFonts w:asciiTheme="minorHAnsi" w:hAnsiTheme="minorHAnsi"/>
          <w:lang w:val="en"/>
        </w:rPr>
        <w:t>reading</w:t>
      </w:r>
      <w:proofErr w:type="gramEnd"/>
      <w:r w:rsidRPr="009373E8">
        <w:rPr>
          <w:rFonts w:asciiTheme="minorHAnsi" w:hAnsiTheme="minorHAnsi"/>
          <w:lang w:val="en"/>
        </w:rPr>
        <w:t xml:space="preserve"> and writing skills to communicate in Japanese. Topics covered provide contexts in which students develop their communication skills in Japanese and their knowledge and understanding of language and culture.</w:t>
      </w:r>
    </w:p>
    <w:p w14:paraId="4ED0B7CB" w14:textId="0F6BE575" w:rsidR="0087577D" w:rsidRPr="000655F4" w:rsidRDefault="0087577D" w:rsidP="000655F4">
      <w:pPr>
        <w:pStyle w:val="Heading3"/>
        <w:shd w:val="clear" w:color="auto" w:fill="FFFFFF"/>
        <w:spacing w:after="0"/>
        <w:textAlignment w:val="top"/>
        <w:rPr>
          <w:rFonts w:asciiTheme="minorHAnsi" w:hAnsiTheme="minorHAnsi"/>
          <w:sz w:val="24"/>
          <w:lang w:val="en"/>
        </w:rPr>
      </w:pPr>
      <w:r w:rsidRPr="000655F4">
        <w:rPr>
          <w:rFonts w:asciiTheme="minorHAnsi" w:hAnsiTheme="minorHAnsi"/>
          <w:sz w:val="24"/>
          <w:lang w:val="en"/>
        </w:rPr>
        <w:t xml:space="preserve">What </w:t>
      </w:r>
      <w:r w:rsidR="000655F4">
        <w:rPr>
          <w:rFonts w:asciiTheme="minorHAnsi" w:hAnsiTheme="minorHAnsi"/>
          <w:sz w:val="24"/>
          <w:lang w:val="en"/>
        </w:rPr>
        <w:t>S</w:t>
      </w:r>
      <w:r w:rsidRPr="000655F4">
        <w:rPr>
          <w:rFonts w:asciiTheme="minorHAnsi" w:hAnsiTheme="minorHAnsi"/>
          <w:sz w:val="24"/>
          <w:lang w:val="en"/>
        </w:rPr>
        <w:t xml:space="preserve">tudents </w:t>
      </w:r>
      <w:r w:rsidR="000655F4">
        <w:rPr>
          <w:rFonts w:asciiTheme="minorHAnsi" w:hAnsiTheme="minorHAnsi"/>
          <w:sz w:val="24"/>
          <w:lang w:val="en"/>
        </w:rPr>
        <w:t>L</w:t>
      </w:r>
      <w:r w:rsidRPr="000655F4">
        <w:rPr>
          <w:rFonts w:asciiTheme="minorHAnsi" w:hAnsiTheme="minorHAnsi"/>
          <w:sz w:val="24"/>
          <w:lang w:val="en"/>
        </w:rPr>
        <w:t>earn</w:t>
      </w:r>
      <w:r w:rsidR="000655F4">
        <w:rPr>
          <w:rFonts w:asciiTheme="minorHAnsi" w:hAnsiTheme="minorHAnsi"/>
          <w:sz w:val="24"/>
          <w:lang w:val="en"/>
        </w:rPr>
        <w:t>:</w:t>
      </w:r>
    </w:p>
    <w:p w14:paraId="3827D32B" w14:textId="38A398B9" w:rsidR="0087577D" w:rsidRPr="009373E8" w:rsidRDefault="0087577D" w:rsidP="000655F4">
      <w:pPr>
        <w:pStyle w:val="NormalWeb"/>
        <w:shd w:val="clear" w:color="auto" w:fill="FFFFFF"/>
        <w:spacing w:before="0" w:beforeAutospacing="0"/>
        <w:jc w:val="both"/>
        <w:textAlignment w:val="top"/>
        <w:rPr>
          <w:rFonts w:asciiTheme="minorHAnsi" w:hAnsiTheme="minorHAnsi"/>
          <w:lang w:val="en"/>
        </w:rPr>
      </w:pPr>
      <w:r w:rsidRPr="009373E8">
        <w:rPr>
          <w:rFonts w:asciiTheme="minorHAnsi" w:hAnsiTheme="minorHAnsi"/>
          <w:lang w:val="en"/>
        </w:rPr>
        <w:t xml:space="preserve">Topics studied through two interdependent perspectives, the personal </w:t>
      </w:r>
      <w:proofErr w:type="gramStart"/>
      <w:r w:rsidRPr="009373E8">
        <w:rPr>
          <w:rFonts w:asciiTheme="minorHAnsi" w:hAnsiTheme="minorHAnsi"/>
          <w:lang w:val="en"/>
        </w:rPr>
        <w:t>world</w:t>
      </w:r>
      <w:proofErr w:type="gramEnd"/>
      <w:r w:rsidRPr="009373E8">
        <w:rPr>
          <w:rFonts w:asciiTheme="minorHAnsi" w:hAnsiTheme="minorHAnsi"/>
          <w:lang w:val="en"/>
        </w:rPr>
        <w:t xml:space="preserve"> and Japanese communities, provide contexts in which students develop their communication skills in Japanese and their knowledge and understanding of language and culture.</w:t>
      </w:r>
    </w:p>
    <w:p w14:paraId="6ADCEC17" w14:textId="0D73A11B" w:rsidR="0087577D" w:rsidRPr="009373E8" w:rsidRDefault="0087577D" w:rsidP="000655F4">
      <w:pPr>
        <w:pStyle w:val="NormalWeb"/>
        <w:shd w:val="clear" w:color="auto" w:fill="FFFFFF"/>
        <w:jc w:val="both"/>
        <w:textAlignment w:val="top"/>
        <w:rPr>
          <w:rFonts w:asciiTheme="minorHAnsi" w:hAnsiTheme="minorHAnsi"/>
          <w:lang w:val="en"/>
        </w:rPr>
      </w:pPr>
      <w:r w:rsidRPr="009373E8">
        <w:rPr>
          <w:rFonts w:asciiTheme="minorHAnsi" w:hAnsiTheme="minorHAnsi"/>
          <w:lang w:val="en"/>
        </w:rPr>
        <w:t>Students’ skills in, and knowledge of Japanese will be developed through tasks associated with a range of texts and text types, which reflect the topics. Students will also gain an insight into the culture and language of Japanese-speaking communities through the study of a range of texts.</w:t>
      </w:r>
    </w:p>
    <w:p w14:paraId="385A1588" w14:textId="436D71F9" w:rsidR="0087577D" w:rsidRPr="009373E8" w:rsidRDefault="0087577D" w:rsidP="000655F4">
      <w:pPr>
        <w:pStyle w:val="Heading4"/>
        <w:shd w:val="clear" w:color="auto" w:fill="FFFFFF"/>
        <w:spacing w:after="0"/>
        <w:textAlignment w:val="top"/>
        <w:rPr>
          <w:rFonts w:asciiTheme="minorHAnsi" w:hAnsiTheme="minorHAnsi"/>
          <w:lang w:val="en"/>
        </w:rPr>
      </w:pPr>
      <w:r w:rsidRPr="009373E8">
        <w:rPr>
          <w:rFonts w:asciiTheme="minorHAnsi" w:hAnsiTheme="minorHAnsi"/>
          <w:lang w:val="en"/>
        </w:rPr>
        <w:t>Preliminary</w:t>
      </w:r>
      <w:r w:rsidR="000655F4">
        <w:rPr>
          <w:rFonts w:asciiTheme="minorHAnsi" w:hAnsiTheme="minorHAnsi"/>
          <w:lang w:val="en"/>
        </w:rPr>
        <w:t xml:space="preserve"> Course</w:t>
      </w:r>
    </w:p>
    <w:p w14:paraId="72F8E0E3" w14:textId="4D42EBD4" w:rsidR="0087577D" w:rsidRPr="009373E8" w:rsidRDefault="0087577D" w:rsidP="000655F4">
      <w:pPr>
        <w:pStyle w:val="NormalWeb"/>
        <w:shd w:val="clear" w:color="auto" w:fill="FFFFFF"/>
        <w:spacing w:before="0" w:beforeAutospacing="0"/>
        <w:jc w:val="both"/>
        <w:textAlignment w:val="top"/>
        <w:rPr>
          <w:rFonts w:asciiTheme="minorHAnsi" w:hAnsiTheme="minorHAnsi"/>
          <w:lang w:val="en"/>
        </w:rPr>
      </w:pPr>
      <w:r w:rsidRPr="009373E8">
        <w:rPr>
          <w:rFonts w:asciiTheme="minorHAnsi" w:hAnsiTheme="minorHAnsi"/>
          <w:lang w:val="en"/>
        </w:rPr>
        <w:t xml:space="preserve">Students will develop the linguistic and intercultural knowledge and understanding, and the speaking, listening, </w:t>
      </w:r>
      <w:proofErr w:type="gramStart"/>
      <w:r w:rsidRPr="009373E8">
        <w:rPr>
          <w:rFonts w:asciiTheme="minorHAnsi" w:hAnsiTheme="minorHAnsi"/>
          <w:lang w:val="en"/>
        </w:rPr>
        <w:t>reading</w:t>
      </w:r>
      <w:proofErr w:type="gramEnd"/>
      <w:r w:rsidRPr="009373E8">
        <w:rPr>
          <w:rFonts w:asciiTheme="minorHAnsi" w:hAnsiTheme="minorHAnsi"/>
          <w:lang w:val="en"/>
        </w:rPr>
        <w:t xml:space="preserve"> and writing skills to communicate in Japanese.</w:t>
      </w:r>
    </w:p>
    <w:p w14:paraId="50D8668A" w14:textId="5FC5D446" w:rsidR="0087577D" w:rsidRPr="009373E8" w:rsidRDefault="0087577D" w:rsidP="000655F4">
      <w:pPr>
        <w:pStyle w:val="Heading4"/>
        <w:shd w:val="clear" w:color="auto" w:fill="FFFFFF"/>
        <w:spacing w:after="0"/>
        <w:textAlignment w:val="top"/>
        <w:rPr>
          <w:rFonts w:asciiTheme="minorHAnsi" w:hAnsiTheme="minorHAnsi"/>
          <w:lang w:val="en"/>
        </w:rPr>
      </w:pPr>
      <w:r w:rsidRPr="009373E8">
        <w:rPr>
          <w:rFonts w:asciiTheme="minorHAnsi" w:hAnsiTheme="minorHAnsi"/>
          <w:lang w:val="en"/>
        </w:rPr>
        <w:t>HSC</w:t>
      </w:r>
      <w:r w:rsidR="000655F4">
        <w:rPr>
          <w:rFonts w:asciiTheme="minorHAnsi" w:hAnsiTheme="minorHAnsi"/>
          <w:lang w:val="en"/>
        </w:rPr>
        <w:t xml:space="preserve"> Course</w:t>
      </w:r>
    </w:p>
    <w:p w14:paraId="18E2A290" w14:textId="36D09E4F" w:rsidR="0087577D" w:rsidRPr="009373E8" w:rsidRDefault="0087577D" w:rsidP="000655F4">
      <w:pPr>
        <w:pStyle w:val="NormalWeb"/>
        <w:shd w:val="clear" w:color="auto" w:fill="FFFFFF"/>
        <w:spacing w:before="0" w:beforeAutospacing="0"/>
        <w:jc w:val="both"/>
        <w:textAlignment w:val="top"/>
        <w:rPr>
          <w:rFonts w:asciiTheme="minorHAnsi" w:hAnsiTheme="minorHAnsi"/>
          <w:lang w:val="en"/>
        </w:rPr>
      </w:pPr>
      <w:r w:rsidRPr="009373E8">
        <w:rPr>
          <w:rFonts w:asciiTheme="minorHAnsi" w:hAnsiTheme="minorHAnsi"/>
          <w:lang w:val="en"/>
        </w:rPr>
        <w:t xml:space="preserve">Students will develop the linguistic and intercultural knowledge and understanding, and the speaking, listening, </w:t>
      </w:r>
      <w:proofErr w:type="gramStart"/>
      <w:r w:rsidRPr="009373E8">
        <w:rPr>
          <w:rFonts w:asciiTheme="minorHAnsi" w:hAnsiTheme="minorHAnsi"/>
          <w:lang w:val="en"/>
        </w:rPr>
        <w:t>reading</w:t>
      </w:r>
      <w:proofErr w:type="gramEnd"/>
      <w:r w:rsidRPr="009373E8">
        <w:rPr>
          <w:rFonts w:asciiTheme="minorHAnsi" w:hAnsiTheme="minorHAnsi"/>
          <w:lang w:val="en"/>
        </w:rPr>
        <w:t xml:space="preserve"> and writing skills to communicate in Japanese.</w:t>
      </w:r>
    </w:p>
    <w:p w14:paraId="49832D67" w14:textId="112B561B" w:rsidR="0087577D" w:rsidRPr="009373E8" w:rsidRDefault="0087577D" w:rsidP="000655F4">
      <w:pPr>
        <w:pStyle w:val="Heading3"/>
        <w:shd w:val="clear" w:color="auto" w:fill="FFFFFF"/>
        <w:spacing w:after="0"/>
        <w:textAlignment w:val="top"/>
        <w:rPr>
          <w:rFonts w:asciiTheme="minorHAnsi" w:hAnsiTheme="minorHAnsi"/>
          <w:lang w:val="en"/>
        </w:rPr>
      </w:pPr>
      <w:r w:rsidRPr="009373E8">
        <w:rPr>
          <w:rFonts w:asciiTheme="minorHAnsi" w:hAnsiTheme="minorHAnsi"/>
          <w:lang w:val="en"/>
        </w:rPr>
        <w:t>Topics</w:t>
      </w:r>
      <w:r w:rsidR="000655F4">
        <w:rPr>
          <w:rFonts w:asciiTheme="minorHAnsi" w:hAnsiTheme="minorHAnsi"/>
          <w:lang w:val="en"/>
        </w:rPr>
        <w:t>:</w:t>
      </w:r>
    </w:p>
    <w:p w14:paraId="4871A002" w14:textId="07D503C7" w:rsidR="0087577D" w:rsidRPr="009373E8" w:rsidRDefault="0087577D" w:rsidP="007A7EDE">
      <w:pPr>
        <w:numPr>
          <w:ilvl w:val="0"/>
          <w:numId w:val="89"/>
        </w:numPr>
        <w:shd w:val="clear" w:color="auto" w:fill="FFFFFF"/>
        <w:tabs>
          <w:tab w:val="clear" w:pos="720"/>
          <w:tab w:val="num" w:pos="567"/>
        </w:tabs>
        <w:spacing w:after="100" w:afterAutospacing="1"/>
        <w:ind w:left="0" w:firstLine="284"/>
        <w:textAlignment w:val="top"/>
        <w:rPr>
          <w:rFonts w:asciiTheme="minorHAnsi" w:hAnsiTheme="minorHAnsi"/>
          <w:color w:val="000000"/>
          <w:lang w:val="en"/>
        </w:rPr>
      </w:pPr>
      <w:r w:rsidRPr="009373E8">
        <w:rPr>
          <w:rFonts w:asciiTheme="minorHAnsi" w:hAnsiTheme="minorHAnsi"/>
          <w:color w:val="000000"/>
          <w:lang w:val="en"/>
        </w:rPr>
        <w:t xml:space="preserve">Family </w:t>
      </w:r>
      <w:r w:rsidR="00405DCB">
        <w:rPr>
          <w:rFonts w:asciiTheme="minorHAnsi" w:hAnsiTheme="minorHAnsi"/>
          <w:color w:val="000000"/>
          <w:lang w:val="en"/>
        </w:rPr>
        <w:t>L</w:t>
      </w:r>
      <w:r w:rsidRPr="009373E8">
        <w:rPr>
          <w:rFonts w:asciiTheme="minorHAnsi" w:hAnsiTheme="minorHAnsi"/>
          <w:color w:val="000000"/>
          <w:lang w:val="en"/>
        </w:rPr>
        <w:t xml:space="preserve">ife, </w:t>
      </w:r>
      <w:proofErr w:type="gramStart"/>
      <w:r w:rsidR="00405DCB">
        <w:rPr>
          <w:rFonts w:asciiTheme="minorHAnsi" w:hAnsiTheme="minorHAnsi"/>
          <w:color w:val="000000"/>
          <w:lang w:val="en"/>
        </w:rPr>
        <w:t>H</w:t>
      </w:r>
      <w:r w:rsidRPr="009373E8">
        <w:rPr>
          <w:rFonts w:asciiTheme="minorHAnsi" w:hAnsiTheme="minorHAnsi"/>
          <w:color w:val="000000"/>
          <w:lang w:val="en"/>
        </w:rPr>
        <w:t>ome</w:t>
      </w:r>
      <w:proofErr w:type="gramEnd"/>
      <w:r w:rsidRPr="009373E8">
        <w:rPr>
          <w:rFonts w:asciiTheme="minorHAnsi" w:hAnsiTheme="minorHAnsi"/>
          <w:color w:val="000000"/>
          <w:lang w:val="en"/>
        </w:rPr>
        <w:t xml:space="preserve"> and </w:t>
      </w:r>
      <w:proofErr w:type="spellStart"/>
      <w:r w:rsidR="00405DCB">
        <w:rPr>
          <w:rFonts w:asciiTheme="minorHAnsi" w:hAnsiTheme="minorHAnsi"/>
          <w:color w:val="000000"/>
          <w:lang w:val="en"/>
        </w:rPr>
        <w:t>N</w:t>
      </w:r>
      <w:r w:rsidRPr="009373E8">
        <w:rPr>
          <w:rFonts w:asciiTheme="minorHAnsi" w:hAnsiTheme="minorHAnsi"/>
          <w:color w:val="000000"/>
          <w:lang w:val="en"/>
        </w:rPr>
        <w:t>eighbourhood</w:t>
      </w:r>
      <w:proofErr w:type="spellEnd"/>
    </w:p>
    <w:p w14:paraId="4A145387" w14:textId="0E53E4AA" w:rsidR="0087577D" w:rsidRPr="009373E8" w:rsidRDefault="0087577D" w:rsidP="007A7EDE">
      <w:pPr>
        <w:numPr>
          <w:ilvl w:val="0"/>
          <w:numId w:val="89"/>
        </w:numPr>
        <w:shd w:val="clear" w:color="auto" w:fill="FFFFFF"/>
        <w:tabs>
          <w:tab w:val="clear" w:pos="720"/>
          <w:tab w:val="num" w:pos="567"/>
        </w:tabs>
        <w:spacing w:before="100" w:beforeAutospacing="1" w:after="100" w:afterAutospacing="1"/>
        <w:ind w:left="0" w:firstLine="284"/>
        <w:textAlignment w:val="top"/>
        <w:rPr>
          <w:rFonts w:asciiTheme="minorHAnsi" w:hAnsiTheme="minorHAnsi"/>
          <w:color w:val="000000"/>
          <w:lang w:val="en"/>
        </w:rPr>
      </w:pPr>
      <w:r w:rsidRPr="009373E8">
        <w:rPr>
          <w:rFonts w:asciiTheme="minorHAnsi" w:hAnsiTheme="minorHAnsi"/>
          <w:color w:val="000000"/>
          <w:lang w:val="en"/>
        </w:rPr>
        <w:t xml:space="preserve">People, </w:t>
      </w:r>
      <w:r w:rsidR="00405DCB">
        <w:rPr>
          <w:rFonts w:asciiTheme="minorHAnsi" w:hAnsiTheme="minorHAnsi"/>
          <w:color w:val="000000"/>
          <w:lang w:val="en"/>
        </w:rPr>
        <w:t>P</w:t>
      </w:r>
      <w:r w:rsidRPr="009373E8">
        <w:rPr>
          <w:rFonts w:asciiTheme="minorHAnsi" w:hAnsiTheme="minorHAnsi"/>
          <w:color w:val="000000"/>
          <w:lang w:val="en"/>
        </w:rPr>
        <w:t xml:space="preserve">laces and </w:t>
      </w:r>
      <w:r w:rsidR="00405DCB">
        <w:rPr>
          <w:rFonts w:asciiTheme="minorHAnsi" w:hAnsiTheme="minorHAnsi"/>
          <w:color w:val="000000"/>
          <w:lang w:val="en"/>
        </w:rPr>
        <w:t>C</w:t>
      </w:r>
      <w:r w:rsidRPr="009373E8">
        <w:rPr>
          <w:rFonts w:asciiTheme="minorHAnsi" w:hAnsiTheme="minorHAnsi"/>
          <w:color w:val="000000"/>
          <w:lang w:val="en"/>
        </w:rPr>
        <w:t>ommunities</w:t>
      </w:r>
    </w:p>
    <w:p w14:paraId="08D543FA" w14:textId="6E35E812" w:rsidR="0087577D" w:rsidRPr="009373E8" w:rsidRDefault="0087577D" w:rsidP="007A7EDE">
      <w:pPr>
        <w:numPr>
          <w:ilvl w:val="0"/>
          <w:numId w:val="89"/>
        </w:numPr>
        <w:shd w:val="clear" w:color="auto" w:fill="FFFFFF"/>
        <w:tabs>
          <w:tab w:val="clear" w:pos="720"/>
          <w:tab w:val="num" w:pos="567"/>
        </w:tabs>
        <w:spacing w:before="100" w:beforeAutospacing="1" w:after="100" w:afterAutospacing="1"/>
        <w:ind w:left="0" w:firstLine="284"/>
        <w:textAlignment w:val="top"/>
        <w:rPr>
          <w:rFonts w:asciiTheme="minorHAnsi" w:hAnsiTheme="minorHAnsi"/>
          <w:color w:val="000000"/>
          <w:lang w:val="en"/>
        </w:rPr>
      </w:pPr>
      <w:r w:rsidRPr="009373E8">
        <w:rPr>
          <w:rFonts w:asciiTheme="minorHAnsi" w:hAnsiTheme="minorHAnsi"/>
          <w:color w:val="000000"/>
          <w:lang w:val="en"/>
        </w:rPr>
        <w:t xml:space="preserve">Education and </w:t>
      </w:r>
      <w:r w:rsidR="00405DCB">
        <w:rPr>
          <w:rFonts w:asciiTheme="minorHAnsi" w:hAnsiTheme="minorHAnsi"/>
          <w:color w:val="000000"/>
          <w:lang w:val="en"/>
        </w:rPr>
        <w:t>W</w:t>
      </w:r>
      <w:r w:rsidRPr="009373E8">
        <w:rPr>
          <w:rFonts w:asciiTheme="minorHAnsi" w:hAnsiTheme="minorHAnsi"/>
          <w:color w:val="000000"/>
          <w:lang w:val="en"/>
        </w:rPr>
        <w:t>ork</w:t>
      </w:r>
    </w:p>
    <w:p w14:paraId="789D90CE" w14:textId="13007644" w:rsidR="0087577D" w:rsidRPr="009373E8" w:rsidRDefault="0087577D" w:rsidP="007A7EDE">
      <w:pPr>
        <w:numPr>
          <w:ilvl w:val="0"/>
          <w:numId w:val="89"/>
        </w:numPr>
        <w:shd w:val="clear" w:color="auto" w:fill="FFFFFF"/>
        <w:tabs>
          <w:tab w:val="clear" w:pos="720"/>
          <w:tab w:val="num" w:pos="567"/>
        </w:tabs>
        <w:spacing w:before="100" w:beforeAutospacing="1" w:after="100" w:afterAutospacing="1"/>
        <w:ind w:left="0" w:firstLine="284"/>
        <w:textAlignment w:val="top"/>
        <w:rPr>
          <w:rFonts w:asciiTheme="minorHAnsi" w:hAnsiTheme="minorHAnsi"/>
          <w:color w:val="000000"/>
          <w:lang w:val="en"/>
        </w:rPr>
      </w:pPr>
      <w:r w:rsidRPr="009373E8">
        <w:rPr>
          <w:rFonts w:asciiTheme="minorHAnsi" w:hAnsiTheme="minorHAnsi"/>
          <w:color w:val="000000"/>
          <w:lang w:val="en"/>
        </w:rPr>
        <w:t xml:space="preserve">Friends, </w:t>
      </w:r>
      <w:r w:rsidR="00405DCB">
        <w:rPr>
          <w:rFonts w:asciiTheme="minorHAnsi" w:hAnsiTheme="minorHAnsi"/>
          <w:color w:val="000000"/>
          <w:lang w:val="en"/>
        </w:rPr>
        <w:t>R</w:t>
      </w:r>
      <w:r w:rsidRPr="009373E8">
        <w:rPr>
          <w:rFonts w:asciiTheme="minorHAnsi" w:hAnsiTheme="minorHAnsi"/>
          <w:color w:val="000000"/>
          <w:lang w:val="en"/>
        </w:rPr>
        <w:t xml:space="preserve">ecreation and </w:t>
      </w:r>
      <w:r w:rsidR="00405DCB">
        <w:rPr>
          <w:rFonts w:asciiTheme="minorHAnsi" w:hAnsiTheme="minorHAnsi"/>
          <w:color w:val="000000"/>
          <w:lang w:val="en"/>
        </w:rPr>
        <w:t>P</w:t>
      </w:r>
      <w:r w:rsidRPr="009373E8">
        <w:rPr>
          <w:rFonts w:asciiTheme="minorHAnsi" w:hAnsiTheme="minorHAnsi"/>
          <w:color w:val="000000"/>
          <w:lang w:val="en"/>
        </w:rPr>
        <w:t>astimes</w:t>
      </w:r>
    </w:p>
    <w:p w14:paraId="4FC91783" w14:textId="754C774A" w:rsidR="0087577D" w:rsidRPr="009373E8" w:rsidRDefault="0087577D" w:rsidP="007A7EDE">
      <w:pPr>
        <w:numPr>
          <w:ilvl w:val="0"/>
          <w:numId w:val="89"/>
        </w:numPr>
        <w:shd w:val="clear" w:color="auto" w:fill="FFFFFF"/>
        <w:tabs>
          <w:tab w:val="clear" w:pos="720"/>
          <w:tab w:val="num" w:pos="567"/>
        </w:tabs>
        <w:spacing w:before="100" w:beforeAutospacing="1" w:after="100" w:afterAutospacing="1"/>
        <w:ind w:left="0" w:firstLine="284"/>
        <w:textAlignment w:val="top"/>
        <w:rPr>
          <w:rFonts w:asciiTheme="minorHAnsi" w:hAnsiTheme="minorHAnsi"/>
          <w:color w:val="000000"/>
          <w:lang w:val="en"/>
        </w:rPr>
      </w:pPr>
      <w:r w:rsidRPr="009373E8">
        <w:rPr>
          <w:rFonts w:asciiTheme="minorHAnsi" w:hAnsiTheme="minorHAnsi"/>
          <w:color w:val="000000"/>
          <w:lang w:val="en"/>
        </w:rPr>
        <w:t xml:space="preserve">Holidays, </w:t>
      </w:r>
      <w:r w:rsidR="00405DCB">
        <w:rPr>
          <w:rFonts w:asciiTheme="minorHAnsi" w:hAnsiTheme="minorHAnsi"/>
          <w:color w:val="000000"/>
          <w:lang w:val="en"/>
        </w:rPr>
        <w:t>T</w:t>
      </w:r>
      <w:r w:rsidRPr="009373E8">
        <w:rPr>
          <w:rFonts w:asciiTheme="minorHAnsi" w:hAnsiTheme="minorHAnsi"/>
          <w:color w:val="000000"/>
          <w:lang w:val="en"/>
        </w:rPr>
        <w:t xml:space="preserve">ravel and </w:t>
      </w:r>
      <w:r w:rsidR="00405DCB">
        <w:rPr>
          <w:rFonts w:asciiTheme="minorHAnsi" w:hAnsiTheme="minorHAnsi"/>
          <w:color w:val="000000"/>
          <w:lang w:val="en"/>
        </w:rPr>
        <w:t>T</w:t>
      </w:r>
      <w:r w:rsidRPr="009373E8">
        <w:rPr>
          <w:rFonts w:asciiTheme="minorHAnsi" w:hAnsiTheme="minorHAnsi"/>
          <w:color w:val="000000"/>
          <w:lang w:val="en"/>
        </w:rPr>
        <w:t>ourism</w:t>
      </w:r>
    </w:p>
    <w:p w14:paraId="7097CCFC" w14:textId="777DA3F2" w:rsidR="0087577D" w:rsidRPr="009373E8" w:rsidRDefault="0087577D" w:rsidP="007A7EDE">
      <w:pPr>
        <w:numPr>
          <w:ilvl w:val="0"/>
          <w:numId w:val="89"/>
        </w:numPr>
        <w:shd w:val="clear" w:color="auto" w:fill="FFFFFF"/>
        <w:tabs>
          <w:tab w:val="clear" w:pos="720"/>
          <w:tab w:val="num" w:pos="567"/>
        </w:tabs>
        <w:spacing w:before="100" w:beforeAutospacing="1" w:after="100" w:afterAutospacing="1"/>
        <w:ind w:left="0" w:firstLine="284"/>
        <w:textAlignment w:val="top"/>
        <w:rPr>
          <w:rFonts w:asciiTheme="minorHAnsi" w:hAnsiTheme="minorHAnsi"/>
          <w:color w:val="000000"/>
          <w:lang w:val="en"/>
        </w:rPr>
      </w:pPr>
      <w:proofErr w:type="gramStart"/>
      <w:r w:rsidRPr="009373E8">
        <w:rPr>
          <w:rFonts w:asciiTheme="minorHAnsi" w:hAnsiTheme="minorHAnsi"/>
          <w:color w:val="000000"/>
          <w:lang w:val="en"/>
        </w:rPr>
        <w:t xml:space="preserve">Future </w:t>
      </w:r>
      <w:r w:rsidR="00405DCB">
        <w:rPr>
          <w:rFonts w:asciiTheme="minorHAnsi" w:hAnsiTheme="minorHAnsi"/>
          <w:color w:val="000000"/>
          <w:lang w:val="en"/>
        </w:rPr>
        <w:t>P</w:t>
      </w:r>
      <w:r w:rsidRPr="009373E8">
        <w:rPr>
          <w:rFonts w:asciiTheme="minorHAnsi" w:hAnsiTheme="minorHAnsi"/>
          <w:color w:val="000000"/>
          <w:lang w:val="en"/>
        </w:rPr>
        <w:t>lans</w:t>
      </w:r>
      <w:proofErr w:type="gramEnd"/>
      <w:r w:rsidRPr="009373E8">
        <w:rPr>
          <w:rFonts w:asciiTheme="minorHAnsi" w:hAnsiTheme="minorHAnsi"/>
          <w:color w:val="000000"/>
          <w:lang w:val="en"/>
        </w:rPr>
        <w:t xml:space="preserve"> and </w:t>
      </w:r>
      <w:r w:rsidR="00405DCB">
        <w:rPr>
          <w:rFonts w:asciiTheme="minorHAnsi" w:hAnsiTheme="minorHAnsi"/>
          <w:color w:val="000000"/>
          <w:lang w:val="en"/>
        </w:rPr>
        <w:t>A</w:t>
      </w:r>
      <w:r w:rsidRPr="009373E8">
        <w:rPr>
          <w:rFonts w:asciiTheme="minorHAnsi" w:hAnsiTheme="minorHAnsi"/>
          <w:color w:val="000000"/>
          <w:lang w:val="en"/>
        </w:rPr>
        <w:t>spirations.</w:t>
      </w:r>
    </w:p>
    <w:p w14:paraId="0A9FDBEE" w14:textId="77777777" w:rsidR="00C27352" w:rsidRPr="009373E8" w:rsidRDefault="00C27352" w:rsidP="00DC3F9D">
      <w:pPr>
        <w:spacing w:after="200" w:line="276" w:lineRule="auto"/>
        <w:jc w:val="both"/>
        <w:rPr>
          <w:rFonts w:asciiTheme="minorHAnsi" w:hAnsiTheme="minorHAnsi" w:cs="Arial"/>
        </w:rPr>
      </w:pPr>
    </w:p>
    <w:p w14:paraId="31C50105" w14:textId="77777777" w:rsidR="00C27352" w:rsidRPr="009373E8" w:rsidRDefault="00C27352" w:rsidP="00DC3F9D">
      <w:pPr>
        <w:spacing w:after="200" w:line="276" w:lineRule="auto"/>
        <w:jc w:val="both"/>
        <w:rPr>
          <w:rFonts w:asciiTheme="minorHAnsi" w:hAnsiTheme="minorHAnsi" w:cs="Arial"/>
        </w:rPr>
      </w:pPr>
    </w:p>
    <w:p w14:paraId="6DC4E233" w14:textId="77777777" w:rsidR="00C27352" w:rsidRPr="009373E8" w:rsidRDefault="00C27352" w:rsidP="00DC3F9D">
      <w:pPr>
        <w:spacing w:after="200" w:line="276" w:lineRule="auto"/>
        <w:jc w:val="both"/>
        <w:rPr>
          <w:rFonts w:asciiTheme="minorHAnsi" w:hAnsiTheme="minorHAnsi" w:cs="Arial"/>
        </w:rPr>
      </w:pPr>
    </w:p>
    <w:p w14:paraId="3526A003" w14:textId="77777777" w:rsidR="00C27352" w:rsidRPr="009373E8" w:rsidRDefault="00C27352" w:rsidP="00DC3F9D">
      <w:pPr>
        <w:spacing w:after="200" w:line="276" w:lineRule="auto"/>
        <w:jc w:val="both"/>
        <w:rPr>
          <w:rFonts w:asciiTheme="minorHAnsi" w:hAnsiTheme="minorHAnsi" w:cs="Arial"/>
        </w:rPr>
      </w:pPr>
    </w:p>
    <w:p w14:paraId="25D552B5" w14:textId="77777777" w:rsidR="00C27352" w:rsidRPr="009373E8" w:rsidRDefault="00C27352" w:rsidP="00DC3F9D">
      <w:pPr>
        <w:spacing w:after="200" w:line="276" w:lineRule="auto"/>
        <w:jc w:val="both"/>
        <w:rPr>
          <w:rFonts w:asciiTheme="minorHAnsi" w:hAnsiTheme="minorHAnsi" w:cs="Arial"/>
        </w:rPr>
      </w:pPr>
    </w:p>
    <w:p w14:paraId="03D2A567" w14:textId="77777777" w:rsidR="00C27352" w:rsidRPr="009373E8" w:rsidRDefault="00C27352" w:rsidP="00DC3F9D">
      <w:pPr>
        <w:spacing w:after="200" w:line="276" w:lineRule="auto"/>
        <w:jc w:val="both"/>
        <w:rPr>
          <w:rFonts w:asciiTheme="minorHAnsi" w:hAnsiTheme="minorHAnsi" w:cs="Arial"/>
        </w:rPr>
      </w:pPr>
    </w:p>
    <w:p w14:paraId="43200402" w14:textId="77777777" w:rsidR="00C27352" w:rsidRPr="009373E8" w:rsidRDefault="00C27352" w:rsidP="00DC3F9D">
      <w:pPr>
        <w:spacing w:after="200" w:line="276" w:lineRule="auto"/>
        <w:jc w:val="both"/>
        <w:rPr>
          <w:rFonts w:asciiTheme="minorHAnsi" w:hAnsiTheme="minorHAnsi" w:cs="Arial"/>
        </w:rPr>
      </w:pPr>
    </w:p>
    <w:p w14:paraId="3E46A548" w14:textId="77777777" w:rsidR="00C27352" w:rsidRPr="009373E8" w:rsidRDefault="00C27352" w:rsidP="00DC3F9D">
      <w:pPr>
        <w:spacing w:after="200" w:line="276" w:lineRule="auto"/>
        <w:jc w:val="both"/>
        <w:rPr>
          <w:rFonts w:asciiTheme="minorHAnsi" w:hAnsiTheme="minorHAnsi" w:cs="Arial"/>
          <w:b/>
          <w:u w:val="single"/>
        </w:rPr>
      </w:pPr>
    </w:p>
    <w:p w14:paraId="1BE51C17" w14:textId="3274CCA5" w:rsidR="0025029D" w:rsidRPr="00405DCB" w:rsidRDefault="006C2D87" w:rsidP="00405DCB">
      <w:pPr>
        <w:pStyle w:val="Heading8"/>
        <w:pBdr>
          <w:bottom w:val="single" w:sz="4" w:space="1" w:color="000000"/>
        </w:pBdr>
        <w:jc w:val="left"/>
        <w:rPr>
          <w:rFonts w:asciiTheme="minorHAnsi" w:hAnsiTheme="minorHAnsi" w:cs="Arial"/>
          <w:b/>
          <w:szCs w:val="24"/>
          <w:lang w:val="en-AU"/>
        </w:rPr>
      </w:pPr>
      <w:r w:rsidRPr="00405DCB">
        <w:rPr>
          <w:rFonts w:asciiTheme="minorHAnsi" w:hAnsiTheme="minorHAnsi" w:cs="Arial"/>
          <w:b/>
          <w:szCs w:val="24"/>
          <w:lang w:val="en-AU"/>
        </w:rPr>
        <w:lastRenderedPageBreak/>
        <w:t>L</w:t>
      </w:r>
      <w:r w:rsidR="0025029D" w:rsidRPr="00405DCB">
        <w:rPr>
          <w:rFonts w:asciiTheme="minorHAnsi" w:hAnsiTheme="minorHAnsi" w:cs="Arial"/>
          <w:b/>
          <w:szCs w:val="24"/>
          <w:lang w:val="en-AU"/>
        </w:rPr>
        <w:t xml:space="preserve">egal Studies </w:t>
      </w:r>
    </w:p>
    <w:p w14:paraId="3F73556E" w14:textId="710AF4D2" w:rsidR="00884292" w:rsidRPr="008876AA" w:rsidRDefault="00884292" w:rsidP="00955328">
      <w:pPr>
        <w:spacing w:before="240" w:line="276" w:lineRule="auto"/>
        <w:rPr>
          <w:rFonts w:asciiTheme="minorHAnsi" w:hAnsiTheme="minorHAnsi" w:cs="Arial"/>
          <w:color w:val="000000"/>
          <w:sz w:val="22"/>
          <w:szCs w:val="22"/>
          <w:lang w:eastAsia="en-AU"/>
        </w:rPr>
      </w:pPr>
      <w:r w:rsidRPr="008876AA">
        <w:rPr>
          <w:rFonts w:asciiTheme="minorHAnsi" w:hAnsiTheme="minorHAnsi" w:cs="Arial"/>
          <w:b/>
          <w:bCs/>
          <w:color w:val="000000"/>
          <w:sz w:val="22"/>
          <w:szCs w:val="22"/>
          <w:lang w:eastAsia="en-AU"/>
        </w:rPr>
        <w:t>Course No: </w:t>
      </w:r>
      <w:r w:rsidR="008876AA" w:rsidRPr="008876AA">
        <w:rPr>
          <w:rFonts w:asciiTheme="minorHAnsi" w:hAnsiTheme="minorHAnsi" w:cs="Arial"/>
          <w:b/>
          <w:bCs/>
          <w:color w:val="000000"/>
          <w:sz w:val="22"/>
          <w:szCs w:val="22"/>
          <w:lang w:eastAsia="en-AU"/>
        </w:rPr>
        <w:t xml:space="preserve"> </w:t>
      </w:r>
      <w:r w:rsidRPr="008876AA">
        <w:rPr>
          <w:rFonts w:asciiTheme="minorHAnsi" w:hAnsiTheme="minorHAnsi" w:cs="Arial"/>
          <w:color w:val="000000"/>
          <w:sz w:val="22"/>
          <w:szCs w:val="22"/>
          <w:lang w:eastAsia="en-AU"/>
        </w:rPr>
        <w:t>1</w:t>
      </w:r>
      <w:r w:rsidR="00287367" w:rsidRPr="008876AA">
        <w:rPr>
          <w:rFonts w:asciiTheme="minorHAnsi" w:hAnsiTheme="minorHAnsi" w:cs="Arial"/>
          <w:color w:val="000000"/>
          <w:sz w:val="22"/>
          <w:szCs w:val="22"/>
          <w:lang w:eastAsia="en-AU"/>
        </w:rPr>
        <w:t>1200</w:t>
      </w:r>
    </w:p>
    <w:p w14:paraId="46A123D8" w14:textId="77777777" w:rsidR="00884292" w:rsidRPr="008876AA" w:rsidRDefault="00884292" w:rsidP="00955328">
      <w:pPr>
        <w:spacing w:line="276" w:lineRule="auto"/>
        <w:rPr>
          <w:rFonts w:asciiTheme="minorHAnsi" w:hAnsiTheme="minorHAnsi" w:cs="Arial"/>
          <w:color w:val="000000"/>
          <w:sz w:val="22"/>
          <w:szCs w:val="22"/>
          <w:lang w:eastAsia="en-AU"/>
        </w:rPr>
      </w:pPr>
      <w:r w:rsidRPr="008876AA">
        <w:rPr>
          <w:rFonts w:asciiTheme="minorHAnsi" w:hAnsiTheme="minorHAnsi" w:cs="Arial"/>
          <w:color w:val="000000"/>
          <w:sz w:val="22"/>
          <w:szCs w:val="22"/>
          <w:lang w:eastAsia="en-AU"/>
        </w:rPr>
        <w:t>2 units for each of Preliminary and HSC</w:t>
      </w:r>
    </w:p>
    <w:p w14:paraId="2EE8E8DE" w14:textId="77777777" w:rsidR="00884292" w:rsidRPr="008876AA" w:rsidRDefault="00884292" w:rsidP="00955328">
      <w:pPr>
        <w:spacing w:line="276" w:lineRule="auto"/>
        <w:rPr>
          <w:rFonts w:asciiTheme="minorHAnsi" w:hAnsiTheme="minorHAnsi" w:cs="Arial"/>
          <w:color w:val="000000"/>
          <w:sz w:val="22"/>
          <w:szCs w:val="22"/>
          <w:lang w:eastAsia="en-AU"/>
        </w:rPr>
      </w:pPr>
      <w:r w:rsidRPr="008876AA">
        <w:rPr>
          <w:rFonts w:asciiTheme="minorHAnsi" w:hAnsiTheme="minorHAnsi" w:cs="Arial"/>
          <w:color w:val="000000"/>
          <w:sz w:val="22"/>
          <w:szCs w:val="22"/>
          <w:lang w:eastAsia="en-AU"/>
        </w:rPr>
        <w:t>Board Developed Course</w:t>
      </w:r>
    </w:p>
    <w:p w14:paraId="383A467E" w14:textId="4C5F2136" w:rsidR="00884292" w:rsidRPr="008876AA" w:rsidRDefault="00884292" w:rsidP="00955328">
      <w:pPr>
        <w:spacing w:line="276" w:lineRule="auto"/>
        <w:rPr>
          <w:rFonts w:asciiTheme="minorHAnsi" w:hAnsiTheme="minorHAnsi" w:cs="Arial"/>
          <w:color w:val="000000"/>
          <w:sz w:val="22"/>
          <w:szCs w:val="22"/>
          <w:lang w:eastAsia="en-AU"/>
        </w:rPr>
      </w:pPr>
      <w:r w:rsidRPr="008876AA">
        <w:rPr>
          <w:rFonts w:asciiTheme="minorHAnsi" w:hAnsiTheme="minorHAnsi" w:cs="Arial"/>
          <w:b/>
          <w:bCs/>
          <w:color w:val="000000"/>
          <w:sz w:val="22"/>
          <w:szCs w:val="22"/>
          <w:lang w:eastAsia="en-AU"/>
        </w:rPr>
        <w:t>Exclusions:</w:t>
      </w:r>
      <w:r w:rsidRPr="008876AA">
        <w:rPr>
          <w:rFonts w:asciiTheme="minorHAnsi" w:hAnsiTheme="minorHAnsi" w:cs="Arial"/>
          <w:color w:val="000000"/>
          <w:sz w:val="22"/>
          <w:szCs w:val="22"/>
          <w:lang w:eastAsia="en-AU"/>
        </w:rPr>
        <w:t> </w:t>
      </w:r>
      <w:r w:rsidR="008876AA">
        <w:rPr>
          <w:rFonts w:asciiTheme="minorHAnsi" w:hAnsiTheme="minorHAnsi" w:cs="Arial"/>
          <w:color w:val="000000"/>
          <w:sz w:val="22"/>
          <w:szCs w:val="22"/>
          <w:lang w:eastAsia="en-AU"/>
        </w:rPr>
        <w:t xml:space="preserve"> </w:t>
      </w:r>
      <w:r w:rsidRPr="008876AA">
        <w:rPr>
          <w:rFonts w:asciiTheme="minorHAnsi" w:hAnsiTheme="minorHAnsi" w:cs="Arial"/>
          <w:color w:val="000000"/>
          <w:sz w:val="22"/>
          <w:szCs w:val="22"/>
          <w:lang w:eastAsia="en-AU"/>
        </w:rPr>
        <w:t>Nil</w:t>
      </w:r>
    </w:p>
    <w:p w14:paraId="2EAF324E" w14:textId="77777777" w:rsidR="00884292" w:rsidRPr="009373E8" w:rsidRDefault="00884292" w:rsidP="00405DCB">
      <w:pPr>
        <w:spacing w:before="240" w:after="240"/>
        <w:outlineLvl w:val="2"/>
        <w:rPr>
          <w:rFonts w:asciiTheme="minorHAnsi" w:hAnsiTheme="minorHAnsi" w:cs="Arial"/>
          <w:b/>
          <w:bCs/>
          <w:color w:val="002C95"/>
          <w:lang w:eastAsia="en-AU"/>
        </w:rPr>
      </w:pPr>
    </w:p>
    <w:p w14:paraId="1229AEB5" w14:textId="6E68B21A" w:rsidR="00884292" w:rsidRPr="00405DCB" w:rsidRDefault="00884292" w:rsidP="00884292">
      <w:pPr>
        <w:spacing w:after="72"/>
        <w:outlineLvl w:val="2"/>
        <w:rPr>
          <w:rFonts w:asciiTheme="minorHAnsi" w:hAnsiTheme="minorHAnsi" w:cs="Arial"/>
          <w:b/>
          <w:bCs/>
          <w:lang w:eastAsia="en-AU"/>
        </w:rPr>
      </w:pPr>
      <w:r w:rsidRPr="00405DCB">
        <w:rPr>
          <w:rFonts w:asciiTheme="minorHAnsi" w:hAnsiTheme="minorHAnsi" w:cs="Arial"/>
          <w:b/>
          <w:bCs/>
          <w:lang w:eastAsia="en-AU"/>
        </w:rPr>
        <w:t>Course Description</w:t>
      </w:r>
      <w:r w:rsidR="00405DCB" w:rsidRPr="00405DCB">
        <w:rPr>
          <w:rFonts w:asciiTheme="minorHAnsi" w:hAnsiTheme="minorHAnsi" w:cs="Arial"/>
          <w:b/>
          <w:bCs/>
          <w:lang w:eastAsia="en-AU"/>
        </w:rPr>
        <w:t>:</w:t>
      </w:r>
    </w:p>
    <w:p w14:paraId="64201D75" w14:textId="77777777" w:rsidR="00884292" w:rsidRPr="009373E8" w:rsidRDefault="00884292" w:rsidP="00884292">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Preliminary course develops students' knowledge and understanding of the nature and functions of law and law-making, the development of Australian and international legal systems, the Australian constitution and law reform. It examines an individual's rights and responsibilities, how disputes are resolved and examines a contemporary issue concerning the individual and technology. Students </w:t>
      </w:r>
      <w:proofErr w:type="gramStart"/>
      <w:r w:rsidRPr="009373E8">
        <w:rPr>
          <w:rFonts w:asciiTheme="minorHAnsi" w:hAnsiTheme="minorHAnsi" w:cs="Arial"/>
          <w:color w:val="000000"/>
          <w:lang w:eastAsia="en-AU"/>
        </w:rPr>
        <w:t>have the opportunity to</w:t>
      </w:r>
      <w:proofErr w:type="gramEnd"/>
      <w:r w:rsidRPr="009373E8">
        <w:rPr>
          <w:rFonts w:asciiTheme="minorHAnsi" w:hAnsiTheme="minorHAnsi" w:cs="Arial"/>
          <w:color w:val="000000"/>
          <w:lang w:eastAsia="en-AU"/>
        </w:rPr>
        <w:t xml:space="preserve"> investigate issues that illustrate how the law operates in practice. This is achieved by investigating, </w:t>
      </w:r>
      <w:proofErr w:type="gramStart"/>
      <w:r w:rsidRPr="009373E8">
        <w:rPr>
          <w:rFonts w:asciiTheme="minorHAnsi" w:hAnsiTheme="minorHAnsi" w:cs="Arial"/>
          <w:color w:val="000000"/>
          <w:lang w:eastAsia="en-AU"/>
        </w:rPr>
        <w:t>analysing</w:t>
      </w:r>
      <w:proofErr w:type="gramEnd"/>
      <w:r w:rsidRPr="009373E8">
        <w:rPr>
          <w:rFonts w:asciiTheme="minorHAnsi" w:hAnsiTheme="minorHAnsi" w:cs="Arial"/>
          <w:color w:val="000000"/>
          <w:lang w:eastAsia="en-AU"/>
        </w:rPr>
        <w:t xml:space="preserve"> and synthesising legal information and investigating legal issues from a variety of perspectives.</w:t>
      </w:r>
    </w:p>
    <w:p w14:paraId="3F170B30" w14:textId="77777777" w:rsidR="00884292" w:rsidRPr="009373E8" w:rsidRDefault="00884292" w:rsidP="00405DCB">
      <w:pPr>
        <w:spacing w:before="240"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HSC course investigates the key areas of law, </w:t>
      </w:r>
      <w:proofErr w:type="gramStart"/>
      <w:r w:rsidRPr="009373E8">
        <w:rPr>
          <w:rFonts w:asciiTheme="minorHAnsi" w:hAnsiTheme="minorHAnsi" w:cs="Arial"/>
          <w:color w:val="000000"/>
          <w:lang w:eastAsia="en-AU"/>
        </w:rPr>
        <w:t>justice</w:t>
      </w:r>
      <w:proofErr w:type="gramEnd"/>
      <w:r w:rsidRPr="009373E8">
        <w:rPr>
          <w:rFonts w:asciiTheme="minorHAnsi" w:hAnsiTheme="minorHAnsi" w:cs="Arial"/>
          <w:color w:val="000000"/>
          <w:lang w:eastAsia="en-AU"/>
        </w:rPr>
        <w:t xml:space="preserve"> and human rights through a variety of focus studies which consider how changes in societies influence law reform.</w:t>
      </w:r>
    </w:p>
    <w:p w14:paraId="721509AD" w14:textId="41859139" w:rsidR="00287367" w:rsidRPr="00405DCB" w:rsidRDefault="00287367" w:rsidP="00405DCB">
      <w:pPr>
        <w:jc w:val="both"/>
        <w:rPr>
          <w:rFonts w:asciiTheme="minorHAnsi" w:hAnsiTheme="minorHAnsi" w:cs="Arial"/>
          <w:b/>
          <w:lang w:eastAsia="en-AU"/>
        </w:rPr>
      </w:pPr>
      <w:r w:rsidRPr="00405DCB">
        <w:rPr>
          <w:rFonts w:asciiTheme="minorHAnsi" w:hAnsiTheme="minorHAnsi" w:cs="Arial"/>
          <w:b/>
          <w:lang w:eastAsia="en-AU"/>
        </w:rPr>
        <w:t>What students learn</w:t>
      </w:r>
      <w:r w:rsidR="00405DCB" w:rsidRPr="00405DCB">
        <w:rPr>
          <w:rFonts w:asciiTheme="minorHAnsi" w:hAnsiTheme="minorHAnsi" w:cs="Arial"/>
          <w:b/>
          <w:lang w:eastAsia="en-AU"/>
        </w:rPr>
        <w:t>:</w:t>
      </w:r>
    </w:p>
    <w:p w14:paraId="2C211880" w14:textId="77777777" w:rsidR="00884292" w:rsidRPr="00405DCB" w:rsidRDefault="00884292" w:rsidP="00405DCB">
      <w:pPr>
        <w:outlineLvl w:val="3"/>
        <w:rPr>
          <w:rFonts w:asciiTheme="minorHAnsi" w:hAnsiTheme="minorHAnsi" w:cs="Arial"/>
          <w:b/>
          <w:lang w:eastAsia="en-AU"/>
        </w:rPr>
      </w:pPr>
      <w:r w:rsidRPr="00405DCB">
        <w:rPr>
          <w:rFonts w:asciiTheme="minorHAnsi" w:hAnsiTheme="minorHAnsi" w:cs="Arial"/>
          <w:b/>
          <w:lang w:eastAsia="en-AU"/>
        </w:rPr>
        <w:t>Preliminary Course</w:t>
      </w:r>
    </w:p>
    <w:p w14:paraId="0CB5BAA6" w14:textId="59321E2F" w:rsidR="00884292" w:rsidRPr="009373E8" w:rsidRDefault="00884292" w:rsidP="007A7EDE">
      <w:pPr>
        <w:numPr>
          <w:ilvl w:val="0"/>
          <w:numId w:val="15"/>
        </w:numPr>
        <w:ind w:left="480"/>
        <w:rPr>
          <w:rFonts w:asciiTheme="minorHAnsi" w:hAnsiTheme="minorHAnsi" w:cs="Arial"/>
          <w:color w:val="000000"/>
          <w:lang w:eastAsia="en-AU"/>
        </w:rPr>
      </w:pPr>
      <w:r w:rsidRPr="009373E8">
        <w:rPr>
          <w:rFonts w:asciiTheme="minorHAnsi" w:hAnsiTheme="minorHAnsi" w:cs="Arial"/>
          <w:color w:val="000000"/>
          <w:lang w:eastAsia="en-AU"/>
        </w:rPr>
        <w:t xml:space="preserve">Part I </w:t>
      </w:r>
      <w:r w:rsidR="00405DCB">
        <w:rPr>
          <w:rFonts w:asciiTheme="minorHAnsi" w:hAnsiTheme="minorHAnsi" w:cs="Arial"/>
          <w:color w:val="000000"/>
          <w:lang w:eastAsia="en-AU"/>
        </w:rPr>
        <w:t>-</w:t>
      </w:r>
      <w:r w:rsidRPr="009373E8">
        <w:rPr>
          <w:rFonts w:asciiTheme="minorHAnsi" w:hAnsiTheme="minorHAnsi" w:cs="Arial"/>
          <w:color w:val="000000"/>
          <w:lang w:eastAsia="en-AU"/>
        </w:rPr>
        <w:t xml:space="preserve"> The Legal System</w:t>
      </w:r>
    </w:p>
    <w:p w14:paraId="32C6251B" w14:textId="67DA5CAF" w:rsidR="00884292" w:rsidRPr="009373E8" w:rsidRDefault="00884292" w:rsidP="007A7EDE">
      <w:pPr>
        <w:numPr>
          <w:ilvl w:val="0"/>
          <w:numId w:val="15"/>
        </w:numPr>
        <w:ind w:left="480"/>
        <w:rPr>
          <w:rFonts w:asciiTheme="minorHAnsi" w:hAnsiTheme="minorHAnsi" w:cs="Arial"/>
          <w:color w:val="000000"/>
          <w:lang w:eastAsia="en-AU"/>
        </w:rPr>
      </w:pPr>
      <w:r w:rsidRPr="009373E8">
        <w:rPr>
          <w:rFonts w:asciiTheme="minorHAnsi" w:hAnsiTheme="minorHAnsi" w:cs="Arial"/>
          <w:color w:val="000000"/>
          <w:lang w:eastAsia="en-AU"/>
        </w:rPr>
        <w:t xml:space="preserve">Part II </w:t>
      </w:r>
      <w:r w:rsidR="00405DCB">
        <w:rPr>
          <w:rFonts w:asciiTheme="minorHAnsi" w:hAnsiTheme="minorHAnsi" w:cs="Arial"/>
          <w:color w:val="000000"/>
          <w:lang w:eastAsia="en-AU"/>
        </w:rPr>
        <w:t>-</w:t>
      </w:r>
      <w:r w:rsidRPr="009373E8">
        <w:rPr>
          <w:rFonts w:asciiTheme="minorHAnsi" w:hAnsiTheme="minorHAnsi" w:cs="Arial"/>
          <w:color w:val="000000"/>
          <w:lang w:eastAsia="en-AU"/>
        </w:rPr>
        <w:t xml:space="preserve"> The </w:t>
      </w:r>
      <w:r w:rsidR="00405DCB">
        <w:rPr>
          <w:rFonts w:asciiTheme="minorHAnsi" w:hAnsiTheme="minorHAnsi" w:cs="Arial"/>
          <w:color w:val="000000"/>
          <w:lang w:eastAsia="en-AU"/>
        </w:rPr>
        <w:t>I</w:t>
      </w:r>
      <w:r w:rsidRPr="009373E8">
        <w:rPr>
          <w:rFonts w:asciiTheme="minorHAnsi" w:hAnsiTheme="minorHAnsi" w:cs="Arial"/>
          <w:color w:val="000000"/>
          <w:lang w:eastAsia="en-AU"/>
        </w:rPr>
        <w:t xml:space="preserve">ndividual and </w:t>
      </w:r>
      <w:r w:rsidR="00405DCB">
        <w:rPr>
          <w:rFonts w:asciiTheme="minorHAnsi" w:hAnsiTheme="minorHAnsi" w:cs="Arial"/>
          <w:color w:val="000000"/>
          <w:lang w:eastAsia="en-AU"/>
        </w:rPr>
        <w:t>T</w:t>
      </w:r>
      <w:r w:rsidRPr="009373E8">
        <w:rPr>
          <w:rFonts w:asciiTheme="minorHAnsi" w:hAnsiTheme="minorHAnsi" w:cs="Arial"/>
          <w:color w:val="000000"/>
          <w:lang w:eastAsia="en-AU"/>
        </w:rPr>
        <w:t>he La</w:t>
      </w:r>
      <w:r w:rsidR="00405DCB">
        <w:rPr>
          <w:rFonts w:asciiTheme="minorHAnsi" w:hAnsiTheme="minorHAnsi" w:cs="Arial"/>
          <w:color w:val="000000"/>
          <w:lang w:eastAsia="en-AU"/>
        </w:rPr>
        <w:t>w</w:t>
      </w:r>
    </w:p>
    <w:p w14:paraId="350B25E4" w14:textId="267C6B73" w:rsidR="00884292" w:rsidRPr="00FC3378" w:rsidRDefault="00884292" w:rsidP="007A7EDE">
      <w:pPr>
        <w:numPr>
          <w:ilvl w:val="0"/>
          <w:numId w:val="15"/>
        </w:numPr>
        <w:spacing w:after="240"/>
        <w:ind w:left="480"/>
        <w:rPr>
          <w:rFonts w:asciiTheme="minorHAnsi" w:hAnsiTheme="minorHAnsi" w:cs="Arial"/>
          <w:color w:val="000000"/>
          <w:lang w:eastAsia="en-AU"/>
        </w:rPr>
      </w:pPr>
      <w:r w:rsidRPr="009373E8">
        <w:rPr>
          <w:rFonts w:asciiTheme="minorHAnsi" w:hAnsiTheme="minorHAnsi" w:cs="Arial"/>
          <w:color w:val="000000"/>
          <w:lang w:eastAsia="en-AU"/>
        </w:rPr>
        <w:t xml:space="preserve">Part III </w:t>
      </w:r>
      <w:r w:rsidR="00405DCB">
        <w:rPr>
          <w:rFonts w:asciiTheme="minorHAnsi" w:hAnsiTheme="minorHAnsi" w:cs="Arial"/>
          <w:color w:val="000000"/>
          <w:lang w:eastAsia="en-AU"/>
        </w:rPr>
        <w:t>-</w:t>
      </w:r>
      <w:r w:rsidRPr="009373E8">
        <w:rPr>
          <w:rFonts w:asciiTheme="minorHAnsi" w:hAnsiTheme="minorHAnsi" w:cs="Arial"/>
          <w:color w:val="000000"/>
          <w:lang w:eastAsia="en-AU"/>
        </w:rPr>
        <w:t xml:space="preserve"> The Law in Practice</w:t>
      </w:r>
    </w:p>
    <w:p w14:paraId="6EA50CA8" w14:textId="57BEE5A9" w:rsidR="00C1105B" w:rsidRPr="00405DCB" w:rsidRDefault="00884292" w:rsidP="00405DCB">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The Law in Practice unit is designed to provide opportunities for students to deepen their understanding of the principles of law covered in the first sections of the course.</w:t>
      </w:r>
      <w:r w:rsidRPr="000D6A1A">
        <w:rPr>
          <w:rFonts w:asciiTheme="minorHAnsi" w:hAnsiTheme="minorHAnsi" w:cs="Arial"/>
          <w:color w:val="000000"/>
          <w:lang w:eastAsia="en-AU"/>
        </w:rPr>
        <w:t> This section may be integrated with Part I and Part II.</w:t>
      </w:r>
    </w:p>
    <w:p w14:paraId="4CE37501" w14:textId="77777777" w:rsidR="00884292" w:rsidRPr="00405DCB" w:rsidRDefault="00884292" w:rsidP="00405DCB">
      <w:pPr>
        <w:outlineLvl w:val="3"/>
        <w:rPr>
          <w:rFonts w:asciiTheme="minorHAnsi" w:hAnsiTheme="minorHAnsi" w:cs="Arial"/>
          <w:b/>
          <w:lang w:eastAsia="en-AU"/>
        </w:rPr>
      </w:pPr>
      <w:r w:rsidRPr="00405DCB">
        <w:rPr>
          <w:rFonts w:asciiTheme="minorHAnsi" w:hAnsiTheme="minorHAnsi" w:cs="Arial"/>
          <w:b/>
          <w:lang w:eastAsia="en-AU"/>
        </w:rPr>
        <w:t>HSC Course</w:t>
      </w:r>
    </w:p>
    <w:p w14:paraId="4D0C7776" w14:textId="37A677DD" w:rsidR="00884292" w:rsidRPr="009373E8" w:rsidRDefault="00884292" w:rsidP="007A7EDE">
      <w:pPr>
        <w:numPr>
          <w:ilvl w:val="0"/>
          <w:numId w:val="16"/>
        </w:numPr>
        <w:ind w:left="480"/>
        <w:rPr>
          <w:rFonts w:asciiTheme="minorHAnsi" w:hAnsiTheme="minorHAnsi" w:cs="Arial"/>
          <w:color w:val="000000"/>
          <w:lang w:eastAsia="en-AU"/>
        </w:rPr>
      </w:pPr>
      <w:r w:rsidRPr="009373E8">
        <w:rPr>
          <w:rFonts w:asciiTheme="minorHAnsi" w:hAnsiTheme="minorHAnsi" w:cs="Arial"/>
          <w:color w:val="000000"/>
          <w:lang w:eastAsia="en-AU"/>
        </w:rPr>
        <w:t>Core Part I: Crime</w:t>
      </w:r>
    </w:p>
    <w:p w14:paraId="724FCA5F" w14:textId="70DE3F0C" w:rsidR="00884292" w:rsidRPr="009373E8" w:rsidRDefault="00884292" w:rsidP="007A7EDE">
      <w:pPr>
        <w:numPr>
          <w:ilvl w:val="0"/>
          <w:numId w:val="16"/>
        </w:numPr>
        <w:ind w:left="480"/>
        <w:rPr>
          <w:rFonts w:asciiTheme="minorHAnsi" w:hAnsiTheme="minorHAnsi" w:cs="Arial"/>
          <w:color w:val="000000"/>
          <w:lang w:eastAsia="en-AU"/>
        </w:rPr>
      </w:pPr>
      <w:r w:rsidRPr="009373E8">
        <w:rPr>
          <w:rFonts w:asciiTheme="minorHAnsi" w:hAnsiTheme="minorHAnsi" w:cs="Arial"/>
          <w:color w:val="000000"/>
          <w:lang w:eastAsia="en-AU"/>
        </w:rPr>
        <w:t>Core Part II: Human Rights</w:t>
      </w:r>
    </w:p>
    <w:p w14:paraId="5D77A754" w14:textId="0DE5AA4E" w:rsidR="00C1105B" w:rsidRPr="00405DCB" w:rsidRDefault="00884292" w:rsidP="007A7EDE">
      <w:pPr>
        <w:numPr>
          <w:ilvl w:val="0"/>
          <w:numId w:val="16"/>
        </w:numPr>
        <w:spacing w:after="240"/>
        <w:ind w:left="480"/>
        <w:rPr>
          <w:rFonts w:asciiTheme="minorHAnsi" w:hAnsiTheme="minorHAnsi" w:cs="Arial"/>
          <w:color w:val="000000"/>
          <w:lang w:eastAsia="en-AU"/>
        </w:rPr>
      </w:pPr>
      <w:r w:rsidRPr="009373E8">
        <w:rPr>
          <w:rFonts w:asciiTheme="minorHAnsi" w:hAnsiTheme="minorHAnsi" w:cs="Arial"/>
          <w:color w:val="000000"/>
          <w:lang w:eastAsia="en-AU"/>
        </w:rPr>
        <w:t xml:space="preserve">Part III: Two </w:t>
      </w:r>
      <w:r w:rsidR="00405DCB">
        <w:rPr>
          <w:rFonts w:asciiTheme="minorHAnsi" w:hAnsiTheme="minorHAnsi" w:cs="Arial"/>
          <w:color w:val="000000"/>
          <w:lang w:eastAsia="en-AU"/>
        </w:rPr>
        <w:t>O</w:t>
      </w:r>
      <w:r w:rsidRPr="009373E8">
        <w:rPr>
          <w:rFonts w:asciiTheme="minorHAnsi" w:hAnsiTheme="minorHAnsi" w:cs="Arial"/>
          <w:color w:val="000000"/>
          <w:lang w:eastAsia="en-AU"/>
        </w:rPr>
        <w:t>ptions</w:t>
      </w:r>
    </w:p>
    <w:p w14:paraId="525B3820" w14:textId="77777777" w:rsidR="00884292" w:rsidRPr="009373E8" w:rsidRDefault="00884292" w:rsidP="00405DCB">
      <w:pPr>
        <w:rPr>
          <w:rFonts w:asciiTheme="minorHAnsi" w:hAnsiTheme="minorHAnsi" w:cs="Arial"/>
          <w:color w:val="000000"/>
          <w:lang w:eastAsia="en-AU"/>
        </w:rPr>
      </w:pPr>
      <w:r w:rsidRPr="009373E8">
        <w:rPr>
          <w:rFonts w:asciiTheme="minorHAnsi" w:hAnsiTheme="minorHAnsi" w:cs="Arial"/>
          <w:b/>
          <w:bCs/>
          <w:color w:val="000000"/>
          <w:lang w:eastAsia="en-AU"/>
        </w:rPr>
        <w:t>Two</w:t>
      </w:r>
      <w:r w:rsidRPr="009373E8">
        <w:rPr>
          <w:rFonts w:asciiTheme="minorHAnsi" w:hAnsiTheme="minorHAnsi" w:cs="Arial"/>
          <w:color w:val="000000"/>
          <w:lang w:eastAsia="en-AU"/>
        </w:rPr>
        <w:t> options are chosen from:</w:t>
      </w:r>
    </w:p>
    <w:p w14:paraId="10851213" w14:textId="77777777"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Consumers</w:t>
      </w:r>
    </w:p>
    <w:p w14:paraId="5C130C56" w14:textId="1DC43385"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 xml:space="preserve">Global </w:t>
      </w:r>
      <w:r w:rsidR="00405DCB">
        <w:rPr>
          <w:rFonts w:asciiTheme="minorHAnsi" w:hAnsiTheme="minorHAnsi" w:cs="Arial"/>
          <w:color w:val="000000"/>
          <w:lang w:eastAsia="en-AU"/>
        </w:rPr>
        <w:t>E</w:t>
      </w:r>
      <w:r w:rsidRPr="009373E8">
        <w:rPr>
          <w:rFonts w:asciiTheme="minorHAnsi" w:hAnsiTheme="minorHAnsi" w:cs="Arial"/>
          <w:color w:val="000000"/>
          <w:lang w:eastAsia="en-AU"/>
        </w:rPr>
        <w:t xml:space="preserve">nvironment and </w:t>
      </w:r>
      <w:r w:rsidR="00405DCB">
        <w:rPr>
          <w:rFonts w:asciiTheme="minorHAnsi" w:hAnsiTheme="minorHAnsi" w:cs="Arial"/>
          <w:color w:val="000000"/>
          <w:lang w:eastAsia="en-AU"/>
        </w:rPr>
        <w:t>P</w:t>
      </w:r>
      <w:r w:rsidRPr="009373E8">
        <w:rPr>
          <w:rFonts w:asciiTheme="minorHAnsi" w:hAnsiTheme="minorHAnsi" w:cs="Arial"/>
          <w:color w:val="000000"/>
          <w:lang w:eastAsia="en-AU"/>
        </w:rPr>
        <w:t>rotection</w:t>
      </w:r>
    </w:p>
    <w:p w14:paraId="61CD2A3D" w14:textId="77777777"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Family</w:t>
      </w:r>
    </w:p>
    <w:p w14:paraId="16DA4EB0" w14:textId="5DF173BE"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 xml:space="preserve">Indigenous </w:t>
      </w:r>
      <w:r w:rsidR="00405DCB">
        <w:rPr>
          <w:rFonts w:asciiTheme="minorHAnsi" w:hAnsiTheme="minorHAnsi" w:cs="Arial"/>
          <w:color w:val="000000"/>
          <w:lang w:eastAsia="en-AU"/>
        </w:rPr>
        <w:t>P</w:t>
      </w:r>
      <w:r w:rsidRPr="009373E8">
        <w:rPr>
          <w:rFonts w:asciiTheme="minorHAnsi" w:hAnsiTheme="minorHAnsi" w:cs="Arial"/>
          <w:color w:val="000000"/>
          <w:lang w:eastAsia="en-AU"/>
        </w:rPr>
        <w:t>eoples</w:t>
      </w:r>
      <w:r w:rsidR="00CE523B">
        <w:rPr>
          <w:rFonts w:asciiTheme="minorHAnsi" w:hAnsiTheme="minorHAnsi" w:cs="Arial"/>
          <w:color w:val="000000"/>
          <w:lang w:eastAsia="en-AU"/>
        </w:rPr>
        <w:t xml:space="preserve"> </w:t>
      </w:r>
    </w:p>
    <w:p w14:paraId="50097853" w14:textId="77777777"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Shelter</w:t>
      </w:r>
    </w:p>
    <w:p w14:paraId="1659DF72" w14:textId="77777777" w:rsidR="00884292" w:rsidRPr="009373E8" w:rsidRDefault="00884292" w:rsidP="007A7EDE">
      <w:pPr>
        <w:numPr>
          <w:ilvl w:val="0"/>
          <w:numId w:val="17"/>
        </w:numPr>
        <w:ind w:left="480"/>
        <w:rPr>
          <w:rFonts w:asciiTheme="minorHAnsi" w:hAnsiTheme="minorHAnsi" w:cs="Arial"/>
          <w:color w:val="000000"/>
          <w:lang w:eastAsia="en-AU"/>
        </w:rPr>
      </w:pPr>
      <w:r w:rsidRPr="009373E8">
        <w:rPr>
          <w:rFonts w:asciiTheme="minorHAnsi" w:hAnsiTheme="minorHAnsi" w:cs="Arial"/>
          <w:color w:val="000000"/>
          <w:lang w:eastAsia="en-AU"/>
        </w:rPr>
        <w:t>Workplace</w:t>
      </w:r>
    </w:p>
    <w:p w14:paraId="2B677306" w14:textId="19B84EBF" w:rsidR="00884292" w:rsidRPr="00405DCB" w:rsidRDefault="00884292" w:rsidP="007A7EDE">
      <w:pPr>
        <w:numPr>
          <w:ilvl w:val="0"/>
          <w:numId w:val="17"/>
        </w:numPr>
        <w:spacing w:after="240"/>
        <w:ind w:left="480"/>
        <w:rPr>
          <w:rFonts w:asciiTheme="minorHAnsi" w:hAnsiTheme="minorHAnsi" w:cs="Arial"/>
          <w:color w:val="000000"/>
          <w:lang w:eastAsia="en-AU"/>
        </w:rPr>
      </w:pPr>
      <w:r w:rsidRPr="009373E8">
        <w:rPr>
          <w:rFonts w:asciiTheme="minorHAnsi" w:hAnsiTheme="minorHAnsi" w:cs="Arial"/>
          <w:color w:val="000000"/>
          <w:lang w:eastAsia="en-AU"/>
        </w:rPr>
        <w:t xml:space="preserve">World </w:t>
      </w:r>
      <w:r w:rsidR="00FC3378">
        <w:rPr>
          <w:rFonts w:asciiTheme="minorHAnsi" w:hAnsiTheme="minorHAnsi" w:cs="Arial"/>
          <w:color w:val="000000"/>
          <w:lang w:eastAsia="en-AU"/>
        </w:rPr>
        <w:t>O</w:t>
      </w:r>
      <w:r w:rsidRPr="009373E8">
        <w:rPr>
          <w:rFonts w:asciiTheme="minorHAnsi" w:hAnsiTheme="minorHAnsi" w:cs="Arial"/>
          <w:color w:val="000000"/>
          <w:lang w:eastAsia="en-AU"/>
        </w:rPr>
        <w:t>rder</w:t>
      </w:r>
    </w:p>
    <w:p w14:paraId="3AB46EAB" w14:textId="77777777" w:rsidR="00884292" w:rsidRPr="009373E8" w:rsidRDefault="00884292" w:rsidP="00884292">
      <w:pPr>
        <w:rPr>
          <w:rFonts w:asciiTheme="minorHAnsi" w:hAnsiTheme="minorHAnsi" w:cs="Arial"/>
          <w:color w:val="000000"/>
          <w:lang w:eastAsia="en-AU"/>
        </w:rPr>
      </w:pPr>
      <w:r w:rsidRPr="009373E8">
        <w:rPr>
          <w:rFonts w:asciiTheme="minorHAnsi" w:hAnsiTheme="minorHAnsi" w:cs="Arial"/>
          <w:color w:val="000000"/>
          <w:lang w:eastAsia="en-AU"/>
        </w:rPr>
        <w:t>Each topic's </w:t>
      </w:r>
      <w:r w:rsidRPr="004D6849">
        <w:rPr>
          <w:rFonts w:asciiTheme="minorHAnsi" w:hAnsiTheme="minorHAnsi" w:cs="Arial"/>
          <w:color w:val="000000"/>
          <w:lang w:eastAsia="en-AU"/>
        </w:rPr>
        <w:t>themes and challenges</w:t>
      </w:r>
      <w:r w:rsidRPr="009373E8">
        <w:rPr>
          <w:rFonts w:asciiTheme="minorHAnsi" w:hAnsiTheme="minorHAnsi" w:cs="Arial"/>
          <w:color w:val="000000"/>
          <w:lang w:eastAsia="en-AU"/>
        </w:rPr>
        <w:t> should be integrated into the study of the topic.</w:t>
      </w:r>
    </w:p>
    <w:p w14:paraId="37066685" w14:textId="77777777" w:rsidR="00884292" w:rsidRPr="009373E8" w:rsidRDefault="00884292" w:rsidP="00884292">
      <w:pPr>
        <w:spacing w:after="72"/>
        <w:outlineLvl w:val="2"/>
        <w:rPr>
          <w:rFonts w:asciiTheme="minorHAnsi" w:hAnsiTheme="minorHAnsi" w:cs="Arial"/>
          <w:b/>
          <w:bCs/>
          <w:color w:val="002C95"/>
          <w:lang w:eastAsia="en-AU"/>
        </w:rPr>
      </w:pPr>
    </w:p>
    <w:p w14:paraId="0B97D256" w14:textId="77777777" w:rsidR="00417849" w:rsidRPr="009373E8" w:rsidRDefault="00417849">
      <w:pPr>
        <w:spacing w:after="200" w:line="276" w:lineRule="auto"/>
        <w:rPr>
          <w:rFonts w:asciiTheme="minorHAnsi" w:hAnsiTheme="minorHAnsi" w:cs="Arial"/>
        </w:rPr>
      </w:pPr>
      <w:r w:rsidRPr="009373E8">
        <w:rPr>
          <w:rFonts w:asciiTheme="minorHAnsi" w:hAnsiTheme="minorHAnsi" w:cs="Arial"/>
        </w:rPr>
        <w:br w:type="page"/>
      </w:r>
    </w:p>
    <w:p w14:paraId="20F821DC" w14:textId="00808793" w:rsidR="00417849" w:rsidRPr="00405DCB" w:rsidRDefault="007353D7" w:rsidP="00405DCB">
      <w:pPr>
        <w:pStyle w:val="Heading8"/>
        <w:pBdr>
          <w:bottom w:val="single" w:sz="4" w:space="1" w:color="000000"/>
        </w:pBdr>
        <w:jc w:val="left"/>
        <w:rPr>
          <w:rFonts w:asciiTheme="minorHAnsi" w:hAnsiTheme="minorHAnsi" w:cs="Arial"/>
          <w:b/>
          <w:sz w:val="24"/>
          <w:szCs w:val="24"/>
          <w:lang w:val="en-AU"/>
        </w:rPr>
      </w:pPr>
      <w:r w:rsidRPr="00405DCB">
        <w:rPr>
          <w:rFonts w:asciiTheme="minorHAnsi" w:hAnsiTheme="minorHAnsi" w:cs="Arial"/>
          <w:b/>
          <w:szCs w:val="24"/>
          <w:lang w:val="en-AU"/>
        </w:rPr>
        <w:lastRenderedPageBreak/>
        <w:t>Mathematics</w:t>
      </w:r>
      <w:r w:rsidR="00DC3F9D" w:rsidRPr="00405DCB">
        <w:rPr>
          <w:rFonts w:asciiTheme="minorHAnsi" w:hAnsiTheme="minorHAnsi" w:cs="Arial"/>
          <w:b/>
          <w:szCs w:val="24"/>
          <w:lang w:val="en-AU"/>
        </w:rPr>
        <w:t xml:space="preserve"> </w:t>
      </w:r>
      <w:r w:rsidR="00B06E55" w:rsidRPr="00405DCB">
        <w:rPr>
          <w:rFonts w:asciiTheme="minorHAnsi" w:hAnsiTheme="minorHAnsi" w:cs="Arial"/>
          <w:b/>
          <w:szCs w:val="24"/>
          <w:lang w:val="en-AU"/>
        </w:rPr>
        <w:t>Standard</w:t>
      </w:r>
    </w:p>
    <w:p w14:paraId="6A37B00A" w14:textId="74C88C81" w:rsidR="00417849" w:rsidRPr="00860061" w:rsidRDefault="00DC3F9D" w:rsidP="00955328">
      <w:pPr>
        <w:spacing w:before="240" w:line="276" w:lineRule="auto"/>
        <w:rPr>
          <w:rFonts w:asciiTheme="minorHAnsi" w:hAnsiTheme="minorHAnsi" w:cs="Arial"/>
          <w:bCs/>
          <w:sz w:val="22"/>
          <w:szCs w:val="22"/>
        </w:rPr>
      </w:pPr>
      <w:r w:rsidRPr="00860061">
        <w:rPr>
          <w:rFonts w:asciiTheme="minorHAnsi" w:hAnsiTheme="minorHAnsi" w:cs="Arial"/>
          <w:b/>
          <w:sz w:val="22"/>
          <w:szCs w:val="22"/>
        </w:rPr>
        <w:t>Course No</w:t>
      </w:r>
      <w:r w:rsidR="00417849" w:rsidRPr="00860061">
        <w:rPr>
          <w:rFonts w:asciiTheme="minorHAnsi" w:hAnsiTheme="minorHAnsi" w:cs="Arial"/>
          <w:b/>
          <w:sz w:val="22"/>
          <w:szCs w:val="22"/>
        </w:rPr>
        <w:t>:</w:t>
      </w:r>
      <w:r w:rsidR="005346F5" w:rsidRPr="00860061">
        <w:rPr>
          <w:rFonts w:asciiTheme="minorHAnsi" w:hAnsiTheme="minorHAnsi" w:cs="Arial"/>
          <w:b/>
          <w:sz w:val="22"/>
          <w:szCs w:val="22"/>
        </w:rPr>
        <w:t xml:space="preserve"> </w:t>
      </w:r>
      <w:r w:rsidR="00DA3507" w:rsidRPr="00860061">
        <w:rPr>
          <w:rFonts w:asciiTheme="minorHAnsi" w:hAnsiTheme="minorHAnsi" w:cs="Arial"/>
          <w:b/>
          <w:sz w:val="22"/>
          <w:szCs w:val="22"/>
        </w:rPr>
        <w:t xml:space="preserve"> </w:t>
      </w:r>
      <w:r w:rsidR="00DA3507" w:rsidRPr="00860061">
        <w:rPr>
          <w:rFonts w:asciiTheme="minorHAnsi" w:hAnsiTheme="minorHAnsi" w:cs="Arial"/>
          <w:bCs/>
          <w:sz w:val="22"/>
          <w:szCs w:val="22"/>
        </w:rPr>
        <w:t>11236</w:t>
      </w:r>
    </w:p>
    <w:p w14:paraId="75695588" w14:textId="769200A1" w:rsidR="00417849" w:rsidRPr="00860061" w:rsidRDefault="00DC3F9D" w:rsidP="00955328">
      <w:pPr>
        <w:pStyle w:val="Heading3"/>
        <w:spacing w:before="0" w:after="0" w:line="276" w:lineRule="auto"/>
        <w:rPr>
          <w:rFonts w:asciiTheme="minorHAnsi" w:hAnsiTheme="minorHAnsi" w:cs="Arial"/>
          <w:b w:val="0"/>
          <w:color w:val="000000"/>
          <w:sz w:val="22"/>
          <w:szCs w:val="22"/>
          <w:shd w:val="clear" w:color="auto" w:fill="FFFFFF"/>
        </w:rPr>
      </w:pPr>
      <w:r w:rsidRPr="00860061">
        <w:rPr>
          <w:rFonts w:asciiTheme="minorHAnsi" w:hAnsiTheme="minorHAnsi" w:cs="Arial"/>
          <w:b w:val="0"/>
          <w:color w:val="000000"/>
          <w:sz w:val="22"/>
          <w:szCs w:val="22"/>
          <w:shd w:val="clear" w:color="auto" w:fill="FFFFFF"/>
        </w:rPr>
        <w:t>2 units Year 11 (Preliminary) and Year 12 (HSC).</w:t>
      </w:r>
      <w:r w:rsidRPr="00860061">
        <w:rPr>
          <w:rFonts w:asciiTheme="minorHAnsi" w:hAnsiTheme="minorHAnsi" w:cs="Arial"/>
          <w:b w:val="0"/>
          <w:color w:val="000000"/>
          <w:sz w:val="22"/>
          <w:szCs w:val="22"/>
        </w:rPr>
        <w:br/>
      </w:r>
      <w:r w:rsidRPr="00860061">
        <w:rPr>
          <w:rFonts w:asciiTheme="minorHAnsi" w:hAnsiTheme="minorHAnsi" w:cs="Arial"/>
          <w:b w:val="0"/>
          <w:color w:val="000000"/>
          <w:sz w:val="22"/>
          <w:szCs w:val="22"/>
          <w:shd w:val="clear" w:color="auto" w:fill="FFFFFF"/>
        </w:rPr>
        <w:t>Board Developed Course</w:t>
      </w:r>
    </w:p>
    <w:p w14:paraId="5A2F1E97" w14:textId="47330816" w:rsidR="00860061" w:rsidRPr="00860061" w:rsidRDefault="00860061" w:rsidP="00955328">
      <w:pPr>
        <w:spacing w:line="276" w:lineRule="auto"/>
        <w:rPr>
          <w:rFonts w:asciiTheme="minorHAnsi" w:hAnsiTheme="minorHAnsi" w:cs="Arial"/>
          <w:b/>
          <w:color w:val="000000"/>
          <w:shd w:val="clear" w:color="auto" w:fill="FFFFFF"/>
        </w:rPr>
      </w:pPr>
      <w:r w:rsidRPr="00860061">
        <w:rPr>
          <w:rFonts w:asciiTheme="minorHAnsi" w:hAnsiTheme="minorHAnsi" w:cs="Arial"/>
          <w:b/>
          <w:color w:val="000000"/>
          <w:sz w:val="22"/>
          <w:szCs w:val="22"/>
          <w:shd w:val="clear" w:color="auto" w:fill="FFFFFF"/>
        </w:rPr>
        <w:t xml:space="preserve">Exclusions:  </w:t>
      </w:r>
      <w:r w:rsidRPr="00860061">
        <w:rPr>
          <w:rFonts w:asciiTheme="minorHAnsi" w:hAnsiTheme="minorHAnsi" w:cs="Arial"/>
          <w:color w:val="000000"/>
          <w:sz w:val="22"/>
          <w:lang w:eastAsia="en-AU"/>
        </w:rPr>
        <w:t>Mathematics Standard 1; Mathematics Advanced; Mathematics Extension; Mathematics Extension 1; Mathematics Extension 2</w:t>
      </w:r>
    </w:p>
    <w:p w14:paraId="650343CE" w14:textId="77777777" w:rsidR="00DC3F9D" w:rsidRPr="009373E8" w:rsidRDefault="00DC3F9D" w:rsidP="00405DCB">
      <w:pPr>
        <w:spacing w:before="240" w:after="240"/>
        <w:rPr>
          <w:rFonts w:asciiTheme="minorHAnsi" w:hAnsiTheme="minorHAnsi" w:cs="Arial"/>
        </w:rPr>
      </w:pPr>
    </w:p>
    <w:p w14:paraId="494D2A59" w14:textId="77777777" w:rsidR="00417849" w:rsidRPr="00FC3378" w:rsidRDefault="00417849" w:rsidP="00FC3378">
      <w:pPr>
        <w:pStyle w:val="Heading3"/>
        <w:spacing w:before="0" w:after="0"/>
        <w:jc w:val="both"/>
        <w:rPr>
          <w:rFonts w:asciiTheme="minorHAnsi" w:hAnsiTheme="minorHAnsi" w:cs="Arial"/>
          <w:sz w:val="24"/>
          <w:szCs w:val="24"/>
        </w:rPr>
      </w:pPr>
      <w:r w:rsidRPr="00FC3378">
        <w:rPr>
          <w:rFonts w:asciiTheme="minorHAnsi" w:hAnsiTheme="minorHAnsi" w:cs="Arial"/>
          <w:sz w:val="24"/>
          <w:szCs w:val="24"/>
        </w:rPr>
        <w:t>Prerequisites:</w:t>
      </w:r>
    </w:p>
    <w:p w14:paraId="305E837B" w14:textId="77777777" w:rsidR="00DC3F9D" w:rsidRPr="009373E8" w:rsidRDefault="00DC3F9D" w:rsidP="00FC3378">
      <w:pPr>
        <w:pStyle w:val="NormalWeb"/>
        <w:shd w:val="clear" w:color="auto" w:fill="FFFFFF"/>
        <w:spacing w:before="0" w:beforeAutospacing="0" w:after="0" w:afterAutospacing="0"/>
        <w:jc w:val="both"/>
        <w:rPr>
          <w:rFonts w:asciiTheme="minorHAnsi" w:hAnsiTheme="minorHAnsi" w:cs="Arial"/>
          <w:color w:val="000000"/>
        </w:rPr>
      </w:pPr>
      <w:r w:rsidRPr="009373E8">
        <w:rPr>
          <w:rFonts w:asciiTheme="minorHAnsi" w:hAnsiTheme="minorHAnsi" w:cs="Arial"/>
          <w:color w:val="000000"/>
        </w:rPr>
        <w:t>The Mathematics Standard 2 Year 11 course has been developed on the assumption that students have studied the content and achieved the outcomes of the NSW</w:t>
      </w:r>
      <w:r w:rsidRPr="009373E8">
        <w:rPr>
          <w:rStyle w:val="apple-converted-space"/>
          <w:rFonts w:asciiTheme="minorHAnsi" w:hAnsiTheme="minorHAnsi" w:cs="Arial"/>
          <w:color w:val="000000"/>
        </w:rPr>
        <w:t> </w:t>
      </w:r>
      <w:r w:rsidRPr="009373E8">
        <w:rPr>
          <w:rStyle w:val="Emphasis"/>
          <w:rFonts w:asciiTheme="minorHAnsi" w:hAnsiTheme="minorHAnsi" w:cs="Arial"/>
          <w:color w:val="000000"/>
        </w:rPr>
        <w:t>Mathematics Years 7–10 Syllabus</w:t>
      </w:r>
      <w:r w:rsidRPr="009373E8">
        <w:rPr>
          <w:rStyle w:val="apple-converted-space"/>
          <w:rFonts w:asciiTheme="minorHAnsi" w:hAnsiTheme="minorHAnsi" w:cs="Arial"/>
          <w:color w:val="000000"/>
        </w:rPr>
        <w:t> </w:t>
      </w:r>
      <w:r w:rsidRPr="009373E8">
        <w:rPr>
          <w:rFonts w:asciiTheme="minorHAnsi" w:hAnsiTheme="minorHAnsi" w:cs="Arial"/>
          <w:color w:val="000000"/>
        </w:rPr>
        <w:t xml:space="preserve">and in particular, the content and outcomes of all </w:t>
      </w:r>
      <w:proofErr w:type="spellStart"/>
      <w:r w:rsidRPr="009373E8">
        <w:rPr>
          <w:rFonts w:asciiTheme="minorHAnsi" w:hAnsiTheme="minorHAnsi" w:cs="Arial"/>
          <w:color w:val="000000"/>
        </w:rPr>
        <w:t>substrands</w:t>
      </w:r>
      <w:proofErr w:type="spellEnd"/>
      <w:r w:rsidRPr="009373E8">
        <w:rPr>
          <w:rFonts w:asciiTheme="minorHAnsi" w:hAnsiTheme="minorHAnsi" w:cs="Arial"/>
          <w:color w:val="000000"/>
        </w:rPr>
        <w:t xml:space="preserve"> of Stage 5.1 and the following </w:t>
      </w:r>
      <w:proofErr w:type="spellStart"/>
      <w:r w:rsidRPr="009373E8">
        <w:rPr>
          <w:rFonts w:asciiTheme="minorHAnsi" w:hAnsiTheme="minorHAnsi" w:cs="Arial"/>
          <w:color w:val="000000"/>
        </w:rPr>
        <w:t>substrands</w:t>
      </w:r>
      <w:proofErr w:type="spellEnd"/>
      <w:r w:rsidRPr="009373E8">
        <w:rPr>
          <w:rFonts w:asciiTheme="minorHAnsi" w:hAnsiTheme="minorHAnsi" w:cs="Arial"/>
          <w:color w:val="000000"/>
        </w:rPr>
        <w:t xml:space="preserve"> of Stage 5.2:</w:t>
      </w:r>
    </w:p>
    <w:p w14:paraId="34E6D5C8" w14:textId="7A5F5646"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Area and </w:t>
      </w:r>
      <w:r w:rsidR="00405DCB">
        <w:rPr>
          <w:rFonts w:asciiTheme="minorHAnsi" w:hAnsiTheme="minorHAnsi" w:cs="Arial"/>
          <w:color w:val="000000"/>
        </w:rPr>
        <w:t>S</w:t>
      </w:r>
      <w:r w:rsidRPr="009373E8">
        <w:rPr>
          <w:rFonts w:asciiTheme="minorHAnsi" w:hAnsiTheme="minorHAnsi" w:cs="Arial"/>
          <w:color w:val="000000"/>
        </w:rPr>
        <w:t xml:space="preserve">urface </w:t>
      </w:r>
      <w:r w:rsidR="00405DCB">
        <w:rPr>
          <w:rFonts w:asciiTheme="minorHAnsi" w:hAnsiTheme="minorHAnsi" w:cs="Arial"/>
          <w:color w:val="000000"/>
        </w:rPr>
        <w:t>A</w:t>
      </w:r>
      <w:r w:rsidRPr="009373E8">
        <w:rPr>
          <w:rFonts w:asciiTheme="minorHAnsi" w:hAnsiTheme="minorHAnsi" w:cs="Arial"/>
          <w:color w:val="000000"/>
        </w:rPr>
        <w:t>rea</w:t>
      </w:r>
    </w:p>
    <w:p w14:paraId="16A43A2B" w14:textId="0D582CD9"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Financial </w:t>
      </w:r>
      <w:r w:rsidR="00405DCB">
        <w:rPr>
          <w:rFonts w:asciiTheme="minorHAnsi" w:hAnsiTheme="minorHAnsi" w:cs="Arial"/>
          <w:color w:val="000000"/>
        </w:rPr>
        <w:t>M</w:t>
      </w:r>
      <w:r w:rsidRPr="009373E8">
        <w:rPr>
          <w:rFonts w:asciiTheme="minorHAnsi" w:hAnsiTheme="minorHAnsi" w:cs="Arial"/>
          <w:color w:val="000000"/>
        </w:rPr>
        <w:t>athematics</w:t>
      </w:r>
    </w:p>
    <w:p w14:paraId="3558354D" w14:textId="182AA543"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Linear </w:t>
      </w:r>
      <w:r w:rsidR="00405DCB">
        <w:rPr>
          <w:rFonts w:asciiTheme="minorHAnsi" w:hAnsiTheme="minorHAnsi" w:cs="Arial"/>
          <w:color w:val="000000"/>
        </w:rPr>
        <w:t>R</w:t>
      </w:r>
      <w:r w:rsidRPr="009373E8">
        <w:rPr>
          <w:rFonts w:asciiTheme="minorHAnsi" w:hAnsiTheme="minorHAnsi" w:cs="Arial"/>
          <w:color w:val="000000"/>
        </w:rPr>
        <w:t>elationships</w:t>
      </w:r>
    </w:p>
    <w:p w14:paraId="14018EDC" w14:textId="633F344B"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Non-linear </w:t>
      </w:r>
      <w:r w:rsidR="00405DCB">
        <w:rPr>
          <w:rFonts w:asciiTheme="minorHAnsi" w:hAnsiTheme="minorHAnsi" w:cs="Arial"/>
          <w:color w:val="000000"/>
        </w:rPr>
        <w:t>R</w:t>
      </w:r>
      <w:r w:rsidRPr="009373E8">
        <w:rPr>
          <w:rFonts w:asciiTheme="minorHAnsi" w:hAnsiTheme="minorHAnsi" w:cs="Arial"/>
          <w:color w:val="000000"/>
        </w:rPr>
        <w:t>elationships</w:t>
      </w:r>
    </w:p>
    <w:p w14:paraId="1AD25721" w14:textId="6B99C5FE"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Right-angled </w:t>
      </w:r>
      <w:r w:rsidR="00405DCB">
        <w:rPr>
          <w:rFonts w:asciiTheme="minorHAnsi" w:hAnsiTheme="minorHAnsi" w:cs="Arial"/>
          <w:color w:val="000000"/>
        </w:rPr>
        <w:t>T</w:t>
      </w:r>
      <w:r w:rsidRPr="009373E8">
        <w:rPr>
          <w:rFonts w:asciiTheme="minorHAnsi" w:hAnsiTheme="minorHAnsi" w:cs="Arial"/>
          <w:color w:val="000000"/>
        </w:rPr>
        <w:t>riangles (Trigonometry)</w:t>
      </w:r>
    </w:p>
    <w:p w14:paraId="1265523A" w14:textId="10F88839"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 xml:space="preserve">Single </w:t>
      </w:r>
      <w:r w:rsidR="00405DCB">
        <w:rPr>
          <w:rFonts w:asciiTheme="minorHAnsi" w:hAnsiTheme="minorHAnsi" w:cs="Arial"/>
          <w:color w:val="000000"/>
        </w:rPr>
        <w:t>V</w:t>
      </w:r>
      <w:r w:rsidRPr="009373E8">
        <w:rPr>
          <w:rFonts w:asciiTheme="minorHAnsi" w:hAnsiTheme="minorHAnsi" w:cs="Arial"/>
          <w:color w:val="000000"/>
        </w:rPr>
        <w:t xml:space="preserve">ariable </w:t>
      </w:r>
      <w:r w:rsidR="00405DCB">
        <w:rPr>
          <w:rFonts w:asciiTheme="minorHAnsi" w:hAnsiTheme="minorHAnsi" w:cs="Arial"/>
          <w:color w:val="000000"/>
        </w:rPr>
        <w:t>D</w:t>
      </w:r>
      <w:r w:rsidRPr="009373E8">
        <w:rPr>
          <w:rFonts w:asciiTheme="minorHAnsi" w:hAnsiTheme="minorHAnsi" w:cs="Arial"/>
          <w:color w:val="000000"/>
        </w:rPr>
        <w:t xml:space="preserve">ata </w:t>
      </w:r>
      <w:r w:rsidR="00405DCB">
        <w:rPr>
          <w:rFonts w:asciiTheme="minorHAnsi" w:hAnsiTheme="minorHAnsi" w:cs="Arial"/>
          <w:color w:val="000000"/>
        </w:rPr>
        <w:t>A</w:t>
      </w:r>
      <w:r w:rsidRPr="009373E8">
        <w:rPr>
          <w:rFonts w:asciiTheme="minorHAnsi" w:hAnsiTheme="minorHAnsi" w:cs="Arial"/>
          <w:color w:val="000000"/>
        </w:rPr>
        <w:t>nalysis</w:t>
      </w:r>
    </w:p>
    <w:p w14:paraId="54102840" w14:textId="77777777"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Volume</w:t>
      </w:r>
    </w:p>
    <w:p w14:paraId="0AE50D66" w14:textId="77777777" w:rsidR="00DC3F9D" w:rsidRPr="009373E8" w:rsidRDefault="00DC3F9D" w:rsidP="007A7EDE">
      <w:pPr>
        <w:numPr>
          <w:ilvl w:val="0"/>
          <w:numId w:val="25"/>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some content from Equations</w:t>
      </w:r>
    </w:p>
    <w:p w14:paraId="7735334D" w14:textId="52D15BE0" w:rsidR="00DA3507" w:rsidRPr="00FC3378" w:rsidRDefault="00DC3F9D" w:rsidP="007A7EDE">
      <w:pPr>
        <w:numPr>
          <w:ilvl w:val="0"/>
          <w:numId w:val="25"/>
        </w:numPr>
        <w:shd w:val="clear" w:color="auto" w:fill="FFFFFF"/>
        <w:tabs>
          <w:tab w:val="clear" w:pos="720"/>
          <w:tab w:val="num" w:pos="567"/>
        </w:tabs>
        <w:spacing w:after="240"/>
        <w:ind w:left="0" w:firstLine="142"/>
        <w:rPr>
          <w:rFonts w:asciiTheme="minorHAnsi" w:hAnsiTheme="minorHAnsi" w:cs="Arial"/>
          <w:color w:val="000000"/>
        </w:rPr>
      </w:pPr>
      <w:r w:rsidRPr="009373E8">
        <w:rPr>
          <w:rFonts w:asciiTheme="minorHAnsi" w:hAnsiTheme="minorHAnsi" w:cs="Arial"/>
          <w:color w:val="000000"/>
        </w:rPr>
        <w:t>some content from Probability.</w:t>
      </w:r>
    </w:p>
    <w:p w14:paraId="4EFDF800" w14:textId="08C14BD7" w:rsidR="00DA3507" w:rsidRPr="009373E8" w:rsidRDefault="00DA3507" w:rsidP="00FC3378">
      <w:pPr>
        <w:shd w:val="clear" w:color="auto" w:fill="FFFFFF"/>
        <w:spacing w:before="100" w:beforeAutospacing="1"/>
        <w:textAlignment w:val="top"/>
        <w:rPr>
          <w:rFonts w:asciiTheme="minorHAnsi" w:hAnsiTheme="minorHAnsi" w:cs="Arial"/>
          <w:b/>
          <w:color w:val="000000"/>
          <w:lang w:val="en" w:eastAsia="en-AU"/>
        </w:rPr>
      </w:pPr>
      <w:r w:rsidRPr="009373E8">
        <w:rPr>
          <w:rFonts w:asciiTheme="minorHAnsi" w:hAnsiTheme="minorHAnsi" w:cs="Arial"/>
          <w:b/>
          <w:color w:val="000000"/>
          <w:lang w:val="en" w:eastAsia="en-AU"/>
        </w:rPr>
        <w:t>Course Description</w:t>
      </w:r>
      <w:r w:rsidR="00FC3378">
        <w:rPr>
          <w:rFonts w:asciiTheme="minorHAnsi" w:hAnsiTheme="minorHAnsi" w:cs="Arial"/>
          <w:b/>
          <w:color w:val="000000"/>
          <w:lang w:val="en" w:eastAsia="en-AU"/>
        </w:rPr>
        <w:t>:</w:t>
      </w:r>
    </w:p>
    <w:p w14:paraId="001FE88D" w14:textId="77777777" w:rsidR="00DA3507" w:rsidRPr="009373E8" w:rsidRDefault="00DA3507" w:rsidP="00FC3378">
      <w:pPr>
        <w:shd w:val="clear" w:color="auto" w:fill="FFFFFF"/>
        <w:spacing w:after="100" w:afterAutospacing="1"/>
        <w:jc w:val="both"/>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Mathematics Standard students use mathematics to make informed decisions in their daily lives. Students develop understanding and competence in mathematics through real-world applications. These skills can be used in a range of concurrent HSC subjects.</w:t>
      </w:r>
    </w:p>
    <w:p w14:paraId="3CC2DF3E" w14:textId="797B5D1E" w:rsidR="00DA3507" w:rsidRPr="00FC3378" w:rsidRDefault="00DA3507" w:rsidP="00FC3378">
      <w:pPr>
        <w:shd w:val="clear" w:color="auto" w:fill="FFFFFF"/>
        <w:spacing w:before="100" w:beforeAutospacing="1" w:after="100" w:afterAutospacing="1"/>
        <w:jc w:val="both"/>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In Mathematics Standard 2 students extend their mathematical skills beyond Stage 5 without the in-depth knowledge of higher mathematics that the study of calculus would provide. This course prepares students for a wide range of educational and employment aspirations, including continuing their studies at a tertiary level.</w:t>
      </w:r>
    </w:p>
    <w:p w14:paraId="1DE78DD1" w14:textId="6C44EAF9" w:rsidR="00B06E55" w:rsidRPr="00B06E55" w:rsidRDefault="00B06E55" w:rsidP="00FC3378">
      <w:pPr>
        <w:pStyle w:val="NormalWeb"/>
        <w:shd w:val="clear" w:color="auto" w:fill="FFFFFF"/>
        <w:spacing w:before="0" w:beforeAutospacing="0" w:after="0" w:afterAutospacing="0"/>
        <w:rPr>
          <w:rFonts w:asciiTheme="minorHAnsi" w:hAnsiTheme="minorHAnsi" w:cs="Arial"/>
          <w:b/>
          <w:color w:val="000000"/>
        </w:rPr>
      </w:pPr>
      <w:r w:rsidRPr="00B06E55">
        <w:rPr>
          <w:rFonts w:asciiTheme="minorHAnsi" w:hAnsiTheme="minorHAnsi" w:cs="Arial"/>
          <w:b/>
          <w:color w:val="000000"/>
        </w:rPr>
        <w:t>What Students Learn:</w:t>
      </w:r>
    </w:p>
    <w:p w14:paraId="1AFB220C" w14:textId="70F90FFF" w:rsidR="00DC3F9D" w:rsidRPr="009373E8" w:rsidRDefault="00DC3F9D" w:rsidP="00FC3378">
      <w:pPr>
        <w:pStyle w:val="NormalWeb"/>
        <w:shd w:val="clear" w:color="auto" w:fill="FFFFFF"/>
        <w:spacing w:before="0" w:beforeAutospacing="0" w:after="0" w:afterAutospacing="0"/>
        <w:rPr>
          <w:rFonts w:asciiTheme="minorHAnsi" w:hAnsiTheme="minorHAnsi" w:cs="Arial"/>
          <w:color w:val="000000"/>
        </w:rPr>
      </w:pPr>
      <w:r w:rsidRPr="009373E8">
        <w:rPr>
          <w:rFonts w:asciiTheme="minorHAnsi" w:hAnsiTheme="minorHAnsi" w:cs="Arial"/>
          <w:color w:val="000000"/>
        </w:rPr>
        <w:t>The study of Mathematics Standard 2 in Stage 6:</w:t>
      </w:r>
    </w:p>
    <w:p w14:paraId="2F55D5A4" w14:textId="77777777" w:rsidR="00DC3F9D" w:rsidRPr="009373E8" w:rsidRDefault="00DC3F9D" w:rsidP="007A7EDE">
      <w:pPr>
        <w:numPr>
          <w:ilvl w:val="0"/>
          <w:numId w:val="26"/>
        </w:numPr>
        <w:shd w:val="clear" w:color="auto" w:fill="FFFFFF"/>
        <w:tabs>
          <w:tab w:val="clear" w:pos="720"/>
          <w:tab w:val="num" w:pos="567"/>
        </w:tabs>
        <w:ind w:left="567" w:hanging="425"/>
        <w:jc w:val="both"/>
        <w:rPr>
          <w:rFonts w:asciiTheme="minorHAnsi" w:hAnsiTheme="minorHAnsi" w:cs="Arial"/>
          <w:color w:val="000000"/>
        </w:rPr>
      </w:pPr>
      <w:r w:rsidRPr="009373E8">
        <w:rPr>
          <w:rFonts w:asciiTheme="minorHAnsi" w:hAnsiTheme="minorHAnsi" w:cs="Arial"/>
          <w:color w:val="000000"/>
        </w:rPr>
        <w:t>enables students to develop their knowledge, understanding and skills in working mathematically and in communicating concisely and precisely</w:t>
      </w:r>
    </w:p>
    <w:p w14:paraId="0AF1BFA9" w14:textId="77777777" w:rsidR="00DC3F9D" w:rsidRPr="009373E8" w:rsidRDefault="00DC3F9D" w:rsidP="007A7EDE">
      <w:pPr>
        <w:numPr>
          <w:ilvl w:val="0"/>
          <w:numId w:val="26"/>
        </w:numPr>
        <w:shd w:val="clear" w:color="auto" w:fill="FFFFFF"/>
        <w:tabs>
          <w:tab w:val="clear" w:pos="720"/>
          <w:tab w:val="num" w:pos="567"/>
        </w:tabs>
        <w:ind w:left="567" w:hanging="425"/>
        <w:jc w:val="both"/>
        <w:rPr>
          <w:rFonts w:asciiTheme="minorHAnsi" w:hAnsiTheme="minorHAnsi" w:cs="Arial"/>
          <w:color w:val="000000"/>
        </w:rPr>
      </w:pPr>
      <w:r w:rsidRPr="009373E8">
        <w:rPr>
          <w:rFonts w:asciiTheme="minorHAnsi" w:hAnsiTheme="minorHAnsi" w:cs="Arial"/>
          <w:color w:val="000000"/>
        </w:rPr>
        <w:t xml:space="preserve">provides opportunities for students to consider various applications of mathematics in a broad range of contemporary contexts </w:t>
      </w:r>
      <w:proofErr w:type="gramStart"/>
      <w:r w:rsidRPr="009373E8">
        <w:rPr>
          <w:rFonts w:asciiTheme="minorHAnsi" w:hAnsiTheme="minorHAnsi" w:cs="Arial"/>
          <w:color w:val="000000"/>
        </w:rPr>
        <w:t>through the use of</w:t>
      </w:r>
      <w:proofErr w:type="gramEnd"/>
      <w:r w:rsidRPr="009373E8">
        <w:rPr>
          <w:rFonts w:asciiTheme="minorHAnsi" w:hAnsiTheme="minorHAnsi" w:cs="Arial"/>
          <w:color w:val="000000"/>
        </w:rPr>
        <w:t xml:space="preserve"> mathematical modelling and use these models to solve problems related to their present and future needs</w:t>
      </w:r>
    </w:p>
    <w:p w14:paraId="77526A04" w14:textId="77777777" w:rsidR="00DC3F9D" w:rsidRPr="009373E8" w:rsidRDefault="00DC3F9D" w:rsidP="007A7EDE">
      <w:pPr>
        <w:numPr>
          <w:ilvl w:val="0"/>
          <w:numId w:val="26"/>
        </w:numPr>
        <w:shd w:val="clear" w:color="auto" w:fill="FFFFFF"/>
        <w:tabs>
          <w:tab w:val="clear" w:pos="720"/>
          <w:tab w:val="num" w:pos="567"/>
        </w:tabs>
        <w:ind w:left="567" w:hanging="425"/>
        <w:jc w:val="both"/>
        <w:rPr>
          <w:rFonts w:asciiTheme="minorHAnsi" w:hAnsiTheme="minorHAnsi" w:cs="Arial"/>
          <w:color w:val="000000"/>
        </w:rPr>
      </w:pPr>
      <w:r w:rsidRPr="009373E8">
        <w:rPr>
          <w:rFonts w:asciiTheme="minorHAnsi" w:hAnsiTheme="minorHAnsi" w:cs="Arial"/>
          <w:color w:val="000000"/>
        </w:rPr>
        <w:t>provides opportunities for students to develop an understanding of and skills in further aspects of mathematics for concurrent HSC studies</w:t>
      </w:r>
    </w:p>
    <w:p w14:paraId="2FBA216D" w14:textId="77777777" w:rsidR="00DC3F9D" w:rsidRPr="009373E8" w:rsidRDefault="00DC3F9D" w:rsidP="007A7EDE">
      <w:pPr>
        <w:numPr>
          <w:ilvl w:val="0"/>
          <w:numId w:val="26"/>
        </w:numPr>
        <w:shd w:val="clear" w:color="auto" w:fill="FFFFFF"/>
        <w:tabs>
          <w:tab w:val="clear" w:pos="720"/>
          <w:tab w:val="num" w:pos="567"/>
        </w:tabs>
        <w:spacing w:after="240"/>
        <w:ind w:left="567" w:hanging="425"/>
        <w:jc w:val="both"/>
        <w:rPr>
          <w:rFonts w:asciiTheme="minorHAnsi" w:hAnsiTheme="minorHAnsi" w:cs="Arial"/>
          <w:color w:val="000000"/>
        </w:rPr>
      </w:pPr>
      <w:r w:rsidRPr="009373E8">
        <w:rPr>
          <w:rFonts w:asciiTheme="minorHAnsi" w:hAnsiTheme="minorHAnsi" w:cs="Arial"/>
          <w:color w:val="000000"/>
        </w:rPr>
        <w:t>provides an appropriate mathematical background for students entering the workforce or undertaking further tertiary training.</w:t>
      </w:r>
    </w:p>
    <w:p w14:paraId="12A123C0" w14:textId="47648838" w:rsidR="00DC3F9D" w:rsidRPr="00FC3378" w:rsidRDefault="005346F5" w:rsidP="00FC3378">
      <w:pPr>
        <w:pStyle w:val="Heading2"/>
        <w:shd w:val="clear" w:color="auto" w:fill="FFFFFF"/>
        <w:spacing w:before="300" w:after="0"/>
        <w:textAlignment w:val="top"/>
        <w:rPr>
          <w:rFonts w:asciiTheme="minorHAnsi" w:hAnsiTheme="minorHAnsi"/>
          <w:bCs w:val="0"/>
          <w:i w:val="0"/>
          <w:sz w:val="24"/>
          <w:szCs w:val="24"/>
        </w:rPr>
      </w:pPr>
      <w:r>
        <w:rPr>
          <w:rFonts w:asciiTheme="minorHAnsi" w:hAnsiTheme="minorHAnsi"/>
          <w:bCs w:val="0"/>
          <w:i w:val="0"/>
          <w:sz w:val="24"/>
          <w:szCs w:val="24"/>
        </w:rPr>
        <w:t>Year 11 Course</w:t>
      </w:r>
    </w:p>
    <w:p w14:paraId="25868427" w14:textId="77777777" w:rsidR="005346F5" w:rsidRDefault="00DC3F9D" w:rsidP="005346F5">
      <w:pPr>
        <w:pStyle w:val="NormalWeb"/>
        <w:shd w:val="clear" w:color="auto" w:fill="FFFFFF"/>
        <w:spacing w:before="0" w:beforeAutospacing="0" w:after="225" w:afterAutospacing="0"/>
        <w:jc w:val="both"/>
        <w:rPr>
          <w:rFonts w:asciiTheme="minorHAnsi" w:hAnsiTheme="minorHAnsi" w:cs="Arial"/>
          <w:color w:val="000000"/>
        </w:rPr>
      </w:pPr>
      <w:r w:rsidRPr="009373E8">
        <w:rPr>
          <w:rFonts w:asciiTheme="minorHAnsi" w:hAnsiTheme="minorHAnsi" w:cs="Arial"/>
          <w:color w:val="000000"/>
        </w:rPr>
        <w:t>The Mathematics Standard Year 11 course comprises of four Topics, with the Topics divided into Subtopics</w:t>
      </w:r>
      <w:r w:rsidR="00637B88">
        <w:rPr>
          <w:rFonts w:asciiTheme="minorHAnsi" w:hAnsiTheme="minorHAnsi" w:cs="Arial"/>
          <w:color w:val="000000"/>
        </w:rPr>
        <w:t>.</w:t>
      </w:r>
    </w:p>
    <w:p w14:paraId="623BAAF4" w14:textId="77777777" w:rsidR="005346F5" w:rsidRDefault="005346F5" w:rsidP="005346F5">
      <w:pPr>
        <w:pStyle w:val="NormalWeb"/>
        <w:shd w:val="clear" w:color="auto" w:fill="FFFFFF"/>
        <w:spacing w:before="0" w:beforeAutospacing="0" w:after="0" w:afterAutospacing="0"/>
        <w:jc w:val="both"/>
        <w:rPr>
          <w:rFonts w:asciiTheme="minorHAnsi" w:hAnsiTheme="minorHAnsi" w:cs="Arial"/>
          <w:b/>
          <w:i/>
          <w:color w:val="000000"/>
        </w:rPr>
        <w:sectPr w:rsidR="005346F5" w:rsidSect="001570ED">
          <w:pgSz w:w="11906" w:h="16838" w:code="9"/>
          <w:pgMar w:top="567" w:right="851" w:bottom="567" w:left="851" w:header="0" w:footer="0" w:gutter="0"/>
          <w:cols w:space="708"/>
          <w:titlePg/>
          <w:docGrid w:linePitch="360"/>
        </w:sectPr>
      </w:pPr>
    </w:p>
    <w:p w14:paraId="7FC64243" w14:textId="57D1C52F" w:rsidR="00DC3F9D" w:rsidRPr="006746F4" w:rsidRDefault="00DC3F9D" w:rsidP="005346F5">
      <w:pPr>
        <w:pStyle w:val="NormalWeb"/>
        <w:shd w:val="clear" w:color="auto" w:fill="FFFFFF"/>
        <w:spacing w:before="0" w:beforeAutospacing="0" w:after="0" w:afterAutospacing="0"/>
        <w:jc w:val="both"/>
        <w:rPr>
          <w:rFonts w:asciiTheme="minorHAnsi" w:hAnsiTheme="minorHAnsi" w:cs="Arial"/>
          <w:iCs/>
          <w:color w:val="000000"/>
        </w:rPr>
      </w:pPr>
      <w:r w:rsidRPr="006746F4">
        <w:rPr>
          <w:rFonts w:asciiTheme="minorHAnsi" w:hAnsiTheme="minorHAnsi" w:cs="Arial"/>
          <w:b/>
          <w:iCs/>
          <w:color w:val="000000"/>
        </w:rPr>
        <w:t>Topic: Algebra</w:t>
      </w:r>
    </w:p>
    <w:p w14:paraId="73E90F54" w14:textId="77777777" w:rsidR="00DC3F9D" w:rsidRPr="009373E8" w:rsidRDefault="00DC3F9D" w:rsidP="007A7EDE">
      <w:pPr>
        <w:numPr>
          <w:ilvl w:val="0"/>
          <w:numId w:val="27"/>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Formulae and Equations</w:t>
      </w:r>
    </w:p>
    <w:p w14:paraId="4EFE079F" w14:textId="77777777" w:rsidR="00DC3F9D" w:rsidRPr="009373E8" w:rsidRDefault="00DC3F9D" w:rsidP="007A7EDE">
      <w:pPr>
        <w:numPr>
          <w:ilvl w:val="0"/>
          <w:numId w:val="27"/>
        </w:numPr>
        <w:shd w:val="clear" w:color="auto" w:fill="FFFFFF"/>
        <w:tabs>
          <w:tab w:val="clear" w:pos="720"/>
          <w:tab w:val="num" w:pos="567"/>
        </w:tabs>
        <w:spacing w:after="240"/>
        <w:ind w:left="0" w:firstLine="142"/>
        <w:rPr>
          <w:rFonts w:asciiTheme="minorHAnsi" w:hAnsiTheme="minorHAnsi" w:cs="Arial"/>
          <w:color w:val="000000"/>
        </w:rPr>
      </w:pPr>
      <w:r w:rsidRPr="009373E8">
        <w:rPr>
          <w:rFonts w:asciiTheme="minorHAnsi" w:hAnsiTheme="minorHAnsi" w:cs="Arial"/>
          <w:color w:val="000000"/>
        </w:rPr>
        <w:lastRenderedPageBreak/>
        <w:t>Linear Relationships</w:t>
      </w:r>
    </w:p>
    <w:p w14:paraId="4674AAAA" w14:textId="77777777" w:rsidR="005346F5" w:rsidRDefault="005346F5" w:rsidP="00FC3378">
      <w:pPr>
        <w:pStyle w:val="NormalWeb"/>
        <w:shd w:val="clear" w:color="auto" w:fill="FFFFFF"/>
        <w:spacing w:before="0" w:beforeAutospacing="0" w:after="0" w:afterAutospacing="0"/>
        <w:rPr>
          <w:rFonts w:asciiTheme="minorHAnsi" w:hAnsiTheme="minorHAnsi" w:cs="Arial"/>
          <w:b/>
          <w:i/>
          <w:color w:val="000000"/>
        </w:rPr>
      </w:pPr>
    </w:p>
    <w:p w14:paraId="02772D37" w14:textId="5A172F0B" w:rsidR="00DC3F9D" w:rsidRPr="006746F4" w:rsidRDefault="00DC3F9D" w:rsidP="00186BD8">
      <w:pPr>
        <w:pStyle w:val="NormalWeb"/>
        <w:shd w:val="clear" w:color="auto" w:fill="FFFFFF"/>
        <w:spacing w:before="0" w:beforeAutospacing="0" w:after="0" w:afterAutospacing="0"/>
        <w:rPr>
          <w:rFonts w:asciiTheme="minorHAnsi" w:hAnsiTheme="minorHAnsi" w:cs="Arial"/>
          <w:b/>
          <w:iCs/>
          <w:color w:val="000000"/>
        </w:rPr>
      </w:pPr>
      <w:r w:rsidRPr="006746F4">
        <w:rPr>
          <w:rFonts w:asciiTheme="minorHAnsi" w:hAnsiTheme="minorHAnsi" w:cs="Arial"/>
          <w:b/>
          <w:iCs/>
          <w:color w:val="000000"/>
        </w:rPr>
        <w:t>Topic: Measurement</w:t>
      </w:r>
    </w:p>
    <w:p w14:paraId="310E5147" w14:textId="77777777" w:rsidR="00DC3F9D" w:rsidRPr="009373E8" w:rsidRDefault="00DC3F9D" w:rsidP="00186BD8">
      <w:pPr>
        <w:numPr>
          <w:ilvl w:val="0"/>
          <w:numId w:val="28"/>
        </w:numPr>
        <w:shd w:val="clear" w:color="auto" w:fill="FFFFFF"/>
        <w:tabs>
          <w:tab w:val="clear" w:pos="720"/>
          <w:tab w:val="num" w:pos="567"/>
        </w:tabs>
        <w:ind w:left="0" w:firstLine="142"/>
        <w:rPr>
          <w:rFonts w:asciiTheme="minorHAnsi" w:hAnsiTheme="minorHAnsi" w:cs="Arial"/>
          <w:color w:val="000000"/>
        </w:rPr>
      </w:pPr>
      <w:r w:rsidRPr="009373E8">
        <w:rPr>
          <w:rFonts w:asciiTheme="minorHAnsi" w:hAnsiTheme="minorHAnsi" w:cs="Arial"/>
          <w:color w:val="000000"/>
        </w:rPr>
        <w:t>Applications of Measurement</w:t>
      </w:r>
    </w:p>
    <w:p w14:paraId="29B34865" w14:textId="5D3AC59D" w:rsidR="00186BD8" w:rsidRPr="006F075C" w:rsidRDefault="00DC3F9D" w:rsidP="006F075C">
      <w:pPr>
        <w:numPr>
          <w:ilvl w:val="0"/>
          <w:numId w:val="28"/>
        </w:numPr>
        <w:shd w:val="clear" w:color="auto" w:fill="FFFFFF"/>
        <w:tabs>
          <w:tab w:val="clear" w:pos="720"/>
          <w:tab w:val="num" w:pos="567"/>
        </w:tabs>
        <w:spacing w:after="240"/>
        <w:ind w:left="0" w:firstLine="142"/>
        <w:rPr>
          <w:rFonts w:asciiTheme="minorHAnsi" w:hAnsiTheme="minorHAnsi" w:cs="Arial"/>
          <w:color w:val="000000"/>
        </w:rPr>
      </w:pPr>
      <w:r w:rsidRPr="009373E8">
        <w:rPr>
          <w:rFonts w:asciiTheme="minorHAnsi" w:hAnsiTheme="minorHAnsi" w:cs="Arial"/>
          <w:color w:val="000000"/>
        </w:rPr>
        <w:t>Working with Time</w:t>
      </w:r>
    </w:p>
    <w:p w14:paraId="70581ECA" w14:textId="393E64F1" w:rsidR="00DC3F9D" w:rsidRPr="006746F4" w:rsidRDefault="00DC3F9D" w:rsidP="00FC3378">
      <w:pPr>
        <w:pStyle w:val="NormalWeb"/>
        <w:shd w:val="clear" w:color="auto" w:fill="FFFFFF"/>
        <w:spacing w:before="0" w:beforeAutospacing="0" w:after="0" w:afterAutospacing="0" w:line="360" w:lineRule="atLeast"/>
        <w:rPr>
          <w:rFonts w:asciiTheme="minorHAnsi" w:hAnsiTheme="minorHAnsi" w:cs="Arial"/>
          <w:b/>
          <w:iCs/>
          <w:color w:val="000000"/>
        </w:rPr>
      </w:pPr>
      <w:r w:rsidRPr="006746F4">
        <w:rPr>
          <w:rFonts w:asciiTheme="minorHAnsi" w:hAnsiTheme="minorHAnsi" w:cs="Arial"/>
          <w:b/>
          <w:iCs/>
          <w:color w:val="000000"/>
        </w:rPr>
        <w:t>Topic: Financial Mathematics</w:t>
      </w:r>
    </w:p>
    <w:p w14:paraId="7FA212A1" w14:textId="77777777" w:rsidR="00DC3F9D" w:rsidRPr="009373E8" w:rsidRDefault="00DC3F9D" w:rsidP="007A7EDE">
      <w:pPr>
        <w:numPr>
          <w:ilvl w:val="0"/>
          <w:numId w:val="29"/>
        </w:numPr>
        <w:shd w:val="clear" w:color="auto" w:fill="FFFFFF"/>
        <w:tabs>
          <w:tab w:val="clear" w:pos="720"/>
          <w:tab w:val="num" w:pos="567"/>
        </w:tabs>
        <w:spacing w:after="240" w:line="336" w:lineRule="atLeast"/>
        <w:ind w:left="0" w:firstLine="142"/>
        <w:rPr>
          <w:rFonts w:asciiTheme="minorHAnsi" w:hAnsiTheme="minorHAnsi" w:cs="Arial"/>
          <w:color w:val="000000"/>
        </w:rPr>
      </w:pPr>
      <w:r w:rsidRPr="009373E8">
        <w:rPr>
          <w:rFonts w:asciiTheme="minorHAnsi" w:hAnsiTheme="minorHAnsi" w:cs="Arial"/>
          <w:color w:val="000000"/>
        </w:rPr>
        <w:t>Money Matters</w:t>
      </w:r>
    </w:p>
    <w:p w14:paraId="07B1B662" w14:textId="77777777" w:rsidR="00DC3F9D" w:rsidRPr="006746F4" w:rsidRDefault="00DC3F9D" w:rsidP="00FC3378">
      <w:pPr>
        <w:pStyle w:val="NormalWeb"/>
        <w:shd w:val="clear" w:color="auto" w:fill="FFFFFF"/>
        <w:spacing w:before="0" w:beforeAutospacing="0" w:after="0" w:afterAutospacing="0" w:line="360" w:lineRule="atLeast"/>
        <w:rPr>
          <w:rFonts w:asciiTheme="minorHAnsi" w:hAnsiTheme="minorHAnsi" w:cs="Arial"/>
          <w:b/>
          <w:iCs/>
          <w:color w:val="000000"/>
        </w:rPr>
      </w:pPr>
      <w:r w:rsidRPr="006746F4">
        <w:rPr>
          <w:rFonts w:asciiTheme="minorHAnsi" w:hAnsiTheme="minorHAnsi" w:cs="Arial"/>
          <w:b/>
          <w:iCs/>
          <w:color w:val="000000"/>
        </w:rPr>
        <w:t>Topic: Statistical Analysis</w:t>
      </w:r>
    </w:p>
    <w:p w14:paraId="47AE85DF" w14:textId="77777777" w:rsidR="00DC3F9D" w:rsidRPr="009373E8" w:rsidRDefault="00DC3F9D" w:rsidP="007A7EDE">
      <w:pPr>
        <w:numPr>
          <w:ilvl w:val="0"/>
          <w:numId w:val="30"/>
        </w:numPr>
        <w:shd w:val="clear" w:color="auto" w:fill="FFFFFF"/>
        <w:tabs>
          <w:tab w:val="clear" w:pos="720"/>
          <w:tab w:val="num" w:pos="567"/>
        </w:tabs>
        <w:spacing w:line="336" w:lineRule="atLeast"/>
        <w:ind w:left="0" w:firstLine="142"/>
        <w:rPr>
          <w:rFonts w:asciiTheme="minorHAnsi" w:hAnsiTheme="minorHAnsi" w:cs="Arial"/>
          <w:color w:val="000000"/>
        </w:rPr>
      </w:pPr>
      <w:r w:rsidRPr="009373E8">
        <w:rPr>
          <w:rFonts w:asciiTheme="minorHAnsi" w:hAnsiTheme="minorHAnsi" w:cs="Arial"/>
          <w:color w:val="000000"/>
        </w:rPr>
        <w:t>Data Analysis</w:t>
      </w:r>
    </w:p>
    <w:p w14:paraId="36AA2295" w14:textId="6B841663" w:rsidR="00852B6B" w:rsidRDefault="00DC3F9D" w:rsidP="007A7EDE">
      <w:pPr>
        <w:numPr>
          <w:ilvl w:val="0"/>
          <w:numId w:val="30"/>
        </w:numPr>
        <w:shd w:val="clear" w:color="auto" w:fill="FFFFFF"/>
        <w:tabs>
          <w:tab w:val="clear" w:pos="720"/>
          <w:tab w:val="num" w:pos="567"/>
        </w:tabs>
        <w:spacing w:after="240"/>
        <w:ind w:left="0" w:firstLine="142"/>
        <w:rPr>
          <w:rFonts w:asciiTheme="minorHAnsi" w:hAnsiTheme="minorHAnsi" w:cs="Arial"/>
          <w:color w:val="000000"/>
        </w:rPr>
      </w:pPr>
      <w:r w:rsidRPr="009373E8">
        <w:rPr>
          <w:rFonts w:asciiTheme="minorHAnsi" w:hAnsiTheme="minorHAnsi" w:cs="Arial"/>
          <w:color w:val="000000"/>
        </w:rPr>
        <w:t>Relative Frequency and Probability</w:t>
      </w:r>
    </w:p>
    <w:p w14:paraId="261A4D60" w14:textId="77777777" w:rsidR="005346F5" w:rsidRDefault="005346F5" w:rsidP="00FA2B0E">
      <w:pPr>
        <w:pStyle w:val="Heading3"/>
        <w:shd w:val="clear" w:color="auto" w:fill="FFFFFF"/>
        <w:textAlignment w:val="top"/>
        <w:rPr>
          <w:rFonts w:asciiTheme="minorHAnsi" w:hAnsiTheme="minorHAnsi" w:cs="Arial"/>
          <w:b w:val="0"/>
          <w:bCs w:val="0"/>
          <w:sz w:val="24"/>
          <w:szCs w:val="24"/>
        </w:rPr>
        <w:sectPr w:rsidR="005346F5" w:rsidSect="006F075C">
          <w:type w:val="continuous"/>
          <w:pgSz w:w="11906" w:h="16838" w:code="9"/>
          <w:pgMar w:top="567" w:right="851" w:bottom="567" w:left="851" w:header="0" w:footer="0" w:gutter="0"/>
          <w:cols w:space="708"/>
          <w:titlePg/>
          <w:docGrid w:linePitch="360"/>
        </w:sectPr>
      </w:pPr>
    </w:p>
    <w:p w14:paraId="6ADF06C3" w14:textId="02D87D60" w:rsidR="00186BD8" w:rsidRPr="00186BD8" w:rsidRDefault="00186BD8" w:rsidP="00FA2B0E">
      <w:pPr>
        <w:pStyle w:val="Heading3"/>
        <w:shd w:val="clear" w:color="auto" w:fill="FFFFFF"/>
        <w:textAlignment w:val="top"/>
        <w:rPr>
          <w:rFonts w:asciiTheme="minorHAnsi" w:hAnsiTheme="minorHAnsi" w:cs="Arial"/>
          <w:sz w:val="24"/>
          <w:szCs w:val="24"/>
        </w:rPr>
      </w:pPr>
      <w:r w:rsidRPr="00186BD8">
        <w:rPr>
          <w:rFonts w:asciiTheme="minorHAnsi" w:hAnsiTheme="minorHAnsi" w:cs="Arial"/>
          <w:sz w:val="24"/>
          <w:szCs w:val="24"/>
        </w:rPr>
        <w:t>Year 12 Course</w:t>
      </w:r>
    </w:p>
    <w:p w14:paraId="72FA0E1D" w14:textId="3AC895C4" w:rsidR="00186BD8" w:rsidRPr="006F075C" w:rsidRDefault="00FA2B0E" w:rsidP="006F075C">
      <w:pPr>
        <w:pStyle w:val="Heading3"/>
        <w:shd w:val="clear" w:color="auto" w:fill="FFFFFF"/>
        <w:spacing w:before="0"/>
        <w:textAlignment w:val="top"/>
        <w:rPr>
          <w:rFonts w:asciiTheme="minorHAnsi" w:hAnsiTheme="minorHAnsi" w:cs="Arial"/>
          <w:b w:val="0"/>
          <w:bCs w:val="0"/>
          <w:sz w:val="24"/>
          <w:szCs w:val="24"/>
        </w:rPr>
        <w:sectPr w:rsidR="00186BD8" w:rsidRPr="006F075C" w:rsidSect="005346F5">
          <w:type w:val="continuous"/>
          <w:pgSz w:w="11906" w:h="16838" w:code="9"/>
          <w:pgMar w:top="567" w:right="851" w:bottom="567" w:left="851" w:header="0" w:footer="0" w:gutter="0"/>
          <w:cols w:space="708"/>
          <w:titlePg/>
          <w:docGrid w:linePitch="360"/>
        </w:sectPr>
      </w:pPr>
      <w:r w:rsidRPr="00637B88">
        <w:rPr>
          <w:rFonts w:asciiTheme="minorHAnsi" w:hAnsiTheme="minorHAnsi" w:cs="Arial"/>
          <w:b w:val="0"/>
          <w:bCs w:val="0"/>
          <w:sz w:val="24"/>
          <w:szCs w:val="24"/>
        </w:rPr>
        <w:t xml:space="preserve">The Mathematics Standard </w:t>
      </w:r>
      <w:r w:rsidR="00230A32">
        <w:rPr>
          <w:rFonts w:asciiTheme="minorHAnsi" w:hAnsiTheme="minorHAnsi" w:cs="Arial"/>
          <w:b w:val="0"/>
          <w:bCs w:val="0"/>
          <w:sz w:val="24"/>
          <w:szCs w:val="24"/>
        </w:rPr>
        <w:t>2</w:t>
      </w:r>
      <w:r w:rsidRPr="00637B88">
        <w:rPr>
          <w:rFonts w:asciiTheme="minorHAnsi" w:hAnsiTheme="minorHAnsi" w:cs="Arial"/>
          <w:b w:val="0"/>
          <w:bCs w:val="0"/>
          <w:sz w:val="24"/>
          <w:szCs w:val="24"/>
        </w:rPr>
        <w:t xml:space="preserve"> Year 12 course content includes the same four Topics and the additional Topic </w:t>
      </w:r>
      <w:r w:rsidR="006F075C">
        <w:rPr>
          <w:rFonts w:asciiTheme="minorHAnsi" w:hAnsiTheme="minorHAnsi" w:cs="Arial"/>
          <w:b w:val="0"/>
          <w:bCs w:val="0"/>
          <w:sz w:val="24"/>
          <w:szCs w:val="24"/>
        </w:rPr>
        <w:t>‘</w:t>
      </w:r>
      <w:r w:rsidRPr="00637B88">
        <w:rPr>
          <w:rFonts w:asciiTheme="minorHAnsi" w:hAnsiTheme="minorHAnsi" w:cs="Arial"/>
          <w:b w:val="0"/>
          <w:bCs w:val="0"/>
          <w:sz w:val="24"/>
          <w:szCs w:val="24"/>
        </w:rPr>
        <w:t>Networks</w:t>
      </w:r>
      <w:r w:rsidR="006F075C">
        <w:rPr>
          <w:rFonts w:asciiTheme="minorHAnsi" w:hAnsiTheme="minorHAnsi" w:cs="Arial"/>
          <w:b w:val="0"/>
          <w:bCs w:val="0"/>
          <w:sz w:val="24"/>
          <w:szCs w:val="24"/>
        </w:rPr>
        <w:t>’.</w:t>
      </w:r>
    </w:p>
    <w:p w14:paraId="107093A5" w14:textId="77777777" w:rsidR="00DC3F9D" w:rsidRPr="006746F4" w:rsidRDefault="00DC3F9D" w:rsidP="006F075C">
      <w:pPr>
        <w:pStyle w:val="NormalWeb"/>
        <w:shd w:val="clear" w:color="auto" w:fill="FFFFFF"/>
        <w:spacing w:before="240" w:beforeAutospacing="0" w:after="0" w:afterAutospacing="0"/>
        <w:rPr>
          <w:rFonts w:asciiTheme="minorHAnsi" w:hAnsiTheme="minorHAnsi" w:cs="Arial"/>
          <w:b/>
          <w:iCs/>
          <w:color w:val="000000"/>
        </w:rPr>
      </w:pPr>
      <w:r w:rsidRPr="006746F4">
        <w:rPr>
          <w:rFonts w:asciiTheme="minorHAnsi" w:hAnsiTheme="minorHAnsi" w:cs="Arial"/>
          <w:b/>
          <w:iCs/>
          <w:color w:val="000000"/>
        </w:rPr>
        <w:t>Topic: Algebra</w:t>
      </w:r>
    </w:p>
    <w:p w14:paraId="6EF7BFD5" w14:textId="30D59573" w:rsidR="00F53F2B" w:rsidRPr="006746F4" w:rsidRDefault="00DC3F9D" w:rsidP="006746F4">
      <w:pPr>
        <w:numPr>
          <w:ilvl w:val="0"/>
          <w:numId w:val="31"/>
        </w:numPr>
        <w:shd w:val="clear" w:color="auto" w:fill="FFFFFF"/>
        <w:tabs>
          <w:tab w:val="clear" w:pos="720"/>
          <w:tab w:val="num" w:pos="567"/>
        </w:tabs>
        <w:spacing w:after="240" w:line="336" w:lineRule="atLeast"/>
        <w:ind w:left="0" w:firstLine="142"/>
        <w:rPr>
          <w:rFonts w:asciiTheme="minorHAnsi" w:hAnsiTheme="minorHAnsi" w:cs="Arial"/>
          <w:color w:val="000000"/>
        </w:rPr>
      </w:pPr>
      <w:r w:rsidRPr="009373E8">
        <w:rPr>
          <w:rFonts w:asciiTheme="minorHAnsi" w:hAnsiTheme="minorHAnsi" w:cs="Arial"/>
          <w:color w:val="000000"/>
        </w:rPr>
        <w:t>Types of Relationships</w:t>
      </w:r>
    </w:p>
    <w:p w14:paraId="14CBCDE9" w14:textId="77777777" w:rsidR="006746F4" w:rsidRPr="006746F4" w:rsidRDefault="006746F4" w:rsidP="006746F4">
      <w:pPr>
        <w:shd w:val="clear" w:color="auto" w:fill="FFFFFF"/>
        <w:spacing w:line="336" w:lineRule="atLeast"/>
        <w:rPr>
          <w:rFonts w:asciiTheme="minorHAnsi" w:hAnsiTheme="minorHAnsi" w:cs="Arial"/>
          <w:b/>
          <w:iCs/>
          <w:color w:val="000000"/>
          <w:lang w:val="en-US"/>
        </w:rPr>
      </w:pPr>
      <w:r w:rsidRPr="006746F4">
        <w:rPr>
          <w:rFonts w:asciiTheme="minorHAnsi" w:hAnsiTheme="minorHAnsi" w:cs="Arial"/>
          <w:b/>
          <w:iCs/>
          <w:color w:val="000000"/>
          <w:lang w:val="en-US"/>
        </w:rPr>
        <w:t>Topic: Measurement</w:t>
      </w:r>
    </w:p>
    <w:p w14:paraId="69A71E29" w14:textId="77777777" w:rsidR="006746F4" w:rsidRPr="006746F4" w:rsidRDefault="006746F4" w:rsidP="006746F4">
      <w:pPr>
        <w:numPr>
          <w:ilvl w:val="0"/>
          <w:numId w:val="32"/>
        </w:numPr>
        <w:shd w:val="clear" w:color="auto" w:fill="FFFFFF"/>
        <w:tabs>
          <w:tab w:val="clear" w:pos="720"/>
          <w:tab w:val="num" w:pos="567"/>
        </w:tabs>
        <w:spacing w:line="336" w:lineRule="atLeast"/>
        <w:ind w:hanging="578"/>
        <w:rPr>
          <w:rFonts w:asciiTheme="minorHAnsi" w:hAnsiTheme="minorHAnsi" w:cs="Arial"/>
          <w:color w:val="000000"/>
        </w:rPr>
      </w:pPr>
      <w:r w:rsidRPr="006746F4">
        <w:rPr>
          <w:rFonts w:asciiTheme="minorHAnsi" w:hAnsiTheme="minorHAnsi" w:cs="Arial"/>
          <w:color w:val="000000"/>
        </w:rPr>
        <w:t>Non-right-angled Trigonometry</w:t>
      </w:r>
    </w:p>
    <w:p w14:paraId="2B9DB51C" w14:textId="4B3D05C7" w:rsidR="006746F4" w:rsidRPr="006746F4" w:rsidRDefault="006746F4" w:rsidP="006746F4">
      <w:pPr>
        <w:pStyle w:val="ListParagraph"/>
        <w:numPr>
          <w:ilvl w:val="0"/>
          <w:numId w:val="32"/>
        </w:numPr>
        <w:shd w:val="clear" w:color="auto" w:fill="FFFFFF"/>
        <w:tabs>
          <w:tab w:val="clear" w:pos="720"/>
          <w:tab w:val="num" w:pos="567"/>
        </w:tabs>
        <w:spacing w:after="240" w:line="336" w:lineRule="atLeast"/>
        <w:ind w:hanging="578"/>
        <w:rPr>
          <w:rFonts w:asciiTheme="minorHAnsi" w:hAnsiTheme="minorHAnsi" w:cs="Arial"/>
          <w:color w:val="000000"/>
        </w:rPr>
        <w:sectPr w:rsidR="006746F4" w:rsidRPr="006746F4" w:rsidSect="006746F4">
          <w:type w:val="continuous"/>
          <w:pgSz w:w="11906" w:h="16838" w:code="9"/>
          <w:pgMar w:top="567" w:right="851" w:bottom="567" w:left="851" w:header="0" w:footer="0" w:gutter="0"/>
          <w:cols w:space="708"/>
          <w:titlePg/>
          <w:docGrid w:linePitch="360"/>
        </w:sectPr>
      </w:pPr>
      <w:r w:rsidRPr="006746F4">
        <w:rPr>
          <w:rFonts w:asciiTheme="minorHAnsi" w:hAnsiTheme="minorHAnsi" w:cs="Arial"/>
          <w:color w:val="000000"/>
        </w:rPr>
        <w:t>Rates and Ratio</w:t>
      </w:r>
    </w:p>
    <w:p w14:paraId="10C659DF" w14:textId="2C1CC6BF" w:rsidR="00DC3F9D" w:rsidRPr="006746F4" w:rsidRDefault="00DC3F9D" w:rsidP="00FC3378">
      <w:pPr>
        <w:pStyle w:val="NormalWeb"/>
        <w:shd w:val="clear" w:color="auto" w:fill="FFFFFF"/>
        <w:spacing w:before="0" w:beforeAutospacing="0" w:after="0" w:afterAutospacing="0" w:line="360" w:lineRule="atLeast"/>
        <w:rPr>
          <w:rFonts w:asciiTheme="minorHAnsi" w:hAnsiTheme="minorHAnsi" w:cs="Arial"/>
          <w:b/>
          <w:iCs/>
          <w:color w:val="000000"/>
        </w:rPr>
      </w:pPr>
      <w:r w:rsidRPr="006746F4">
        <w:rPr>
          <w:rFonts w:asciiTheme="minorHAnsi" w:hAnsiTheme="minorHAnsi" w:cs="Arial"/>
          <w:b/>
          <w:iCs/>
          <w:color w:val="000000"/>
        </w:rPr>
        <w:t>Topic: Financial Mathematics</w:t>
      </w:r>
    </w:p>
    <w:p w14:paraId="3ED49B66" w14:textId="77777777" w:rsidR="00186BD8" w:rsidRDefault="00DC3F9D" w:rsidP="00186BD8">
      <w:pPr>
        <w:numPr>
          <w:ilvl w:val="0"/>
          <w:numId w:val="33"/>
        </w:numPr>
        <w:shd w:val="clear" w:color="auto" w:fill="FFFFFF"/>
        <w:tabs>
          <w:tab w:val="clear" w:pos="720"/>
          <w:tab w:val="num" w:pos="567"/>
        </w:tabs>
        <w:spacing w:line="336" w:lineRule="atLeast"/>
        <w:ind w:left="0" w:firstLine="142"/>
        <w:rPr>
          <w:rFonts w:asciiTheme="minorHAnsi" w:hAnsiTheme="minorHAnsi" w:cs="Arial"/>
          <w:color w:val="000000"/>
        </w:rPr>
      </w:pPr>
      <w:r w:rsidRPr="009373E8">
        <w:rPr>
          <w:rFonts w:asciiTheme="minorHAnsi" w:hAnsiTheme="minorHAnsi" w:cs="Arial"/>
          <w:color w:val="000000"/>
        </w:rPr>
        <w:t>Investments and Loans</w:t>
      </w:r>
    </w:p>
    <w:p w14:paraId="56830B8C" w14:textId="77B39128" w:rsidR="00DC3F9D" w:rsidRPr="00186BD8" w:rsidRDefault="00DC3F9D" w:rsidP="00186BD8">
      <w:pPr>
        <w:numPr>
          <w:ilvl w:val="0"/>
          <w:numId w:val="33"/>
        </w:numPr>
        <w:shd w:val="clear" w:color="auto" w:fill="FFFFFF"/>
        <w:tabs>
          <w:tab w:val="clear" w:pos="720"/>
          <w:tab w:val="num" w:pos="567"/>
        </w:tabs>
        <w:spacing w:line="336" w:lineRule="atLeast"/>
        <w:ind w:left="0" w:firstLine="142"/>
        <w:rPr>
          <w:rFonts w:asciiTheme="minorHAnsi" w:hAnsiTheme="minorHAnsi" w:cs="Arial"/>
          <w:color w:val="000000"/>
        </w:rPr>
      </w:pPr>
      <w:r w:rsidRPr="00186BD8">
        <w:rPr>
          <w:rFonts w:asciiTheme="minorHAnsi" w:hAnsiTheme="minorHAnsi" w:cs="Arial"/>
          <w:color w:val="000000"/>
        </w:rPr>
        <w:t>Annuities</w:t>
      </w:r>
    </w:p>
    <w:p w14:paraId="7C5ECFCC" w14:textId="77777777" w:rsidR="00DC3F9D" w:rsidRPr="006746F4" w:rsidRDefault="00DC3F9D" w:rsidP="00D24063">
      <w:pPr>
        <w:pStyle w:val="NormalWeb"/>
        <w:shd w:val="clear" w:color="auto" w:fill="FFFFFF"/>
        <w:spacing w:before="240" w:beforeAutospacing="0" w:after="0" w:afterAutospacing="0" w:line="360" w:lineRule="atLeast"/>
        <w:rPr>
          <w:rFonts w:asciiTheme="minorHAnsi" w:hAnsiTheme="minorHAnsi" w:cs="Arial"/>
          <w:b/>
          <w:iCs/>
          <w:color w:val="000000"/>
        </w:rPr>
      </w:pPr>
      <w:r w:rsidRPr="006746F4">
        <w:rPr>
          <w:rFonts w:asciiTheme="minorHAnsi" w:hAnsiTheme="minorHAnsi" w:cs="Arial"/>
          <w:b/>
          <w:iCs/>
          <w:color w:val="000000"/>
        </w:rPr>
        <w:t>Topic: Statistical Analysis</w:t>
      </w:r>
    </w:p>
    <w:p w14:paraId="2A7D5F51" w14:textId="77777777" w:rsidR="00F53F2B" w:rsidRDefault="00DC3F9D" w:rsidP="00F53F2B">
      <w:pPr>
        <w:numPr>
          <w:ilvl w:val="0"/>
          <w:numId w:val="34"/>
        </w:numPr>
        <w:shd w:val="clear" w:color="auto" w:fill="FFFFFF"/>
        <w:tabs>
          <w:tab w:val="clear" w:pos="720"/>
          <w:tab w:val="num" w:pos="567"/>
        </w:tabs>
        <w:spacing w:line="336" w:lineRule="atLeast"/>
        <w:ind w:left="0" w:firstLine="142"/>
        <w:rPr>
          <w:rFonts w:asciiTheme="minorHAnsi" w:hAnsiTheme="minorHAnsi" w:cs="Arial"/>
          <w:color w:val="000000"/>
        </w:rPr>
      </w:pPr>
      <w:r w:rsidRPr="009373E8">
        <w:rPr>
          <w:rFonts w:asciiTheme="minorHAnsi" w:hAnsiTheme="minorHAnsi" w:cs="Arial"/>
          <w:color w:val="000000"/>
        </w:rPr>
        <w:t>Bivariate Data Analysis</w:t>
      </w:r>
    </w:p>
    <w:p w14:paraId="09D36941" w14:textId="5511E4A5" w:rsidR="00DC3F9D" w:rsidRPr="00F53F2B" w:rsidRDefault="00DC3F9D" w:rsidP="00F53F2B">
      <w:pPr>
        <w:numPr>
          <w:ilvl w:val="0"/>
          <w:numId w:val="34"/>
        </w:numPr>
        <w:shd w:val="clear" w:color="auto" w:fill="FFFFFF"/>
        <w:tabs>
          <w:tab w:val="clear" w:pos="720"/>
          <w:tab w:val="num" w:pos="567"/>
        </w:tabs>
        <w:spacing w:line="336" w:lineRule="atLeast"/>
        <w:ind w:left="0" w:firstLine="142"/>
        <w:rPr>
          <w:rFonts w:asciiTheme="minorHAnsi" w:hAnsiTheme="minorHAnsi" w:cs="Arial"/>
          <w:color w:val="000000"/>
        </w:rPr>
      </w:pPr>
      <w:r w:rsidRPr="00F53F2B">
        <w:rPr>
          <w:rFonts w:asciiTheme="minorHAnsi" w:hAnsiTheme="minorHAnsi" w:cs="Arial"/>
          <w:color w:val="000000"/>
        </w:rPr>
        <w:t>The Normal Distribution</w:t>
      </w:r>
    </w:p>
    <w:p w14:paraId="0E79AB4C" w14:textId="77777777" w:rsidR="00DC3F9D" w:rsidRPr="006746F4" w:rsidRDefault="00DC3F9D" w:rsidP="006746F4">
      <w:pPr>
        <w:pStyle w:val="NormalWeb"/>
        <w:shd w:val="clear" w:color="auto" w:fill="FFFFFF"/>
        <w:spacing w:before="240" w:beforeAutospacing="0" w:after="0" w:afterAutospacing="0" w:line="360" w:lineRule="atLeast"/>
        <w:rPr>
          <w:rFonts w:asciiTheme="minorHAnsi" w:hAnsiTheme="minorHAnsi" w:cs="Arial"/>
          <w:b/>
          <w:iCs/>
          <w:color w:val="000000"/>
        </w:rPr>
      </w:pPr>
      <w:r w:rsidRPr="006746F4">
        <w:rPr>
          <w:rFonts w:asciiTheme="minorHAnsi" w:hAnsiTheme="minorHAnsi" w:cs="Arial"/>
          <w:b/>
          <w:iCs/>
          <w:color w:val="000000"/>
        </w:rPr>
        <w:t>Topic: Networks</w:t>
      </w:r>
    </w:p>
    <w:p w14:paraId="6CAD3D6D" w14:textId="77777777" w:rsidR="00DC3F9D" w:rsidRPr="009373E8" w:rsidRDefault="00DC3F9D" w:rsidP="007A7EDE">
      <w:pPr>
        <w:numPr>
          <w:ilvl w:val="0"/>
          <w:numId w:val="35"/>
        </w:numPr>
        <w:shd w:val="clear" w:color="auto" w:fill="FFFFFF"/>
        <w:tabs>
          <w:tab w:val="clear" w:pos="720"/>
          <w:tab w:val="num" w:pos="567"/>
        </w:tabs>
        <w:spacing w:line="336" w:lineRule="atLeast"/>
        <w:ind w:left="0" w:firstLine="142"/>
        <w:rPr>
          <w:rFonts w:asciiTheme="minorHAnsi" w:hAnsiTheme="minorHAnsi" w:cs="Arial"/>
          <w:color w:val="000000"/>
        </w:rPr>
      </w:pPr>
      <w:r w:rsidRPr="009373E8">
        <w:rPr>
          <w:rFonts w:asciiTheme="minorHAnsi" w:hAnsiTheme="minorHAnsi" w:cs="Arial"/>
          <w:color w:val="000000"/>
        </w:rPr>
        <w:t>Network Concepts</w:t>
      </w:r>
    </w:p>
    <w:p w14:paraId="7DFC6200" w14:textId="0C9AB61D" w:rsidR="00186BD8" w:rsidRPr="00186BD8" w:rsidRDefault="00DC3F9D" w:rsidP="00DC3F9D">
      <w:pPr>
        <w:numPr>
          <w:ilvl w:val="0"/>
          <w:numId w:val="35"/>
        </w:numPr>
        <w:shd w:val="clear" w:color="auto" w:fill="FFFFFF"/>
        <w:tabs>
          <w:tab w:val="clear" w:pos="720"/>
          <w:tab w:val="num" w:pos="567"/>
        </w:tabs>
        <w:spacing w:line="336" w:lineRule="atLeast"/>
        <w:ind w:left="0" w:firstLine="142"/>
        <w:rPr>
          <w:rFonts w:asciiTheme="minorHAnsi" w:hAnsiTheme="minorHAnsi" w:cs="Arial"/>
          <w:color w:val="000000"/>
        </w:rPr>
        <w:sectPr w:rsidR="00186BD8" w:rsidRPr="00186BD8" w:rsidSect="006746F4">
          <w:type w:val="continuous"/>
          <w:pgSz w:w="11906" w:h="16838" w:code="9"/>
          <w:pgMar w:top="567" w:right="851" w:bottom="567" w:left="851" w:header="0" w:footer="0" w:gutter="0"/>
          <w:cols w:space="708"/>
          <w:titlePg/>
          <w:docGrid w:linePitch="360"/>
        </w:sectPr>
      </w:pPr>
      <w:r w:rsidRPr="009373E8">
        <w:rPr>
          <w:rFonts w:asciiTheme="minorHAnsi" w:hAnsiTheme="minorHAnsi" w:cs="Arial"/>
          <w:color w:val="000000"/>
        </w:rPr>
        <w:t>Critical Path Analysis</w:t>
      </w:r>
    </w:p>
    <w:p w14:paraId="440EBF88" w14:textId="77777777" w:rsidR="00DC3F9D" w:rsidRPr="009373E8" w:rsidRDefault="00DC3F9D" w:rsidP="00DC3F9D">
      <w:pPr>
        <w:rPr>
          <w:rFonts w:asciiTheme="minorHAnsi" w:hAnsiTheme="minorHAnsi" w:cs="Arial"/>
        </w:rPr>
      </w:pPr>
    </w:p>
    <w:p w14:paraId="04D699AE" w14:textId="77777777" w:rsidR="00DC3F9D" w:rsidRPr="009373E8" w:rsidRDefault="00DC3F9D" w:rsidP="00DC3F9D">
      <w:pPr>
        <w:rPr>
          <w:rFonts w:asciiTheme="minorHAnsi" w:hAnsiTheme="minorHAnsi" w:cs="Arial"/>
        </w:rPr>
      </w:pPr>
    </w:p>
    <w:p w14:paraId="37D25073" w14:textId="77777777" w:rsidR="00DC3F9D" w:rsidRPr="009373E8" w:rsidRDefault="00DC3F9D" w:rsidP="00DC3F9D">
      <w:pPr>
        <w:rPr>
          <w:rFonts w:asciiTheme="minorHAnsi" w:hAnsiTheme="minorHAnsi" w:cs="Arial"/>
        </w:rPr>
      </w:pPr>
    </w:p>
    <w:p w14:paraId="26491F00" w14:textId="77777777" w:rsidR="00186BD8" w:rsidRDefault="00186BD8" w:rsidP="0025029D">
      <w:pPr>
        <w:pStyle w:val="Heading8"/>
        <w:pBdr>
          <w:bottom w:val="single" w:sz="4" w:space="1" w:color="000000"/>
        </w:pBdr>
        <w:jc w:val="left"/>
        <w:rPr>
          <w:rFonts w:asciiTheme="minorHAnsi" w:hAnsiTheme="minorHAnsi" w:cs="Arial"/>
          <w:b/>
          <w:szCs w:val="24"/>
          <w:lang w:val="en-AU"/>
        </w:rPr>
        <w:sectPr w:rsidR="00186BD8" w:rsidSect="006746F4">
          <w:type w:val="continuous"/>
          <w:pgSz w:w="11906" w:h="16838" w:code="9"/>
          <w:pgMar w:top="567" w:right="851" w:bottom="567" w:left="851" w:header="0" w:footer="0" w:gutter="0"/>
          <w:cols w:space="708"/>
          <w:titlePg/>
          <w:docGrid w:linePitch="360"/>
        </w:sectPr>
      </w:pPr>
    </w:p>
    <w:p w14:paraId="20F0938D" w14:textId="77777777" w:rsidR="00D24063" w:rsidRDefault="00D24063" w:rsidP="00F53F2B">
      <w:pPr>
        <w:pStyle w:val="Heading8"/>
        <w:jc w:val="left"/>
        <w:rPr>
          <w:rFonts w:asciiTheme="minorHAnsi" w:hAnsiTheme="minorHAnsi" w:cs="Arial"/>
          <w:b/>
          <w:szCs w:val="24"/>
          <w:lang w:val="en-AU"/>
        </w:rPr>
      </w:pPr>
    </w:p>
    <w:p w14:paraId="22797205" w14:textId="77777777" w:rsidR="00D24063" w:rsidRDefault="00D24063" w:rsidP="00F53F2B">
      <w:pPr>
        <w:pStyle w:val="Heading8"/>
        <w:jc w:val="left"/>
        <w:rPr>
          <w:rFonts w:asciiTheme="minorHAnsi" w:hAnsiTheme="minorHAnsi" w:cs="Arial"/>
          <w:b/>
          <w:szCs w:val="24"/>
          <w:lang w:val="en-AU"/>
        </w:rPr>
      </w:pPr>
    </w:p>
    <w:p w14:paraId="39F850BC" w14:textId="77777777" w:rsidR="00D24063" w:rsidRDefault="00D24063" w:rsidP="00F53F2B">
      <w:pPr>
        <w:pStyle w:val="Heading8"/>
        <w:jc w:val="left"/>
        <w:rPr>
          <w:rFonts w:asciiTheme="minorHAnsi" w:hAnsiTheme="minorHAnsi" w:cs="Arial"/>
          <w:b/>
          <w:szCs w:val="24"/>
          <w:lang w:val="en-AU"/>
        </w:rPr>
      </w:pPr>
    </w:p>
    <w:p w14:paraId="13AB1382" w14:textId="77777777" w:rsidR="00D24063" w:rsidRDefault="00D24063" w:rsidP="00F53F2B">
      <w:pPr>
        <w:pStyle w:val="Heading8"/>
        <w:jc w:val="left"/>
        <w:rPr>
          <w:rFonts w:asciiTheme="minorHAnsi" w:hAnsiTheme="minorHAnsi" w:cs="Arial"/>
          <w:b/>
          <w:szCs w:val="24"/>
          <w:lang w:val="en-AU"/>
        </w:rPr>
      </w:pPr>
    </w:p>
    <w:p w14:paraId="26FA1817" w14:textId="77777777" w:rsidR="00D24063" w:rsidRDefault="00D24063" w:rsidP="00F53F2B">
      <w:pPr>
        <w:pStyle w:val="Heading8"/>
        <w:jc w:val="left"/>
        <w:rPr>
          <w:rFonts w:asciiTheme="minorHAnsi" w:hAnsiTheme="minorHAnsi" w:cs="Arial"/>
          <w:b/>
          <w:szCs w:val="24"/>
          <w:lang w:val="en-AU"/>
        </w:rPr>
      </w:pPr>
    </w:p>
    <w:p w14:paraId="739BF169" w14:textId="77777777" w:rsidR="006746F4" w:rsidRDefault="006746F4" w:rsidP="00F53F2B">
      <w:pPr>
        <w:pStyle w:val="Heading8"/>
        <w:jc w:val="left"/>
        <w:rPr>
          <w:rFonts w:asciiTheme="minorHAnsi" w:hAnsiTheme="minorHAnsi" w:cs="Arial"/>
          <w:b/>
          <w:szCs w:val="24"/>
          <w:lang w:val="en-AU"/>
        </w:rPr>
        <w:sectPr w:rsidR="006746F4" w:rsidSect="006746F4">
          <w:type w:val="continuous"/>
          <w:pgSz w:w="11906" w:h="16838" w:code="9"/>
          <w:pgMar w:top="567" w:right="851" w:bottom="567" w:left="851" w:header="0" w:footer="0" w:gutter="0"/>
          <w:cols w:space="708"/>
          <w:titlePg/>
          <w:docGrid w:linePitch="360"/>
        </w:sectPr>
      </w:pPr>
    </w:p>
    <w:p w14:paraId="013D2543" w14:textId="77777777" w:rsidR="00D24063" w:rsidRDefault="00D24063" w:rsidP="00F53F2B">
      <w:pPr>
        <w:pStyle w:val="Heading8"/>
        <w:jc w:val="left"/>
        <w:rPr>
          <w:rFonts w:asciiTheme="minorHAnsi" w:hAnsiTheme="minorHAnsi" w:cs="Arial"/>
          <w:b/>
          <w:szCs w:val="24"/>
          <w:lang w:val="en-AU"/>
        </w:rPr>
      </w:pPr>
    </w:p>
    <w:p w14:paraId="0BC9EE5A" w14:textId="77777777" w:rsidR="00D24063" w:rsidRDefault="00D24063" w:rsidP="00F53F2B">
      <w:pPr>
        <w:pStyle w:val="Heading8"/>
        <w:jc w:val="left"/>
        <w:rPr>
          <w:rFonts w:asciiTheme="minorHAnsi" w:hAnsiTheme="minorHAnsi" w:cs="Arial"/>
          <w:b/>
          <w:szCs w:val="24"/>
          <w:lang w:val="en-AU"/>
        </w:rPr>
      </w:pPr>
    </w:p>
    <w:p w14:paraId="3EA3EB79" w14:textId="77777777" w:rsidR="00D24063" w:rsidRDefault="00D24063" w:rsidP="00F53F2B">
      <w:pPr>
        <w:pStyle w:val="Heading8"/>
        <w:jc w:val="left"/>
        <w:rPr>
          <w:rFonts w:asciiTheme="minorHAnsi" w:hAnsiTheme="minorHAnsi" w:cs="Arial"/>
          <w:b/>
          <w:szCs w:val="24"/>
          <w:lang w:val="en-AU"/>
        </w:rPr>
      </w:pPr>
    </w:p>
    <w:p w14:paraId="1EA33016" w14:textId="77777777" w:rsidR="00186BD8" w:rsidRDefault="00186BD8" w:rsidP="00F53F2B">
      <w:pPr>
        <w:pStyle w:val="Heading8"/>
        <w:jc w:val="left"/>
        <w:rPr>
          <w:rFonts w:asciiTheme="minorHAnsi" w:hAnsiTheme="minorHAnsi" w:cs="Arial"/>
          <w:b/>
          <w:szCs w:val="24"/>
          <w:lang w:val="en-AU"/>
        </w:rPr>
      </w:pPr>
    </w:p>
    <w:p w14:paraId="28EE998B" w14:textId="77777777" w:rsidR="00186BD8" w:rsidRDefault="00186BD8" w:rsidP="00F53F2B">
      <w:pPr>
        <w:pStyle w:val="Heading8"/>
        <w:jc w:val="left"/>
        <w:rPr>
          <w:rFonts w:asciiTheme="minorHAnsi" w:hAnsiTheme="minorHAnsi" w:cs="Arial"/>
          <w:b/>
          <w:szCs w:val="24"/>
          <w:lang w:val="en-AU"/>
        </w:rPr>
      </w:pPr>
    </w:p>
    <w:p w14:paraId="640B333A" w14:textId="77777777" w:rsidR="00186BD8" w:rsidRDefault="00186BD8" w:rsidP="00F53F2B">
      <w:pPr>
        <w:pStyle w:val="Heading8"/>
        <w:jc w:val="left"/>
        <w:rPr>
          <w:rFonts w:asciiTheme="minorHAnsi" w:hAnsiTheme="minorHAnsi" w:cs="Arial"/>
          <w:b/>
          <w:szCs w:val="24"/>
          <w:lang w:val="en-AU"/>
        </w:rPr>
      </w:pPr>
    </w:p>
    <w:p w14:paraId="5C39CEBC" w14:textId="77777777" w:rsidR="00F53F2B" w:rsidRDefault="00F53F2B" w:rsidP="00F53F2B">
      <w:pPr>
        <w:pStyle w:val="Heading8"/>
        <w:jc w:val="left"/>
        <w:rPr>
          <w:rFonts w:asciiTheme="minorHAnsi" w:hAnsiTheme="minorHAnsi" w:cs="Arial"/>
          <w:b/>
          <w:szCs w:val="24"/>
          <w:lang w:val="en-AU"/>
        </w:rPr>
        <w:sectPr w:rsidR="00F53F2B" w:rsidSect="00F53F2B">
          <w:type w:val="continuous"/>
          <w:pgSz w:w="11906" w:h="16838" w:code="9"/>
          <w:pgMar w:top="567" w:right="851" w:bottom="567" w:left="851" w:header="0" w:footer="0" w:gutter="0"/>
          <w:cols w:num="2" w:space="708"/>
          <w:titlePg/>
          <w:docGrid w:linePitch="360"/>
        </w:sectPr>
      </w:pPr>
    </w:p>
    <w:p w14:paraId="06A57EA5" w14:textId="77777777" w:rsidR="00186BD8" w:rsidRDefault="00186BD8" w:rsidP="00F53F2B">
      <w:pPr>
        <w:pStyle w:val="Heading8"/>
        <w:jc w:val="left"/>
        <w:rPr>
          <w:rFonts w:asciiTheme="minorHAnsi" w:hAnsiTheme="minorHAnsi" w:cs="Arial"/>
          <w:b/>
          <w:szCs w:val="24"/>
          <w:lang w:val="en-AU"/>
        </w:rPr>
      </w:pPr>
    </w:p>
    <w:p w14:paraId="6B330010" w14:textId="77777777" w:rsidR="00186BD8" w:rsidRDefault="00186BD8" w:rsidP="00F53F2B">
      <w:pPr>
        <w:pStyle w:val="Heading8"/>
        <w:jc w:val="left"/>
        <w:rPr>
          <w:rFonts w:asciiTheme="minorHAnsi" w:hAnsiTheme="minorHAnsi" w:cs="Arial"/>
          <w:b/>
          <w:szCs w:val="24"/>
          <w:lang w:val="en-AU"/>
        </w:rPr>
      </w:pPr>
    </w:p>
    <w:p w14:paraId="6FCDB14C" w14:textId="77777777" w:rsidR="00F53F2B" w:rsidRDefault="00F53F2B" w:rsidP="00F53F2B">
      <w:pPr>
        <w:pStyle w:val="Heading8"/>
        <w:jc w:val="left"/>
        <w:rPr>
          <w:rFonts w:asciiTheme="minorHAnsi" w:hAnsiTheme="minorHAnsi" w:cs="Arial"/>
          <w:b/>
          <w:szCs w:val="24"/>
          <w:lang w:val="en-AU"/>
        </w:rPr>
        <w:sectPr w:rsidR="00F53F2B" w:rsidSect="00F53F2B">
          <w:type w:val="continuous"/>
          <w:pgSz w:w="11906" w:h="16838" w:code="9"/>
          <w:pgMar w:top="567" w:right="851" w:bottom="567" w:left="851" w:header="0" w:footer="0" w:gutter="0"/>
          <w:cols w:num="2" w:space="708"/>
          <w:titlePg/>
          <w:docGrid w:linePitch="360"/>
        </w:sectPr>
      </w:pPr>
    </w:p>
    <w:p w14:paraId="41B6C809" w14:textId="3E622101" w:rsidR="0025029D" w:rsidRPr="00D24063" w:rsidRDefault="0025029D" w:rsidP="00D24063">
      <w:pPr>
        <w:pStyle w:val="Heading8"/>
        <w:pBdr>
          <w:bottom w:val="single" w:sz="4" w:space="1" w:color="000000"/>
        </w:pBdr>
        <w:jc w:val="left"/>
        <w:rPr>
          <w:rFonts w:asciiTheme="minorHAnsi" w:hAnsiTheme="minorHAnsi" w:cs="Arial"/>
          <w:b/>
          <w:szCs w:val="24"/>
          <w:lang w:val="en-AU"/>
        </w:rPr>
      </w:pPr>
      <w:r w:rsidRPr="00D24063">
        <w:rPr>
          <w:rFonts w:asciiTheme="minorHAnsi" w:hAnsiTheme="minorHAnsi" w:cs="Arial"/>
          <w:b/>
          <w:szCs w:val="24"/>
          <w:lang w:val="en-AU"/>
        </w:rPr>
        <w:lastRenderedPageBreak/>
        <w:t xml:space="preserve">Mathematics </w:t>
      </w:r>
      <w:r w:rsidR="00DA3507" w:rsidRPr="00D24063">
        <w:rPr>
          <w:rFonts w:asciiTheme="minorHAnsi" w:hAnsiTheme="minorHAnsi" w:cs="Arial"/>
          <w:b/>
          <w:szCs w:val="24"/>
          <w:lang w:val="en-AU"/>
        </w:rPr>
        <w:t>Advanced</w:t>
      </w:r>
    </w:p>
    <w:p w14:paraId="1C24E2FB" w14:textId="2031A543" w:rsidR="003D72E6" w:rsidRPr="00592C3E" w:rsidRDefault="003D72E6" w:rsidP="00955328">
      <w:pPr>
        <w:spacing w:before="240" w:line="276" w:lineRule="auto"/>
        <w:jc w:val="both"/>
        <w:rPr>
          <w:rFonts w:asciiTheme="minorHAnsi" w:hAnsiTheme="minorHAnsi" w:cs="Arial"/>
          <w:color w:val="000000"/>
          <w:sz w:val="22"/>
          <w:szCs w:val="22"/>
          <w:lang w:eastAsia="en-AU"/>
        </w:rPr>
      </w:pPr>
      <w:r w:rsidRPr="00592C3E">
        <w:rPr>
          <w:rFonts w:asciiTheme="minorHAnsi" w:hAnsiTheme="minorHAnsi" w:cs="Arial"/>
          <w:b/>
          <w:bCs/>
          <w:color w:val="000000"/>
          <w:sz w:val="22"/>
          <w:szCs w:val="22"/>
          <w:lang w:eastAsia="en-AU"/>
        </w:rPr>
        <w:t>Course No:</w:t>
      </w:r>
      <w:r w:rsidRPr="00592C3E">
        <w:rPr>
          <w:rFonts w:asciiTheme="minorHAnsi" w:hAnsiTheme="minorHAnsi" w:cs="Arial"/>
          <w:bCs/>
          <w:color w:val="000000"/>
          <w:sz w:val="22"/>
          <w:szCs w:val="22"/>
          <w:lang w:eastAsia="en-AU"/>
        </w:rPr>
        <w:t> </w:t>
      </w:r>
      <w:r w:rsidR="00F53F2B" w:rsidRPr="00592C3E">
        <w:rPr>
          <w:rFonts w:asciiTheme="minorHAnsi" w:hAnsiTheme="minorHAnsi" w:cs="Arial"/>
          <w:bCs/>
          <w:color w:val="000000"/>
          <w:sz w:val="22"/>
          <w:szCs w:val="22"/>
          <w:lang w:eastAsia="en-AU"/>
        </w:rPr>
        <w:t xml:space="preserve"> </w:t>
      </w:r>
      <w:r w:rsidRPr="00592C3E">
        <w:rPr>
          <w:rFonts w:asciiTheme="minorHAnsi" w:hAnsiTheme="minorHAnsi" w:cs="Arial"/>
          <w:bCs/>
          <w:color w:val="000000"/>
          <w:sz w:val="22"/>
          <w:szCs w:val="22"/>
          <w:lang w:eastAsia="en-AU"/>
        </w:rPr>
        <w:t>1</w:t>
      </w:r>
      <w:r w:rsidR="00DA3507" w:rsidRPr="00592C3E">
        <w:rPr>
          <w:rFonts w:asciiTheme="minorHAnsi" w:hAnsiTheme="minorHAnsi" w:cs="Arial"/>
          <w:bCs/>
          <w:color w:val="000000"/>
          <w:sz w:val="22"/>
          <w:szCs w:val="22"/>
          <w:lang w:eastAsia="en-AU"/>
        </w:rPr>
        <w:t>1255</w:t>
      </w:r>
    </w:p>
    <w:p w14:paraId="4E246544" w14:textId="77777777" w:rsidR="003D72E6" w:rsidRPr="00592C3E" w:rsidRDefault="003D72E6" w:rsidP="00955328">
      <w:pPr>
        <w:spacing w:line="276" w:lineRule="auto"/>
        <w:jc w:val="both"/>
        <w:rPr>
          <w:rFonts w:asciiTheme="minorHAnsi" w:hAnsiTheme="minorHAnsi" w:cs="Arial"/>
          <w:color w:val="000000"/>
          <w:sz w:val="22"/>
          <w:szCs w:val="22"/>
          <w:lang w:eastAsia="en-AU"/>
        </w:rPr>
      </w:pPr>
      <w:r w:rsidRPr="00592C3E">
        <w:rPr>
          <w:rFonts w:asciiTheme="minorHAnsi" w:hAnsiTheme="minorHAnsi" w:cs="Arial"/>
          <w:color w:val="000000"/>
          <w:sz w:val="22"/>
          <w:szCs w:val="22"/>
          <w:lang w:eastAsia="en-AU"/>
        </w:rPr>
        <w:t>2 units for each of Preliminary and HSC</w:t>
      </w:r>
    </w:p>
    <w:p w14:paraId="654DB060" w14:textId="1A793A62" w:rsidR="003D72E6" w:rsidRDefault="003D72E6" w:rsidP="00955328">
      <w:pPr>
        <w:spacing w:line="276" w:lineRule="auto"/>
        <w:jc w:val="both"/>
        <w:rPr>
          <w:rFonts w:asciiTheme="minorHAnsi" w:hAnsiTheme="minorHAnsi" w:cs="Arial"/>
          <w:color w:val="000000"/>
          <w:sz w:val="22"/>
          <w:szCs w:val="22"/>
          <w:lang w:eastAsia="en-AU"/>
        </w:rPr>
      </w:pPr>
      <w:r w:rsidRPr="00592C3E">
        <w:rPr>
          <w:rFonts w:asciiTheme="minorHAnsi" w:hAnsiTheme="minorHAnsi" w:cs="Arial"/>
          <w:color w:val="000000"/>
          <w:sz w:val="22"/>
          <w:szCs w:val="22"/>
          <w:lang w:eastAsia="en-AU"/>
        </w:rPr>
        <w:t>Board Developed Course</w:t>
      </w:r>
    </w:p>
    <w:p w14:paraId="37C17334" w14:textId="1D7156E5" w:rsidR="0070231C" w:rsidRPr="00592C3E" w:rsidRDefault="0070231C" w:rsidP="00955328">
      <w:pPr>
        <w:spacing w:line="276" w:lineRule="auto"/>
        <w:jc w:val="both"/>
        <w:rPr>
          <w:rFonts w:asciiTheme="minorHAnsi" w:hAnsiTheme="minorHAnsi" w:cs="Arial"/>
          <w:color w:val="000000"/>
          <w:sz w:val="22"/>
          <w:szCs w:val="22"/>
          <w:lang w:eastAsia="en-AU"/>
        </w:rPr>
      </w:pPr>
      <w:r w:rsidRPr="0070231C">
        <w:rPr>
          <w:rFonts w:asciiTheme="minorHAnsi" w:hAnsiTheme="minorHAnsi" w:cs="Arial"/>
          <w:b/>
          <w:bCs/>
          <w:color w:val="000000"/>
          <w:sz w:val="22"/>
          <w:szCs w:val="22"/>
          <w:lang w:eastAsia="en-AU"/>
        </w:rPr>
        <w:t>Exclusions:</w:t>
      </w:r>
      <w:r>
        <w:rPr>
          <w:rFonts w:asciiTheme="minorHAnsi" w:hAnsiTheme="minorHAnsi" w:cs="Arial"/>
          <w:color w:val="000000"/>
          <w:sz w:val="22"/>
          <w:szCs w:val="22"/>
          <w:lang w:eastAsia="en-AU"/>
        </w:rPr>
        <w:t xml:space="preserve">  </w:t>
      </w:r>
      <w:r w:rsidRPr="0070231C">
        <w:rPr>
          <w:rFonts w:asciiTheme="minorHAnsi" w:hAnsiTheme="minorHAnsi" w:cs="Arial"/>
          <w:color w:val="000000"/>
          <w:sz w:val="22"/>
          <w:szCs w:val="22"/>
          <w:lang w:eastAsia="en-AU"/>
        </w:rPr>
        <w:t>Mathematics Standard</w:t>
      </w:r>
      <w:r>
        <w:rPr>
          <w:rFonts w:asciiTheme="minorHAnsi" w:hAnsiTheme="minorHAnsi" w:cs="Arial"/>
          <w:color w:val="000000"/>
          <w:sz w:val="22"/>
          <w:szCs w:val="22"/>
          <w:lang w:eastAsia="en-AU"/>
        </w:rPr>
        <w:t xml:space="preserve">; </w:t>
      </w:r>
      <w:r w:rsidRPr="0070231C">
        <w:rPr>
          <w:rFonts w:asciiTheme="minorHAnsi" w:hAnsiTheme="minorHAnsi" w:cs="Arial"/>
          <w:color w:val="000000"/>
          <w:sz w:val="22"/>
          <w:szCs w:val="22"/>
          <w:lang w:eastAsia="en-AU"/>
        </w:rPr>
        <w:t>Mathematics Standard 1</w:t>
      </w:r>
      <w:r>
        <w:rPr>
          <w:rFonts w:asciiTheme="minorHAnsi" w:hAnsiTheme="minorHAnsi" w:cs="Arial"/>
          <w:color w:val="000000"/>
          <w:sz w:val="22"/>
          <w:szCs w:val="22"/>
          <w:lang w:eastAsia="en-AU"/>
        </w:rPr>
        <w:t xml:space="preserve">; </w:t>
      </w:r>
      <w:r w:rsidRPr="0070231C">
        <w:rPr>
          <w:rFonts w:asciiTheme="minorHAnsi" w:hAnsiTheme="minorHAnsi" w:cs="Arial"/>
          <w:color w:val="000000"/>
          <w:sz w:val="22"/>
          <w:szCs w:val="22"/>
          <w:lang w:eastAsia="en-AU"/>
        </w:rPr>
        <w:t>Mathematics Standard 1 (Exam)</w:t>
      </w:r>
      <w:r>
        <w:rPr>
          <w:rFonts w:asciiTheme="minorHAnsi" w:hAnsiTheme="minorHAnsi" w:cs="Arial"/>
          <w:color w:val="000000"/>
          <w:sz w:val="22"/>
          <w:szCs w:val="22"/>
          <w:lang w:eastAsia="en-AU"/>
        </w:rPr>
        <w:t xml:space="preserve">; </w:t>
      </w:r>
      <w:r w:rsidRPr="0070231C">
        <w:rPr>
          <w:rFonts w:asciiTheme="minorHAnsi" w:hAnsiTheme="minorHAnsi" w:cs="Arial"/>
          <w:color w:val="000000"/>
          <w:sz w:val="22"/>
          <w:szCs w:val="22"/>
          <w:lang w:eastAsia="en-AU"/>
        </w:rPr>
        <w:t>Mathematics Standard 2</w:t>
      </w:r>
    </w:p>
    <w:p w14:paraId="7074486F" w14:textId="77777777" w:rsidR="003D72E6" w:rsidRPr="009373E8" w:rsidRDefault="003D72E6" w:rsidP="00D24063">
      <w:pPr>
        <w:spacing w:before="240"/>
        <w:jc w:val="both"/>
        <w:rPr>
          <w:rFonts w:asciiTheme="minorHAnsi" w:hAnsiTheme="minorHAnsi" w:cs="Arial"/>
          <w:b/>
          <w:bCs/>
          <w:color w:val="000000"/>
          <w:lang w:eastAsia="en-AU"/>
        </w:rPr>
      </w:pPr>
    </w:p>
    <w:p w14:paraId="380BCA4D" w14:textId="77777777" w:rsidR="00DA3507" w:rsidRPr="009373E8" w:rsidRDefault="003D72E6" w:rsidP="00D24063">
      <w:pPr>
        <w:pStyle w:val="NormalWeb"/>
        <w:shd w:val="clear" w:color="auto" w:fill="FFFFFF"/>
        <w:spacing w:after="0" w:afterAutospacing="0"/>
        <w:textAlignment w:val="top"/>
        <w:rPr>
          <w:rFonts w:asciiTheme="minorHAnsi" w:hAnsiTheme="minorHAnsi" w:cs="Arial"/>
          <w:b/>
          <w:bCs/>
          <w:color w:val="000000"/>
          <w:lang w:eastAsia="en-AU"/>
        </w:rPr>
      </w:pPr>
      <w:r w:rsidRPr="009373E8">
        <w:rPr>
          <w:rFonts w:asciiTheme="minorHAnsi" w:hAnsiTheme="minorHAnsi" w:cs="Arial"/>
          <w:b/>
          <w:bCs/>
          <w:color w:val="000000"/>
          <w:lang w:eastAsia="en-AU"/>
        </w:rPr>
        <w:t xml:space="preserve">Prerequisites: </w:t>
      </w:r>
    </w:p>
    <w:p w14:paraId="375CCF1B" w14:textId="7E23B49B" w:rsidR="00DA3507" w:rsidRPr="009373E8" w:rsidRDefault="00DA3507" w:rsidP="005D7482">
      <w:pPr>
        <w:pStyle w:val="NormalWeb"/>
        <w:shd w:val="clear" w:color="auto" w:fill="FFFFFF"/>
        <w:spacing w:before="0" w:beforeAutospacing="0" w:after="0" w:afterAutospacing="0"/>
        <w:jc w:val="both"/>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The Mathematics Advanced Year 11 course has been developed on the assumption that students have studied the content and achieved the outcomes of the </w:t>
      </w:r>
      <w:r w:rsidRPr="009373E8">
        <w:rPr>
          <w:rFonts w:asciiTheme="minorHAnsi" w:hAnsiTheme="minorHAnsi" w:cs="Arial"/>
          <w:i/>
          <w:iCs/>
          <w:color w:val="000000"/>
          <w:lang w:val="en" w:eastAsia="en-AU"/>
        </w:rPr>
        <w:t>Mathematics Years 7</w:t>
      </w:r>
      <w:r w:rsidR="00D24063">
        <w:rPr>
          <w:rFonts w:asciiTheme="minorHAnsi" w:hAnsiTheme="minorHAnsi" w:cs="Arial"/>
          <w:i/>
          <w:iCs/>
          <w:color w:val="000000"/>
          <w:lang w:val="en" w:eastAsia="en-AU"/>
        </w:rPr>
        <w:t>-</w:t>
      </w:r>
      <w:r w:rsidRPr="009373E8">
        <w:rPr>
          <w:rFonts w:asciiTheme="minorHAnsi" w:hAnsiTheme="minorHAnsi" w:cs="Arial"/>
          <w:i/>
          <w:iCs/>
          <w:color w:val="000000"/>
          <w:lang w:val="en" w:eastAsia="en-AU"/>
        </w:rPr>
        <w:t>10 Syllabus</w:t>
      </w:r>
      <w:r w:rsidRPr="009373E8">
        <w:rPr>
          <w:rFonts w:asciiTheme="minorHAnsi" w:hAnsiTheme="minorHAnsi" w:cs="Arial"/>
          <w:color w:val="000000"/>
          <w:lang w:val="en" w:eastAsia="en-AU"/>
        </w:rPr>
        <w:t xml:space="preserve"> and in particular, the content and outcomes of all </w:t>
      </w:r>
      <w:proofErr w:type="spellStart"/>
      <w:r w:rsidRPr="009373E8">
        <w:rPr>
          <w:rFonts w:asciiTheme="minorHAnsi" w:hAnsiTheme="minorHAnsi" w:cs="Arial"/>
          <w:color w:val="000000"/>
          <w:lang w:val="en" w:eastAsia="en-AU"/>
        </w:rPr>
        <w:t>substrands</w:t>
      </w:r>
      <w:proofErr w:type="spellEnd"/>
      <w:r w:rsidRPr="009373E8">
        <w:rPr>
          <w:rFonts w:asciiTheme="minorHAnsi" w:hAnsiTheme="minorHAnsi" w:cs="Arial"/>
          <w:color w:val="000000"/>
          <w:lang w:val="en" w:eastAsia="en-AU"/>
        </w:rPr>
        <w:t xml:space="preserve"> of Stage 5.1 and Stage 5.2, and the following </w:t>
      </w:r>
      <w:proofErr w:type="spellStart"/>
      <w:r w:rsidRPr="009373E8">
        <w:rPr>
          <w:rFonts w:asciiTheme="minorHAnsi" w:hAnsiTheme="minorHAnsi" w:cs="Arial"/>
          <w:color w:val="000000"/>
          <w:lang w:val="en" w:eastAsia="en-AU"/>
        </w:rPr>
        <w:t>substrands</w:t>
      </w:r>
      <w:proofErr w:type="spellEnd"/>
      <w:r w:rsidRPr="009373E8">
        <w:rPr>
          <w:rFonts w:asciiTheme="minorHAnsi" w:hAnsiTheme="minorHAnsi" w:cs="Arial"/>
          <w:color w:val="000000"/>
          <w:lang w:val="en" w:eastAsia="en-AU"/>
        </w:rPr>
        <w:t xml:space="preserve"> of Stage 5.3:</w:t>
      </w:r>
    </w:p>
    <w:p w14:paraId="7E81FE32" w14:textId="58641705" w:rsidR="00DA3507" w:rsidRPr="009373E8" w:rsidRDefault="00DA3507" w:rsidP="00E960DD">
      <w:pPr>
        <w:numPr>
          <w:ilvl w:val="0"/>
          <w:numId w:val="44"/>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Algebraic </w:t>
      </w:r>
      <w:r w:rsidR="00D24063">
        <w:rPr>
          <w:rFonts w:asciiTheme="minorHAnsi" w:hAnsiTheme="minorHAnsi" w:cs="Arial"/>
          <w:color w:val="000000"/>
          <w:lang w:val="en" w:eastAsia="en-AU"/>
        </w:rPr>
        <w:t>T</w:t>
      </w:r>
      <w:r w:rsidRPr="009373E8">
        <w:rPr>
          <w:rFonts w:asciiTheme="minorHAnsi" w:hAnsiTheme="minorHAnsi" w:cs="Arial"/>
          <w:color w:val="000000"/>
          <w:lang w:val="en" w:eastAsia="en-AU"/>
        </w:rPr>
        <w:t>echniques</w:t>
      </w:r>
    </w:p>
    <w:p w14:paraId="5C01B7A1" w14:textId="6B7CBEC0" w:rsidR="00DA3507" w:rsidRPr="009373E8" w:rsidRDefault="00DA3507" w:rsidP="007A7EDE">
      <w:pPr>
        <w:numPr>
          <w:ilvl w:val="0"/>
          <w:numId w:val="4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Surds and </w:t>
      </w:r>
      <w:r w:rsidR="00D24063">
        <w:rPr>
          <w:rFonts w:asciiTheme="minorHAnsi" w:hAnsiTheme="minorHAnsi" w:cs="Arial"/>
          <w:color w:val="000000"/>
          <w:lang w:val="en" w:eastAsia="en-AU"/>
        </w:rPr>
        <w:t>I</w:t>
      </w:r>
      <w:r w:rsidRPr="009373E8">
        <w:rPr>
          <w:rFonts w:asciiTheme="minorHAnsi" w:hAnsiTheme="minorHAnsi" w:cs="Arial"/>
          <w:color w:val="000000"/>
          <w:lang w:val="en" w:eastAsia="en-AU"/>
        </w:rPr>
        <w:t>ndices</w:t>
      </w:r>
    </w:p>
    <w:p w14:paraId="48EE71E1" w14:textId="77777777" w:rsidR="00DA3507" w:rsidRPr="009373E8" w:rsidRDefault="00DA3507" w:rsidP="007A7EDE">
      <w:pPr>
        <w:numPr>
          <w:ilvl w:val="0"/>
          <w:numId w:val="4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Equations</w:t>
      </w:r>
    </w:p>
    <w:p w14:paraId="7E93AF22" w14:textId="66CB5B53" w:rsidR="00DA3507" w:rsidRPr="009373E8" w:rsidRDefault="00DA3507" w:rsidP="007A7EDE">
      <w:pPr>
        <w:numPr>
          <w:ilvl w:val="0"/>
          <w:numId w:val="4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Linear </w:t>
      </w:r>
      <w:r w:rsidR="00D24063">
        <w:rPr>
          <w:rFonts w:asciiTheme="minorHAnsi" w:hAnsiTheme="minorHAnsi" w:cs="Arial"/>
          <w:color w:val="000000"/>
          <w:lang w:val="en" w:eastAsia="en-AU"/>
        </w:rPr>
        <w:t>R</w:t>
      </w:r>
      <w:r w:rsidRPr="009373E8">
        <w:rPr>
          <w:rFonts w:asciiTheme="minorHAnsi" w:hAnsiTheme="minorHAnsi" w:cs="Arial"/>
          <w:color w:val="000000"/>
          <w:lang w:val="en" w:eastAsia="en-AU"/>
        </w:rPr>
        <w:t>elationships</w:t>
      </w:r>
    </w:p>
    <w:p w14:paraId="02B2A8DC" w14:textId="72C3E66A" w:rsidR="00DA3507" w:rsidRPr="009373E8" w:rsidRDefault="00DA3507" w:rsidP="007A7EDE">
      <w:pPr>
        <w:numPr>
          <w:ilvl w:val="0"/>
          <w:numId w:val="4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Trigonometry and Pythagoras’ </w:t>
      </w:r>
      <w:r w:rsidR="00D24063">
        <w:rPr>
          <w:rFonts w:asciiTheme="minorHAnsi" w:hAnsiTheme="minorHAnsi" w:cs="Arial"/>
          <w:color w:val="000000"/>
          <w:lang w:val="en" w:eastAsia="en-AU"/>
        </w:rPr>
        <w:t>T</w:t>
      </w:r>
      <w:r w:rsidRPr="009373E8">
        <w:rPr>
          <w:rFonts w:asciiTheme="minorHAnsi" w:hAnsiTheme="minorHAnsi" w:cs="Arial"/>
          <w:color w:val="000000"/>
          <w:lang w:val="en" w:eastAsia="en-AU"/>
        </w:rPr>
        <w:t>heorem</w:t>
      </w:r>
    </w:p>
    <w:p w14:paraId="1B04BCFE" w14:textId="31C3DBA2" w:rsidR="00DA3507" w:rsidRPr="009373E8" w:rsidRDefault="00DA3507" w:rsidP="007A7EDE">
      <w:pPr>
        <w:numPr>
          <w:ilvl w:val="0"/>
          <w:numId w:val="4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Single </w:t>
      </w:r>
      <w:r w:rsidR="00D24063">
        <w:rPr>
          <w:rFonts w:asciiTheme="minorHAnsi" w:hAnsiTheme="minorHAnsi" w:cs="Arial"/>
          <w:color w:val="000000"/>
          <w:lang w:val="en" w:eastAsia="en-AU"/>
        </w:rPr>
        <w:t>V</w:t>
      </w:r>
      <w:r w:rsidRPr="009373E8">
        <w:rPr>
          <w:rFonts w:asciiTheme="minorHAnsi" w:hAnsiTheme="minorHAnsi" w:cs="Arial"/>
          <w:color w:val="000000"/>
          <w:lang w:val="en" w:eastAsia="en-AU"/>
        </w:rPr>
        <w:t xml:space="preserve">ariable </w:t>
      </w:r>
      <w:r w:rsidR="00D24063">
        <w:rPr>
          <w:rFonts w:asciiTheme="minorHAnsi" w:hAnsiTheme="minorHAnsi" w:cs="Arial"/>
          <w:color w:val="000000"/>
          <w:lang w:val="en" w:eastAsia="en-AU"/>
        </w:rPr>
        <w:t>D</w:t>
      </w:r>
      <w:r w:rsidRPr="009373E8">
        <w:rPr>
          <w:rFonts w:asciiTheme="minorHAnsi" w:hAnsiTheme="minorHAnsi" w:cs="Arial"/>
          <w:color w:val="000000"/>
          <w:lang w:val="en" w:eastAsia="en-AU"/>
        </w:rPr>
        <w:t xml:space="preserve">ata </w:t>
      </w:r>
      <w:r w:rsidR="00D24063">
        <w:rPr>
          <w:rFonts w:asciiTheme="minorHAnsi" w:hAnsiTheme="minorHAnsi" w:cs="Arial"/>
          <w:color w:val="000000"/>
          <w:lang w:val="en" w:eastAsia="en-AU"/>
        </w:rPr>
        <w:t>A</w:t>
      </w:r>
      <w:r w:rsidRPr="009373E8">
        <w:rPr>
          <w:rFonts w:asciiTheme="minorHAnsi" w:hAnsiTheme="minorHAnsi" w:cs="Arial"/>
          <w:color w:val="000000"/>
          <w:lang w:val="en" w:eastAsia="en-AU"/>
        </w:rPr>
        <w:t>nalysis</w:t>
      </w:r>
    </w:p>
    <w:p w14:paraId="1FD3112D" w14:textId="77777777" w:rsidR="00DA3507" w:rsidRPr="009373E8" w:rsidRDefault="00DA3507" w:rsidP="005D7482">
      <w:pPr>
        <w:shd w:val="clear" w:color="auto" w:fill="FFFFFF"/>
        <w:spacing w:line="360" w:lineRule="atLeast"/>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and at least some of the content from the following </w:t>
      </w:r>
      <w:proofErr w:type="spellStart"/>
      <w:r w:rsidRPr="009373E8">
        <w:rPr>
          <w:rFonts w:asciiTheme="minorHAnsi" w:hAnsiTheme="minorHAnsi" w:cs="Arial"/>
          <w:color w:val="000000"/>
          <w:lang w:val="en" w:eastAsia="en-AU"/>
        </w:rPr>
        <w:t>substrands</w:t>
      </w:r>
      <w:proofErr w:type="spellEnd"/>
      <w:r w:rsidRPr="009373E8">
        <w:rPr>
          <w:rFonts w:asciiTheme="minorHAnsi" w:hAnsiTheme="minorHAnsi" w:cs="Arial"/>
          <w:color w:val="000000"/>
          <w:lang w:val="en" w:eastAsia="en-AU"/>
        </w:rPr>
        <w:t xml:space="preserve"> of Stage 5.3:</w:t>
      </w:r>
    </w:p>
    <w:p w14:paraId="7F46BEF7" w14:textId="0742145C" w:rsidR="00DA3507" w:rsidRPr="009373E8" w:rsidRDefault="00DA3507" w:rsidP="00E960DD">
      <w:pPr>
        <w:numPr>
          <w:ilvl w:val="0"/>
          <w:numId w:val="45"/>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 xml:space="preserve">Non-linear </w:t>
      </w:r>
      <w:r w:rsidR="00D24063">
        <w:rPr>
          <w:rFonts w:asciiTheme="minorHAnsi" w:hAnsiTheme="minorHAnsi" w:cs="Arial"/>
          <w:color w:val="000000"/>
          <w:lang w:val="en" w:eastAsia="en-AU"/>
        </w:rPr>
        <w:t>R</w:t>
      </w:r>
      <w:r w:rsidRPr="009373E8">
        <w:rPr>
          <w:rFonts w:asciiTheme="minorHAnsi" w:hAnsiTheme="minorHAnsi" w:cs="Arial"/>
          <w:color w:val="000000"/>
          <w:lang w:val="en" w:eastAsia="en-AU"/>
        </w:rPr>
        <w:t>elationships</w:t>
      </w:r>
    </w:p>
    <w:p w14:paraId="5818FED8" w14:textId="3E42E1B7" w:rsidR="00DA3507" w:rsidRDefault="00DA3507" w:rsidP="007A7EDE">
      <w:pPr>
        <w:numPr>
          <w:ilvl w:val="0"/>
          <w:numId w:val="45"/>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eastAsia="en-AU"/>
        </w:rPr>
      </w:pPr>
      <w:r w:rsidRPr="009373E8">
        <w:rPr>
          <w:rFonts w:asciiTheme="minorHAnsi" w:hAnsiTheme="minorHAnsi" w:cs="Arial"/>
          <w:color w:val="000000"/>
          <w:lang w:val="en" w:eastAsia="en-AU"/>
        </w:rPr>
        <w:t>Properties of Geometrical Shapes</w:t>
      </w:r>
    </w:p>
    <w:p w14:paraId="26D9F05D" w14:textId="77777777" w:rsidR="00D24063" w:rsidRPr="009373E8" w:rsidRDefault="00D24063" w:rsidP="00D24063">
      <w:pPr>
        <w:shd w:val="clear" w:color="auto" w:fill="FFFFFF"/>
        <w:spacing w:before="100" w:beforeAutospacing="1"/>
        <w:textAlignment w:val="top"/>
        <w:rPr>
          <w:rFonts w:asciiTheme="minorHAnsi" w:hAnsiTheme="minorHAnsi" w:cs="Arial"/>
          <w:color w:val="000000"/>
          <w:lang w:val="en" w:eastAsia="en-AU"/>
        </w:rPr>
      </w:pPr>
    </w:p>
    <w:p w14:paraId="51F57AB6" w14:textId="14AD3F07" w:rsidR="00DA3507" w:rsidRPr="009373E8" w:rsidRDefault="00DA3507" w:rsidP="00D24063">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FC3378">
        <w:rPr>
          <w:rFonts w:asciiTheme="minorHAnsi" w:hAnsiTheme="minorHAnsi" w:cs="Arial"/>
          <w:sz w:val="24"/>
          <w:szCs w:val="24"/>
          <w:lang w:val="en"/>
        </w:rPr>
        <w:t>D</w:t>
      </w:r>
      <w:r w:rsidRPr="009373E8">
        <w:rPr>
          <w:rFonts w:asciiTheme="minorHAnsi" w:hAnsiTheme="minorHAnsi" w:cs="Arial"/>
          <w:sz w:val="24"/>
          <w:szCs w:val="24"/>
          <w:lang w:val="en"/>
        </w:rPr>
        <w:t>escription</w:t>
      </w:r>
      <w:r w:rsidR="00FC3378">
        <w:rPr>
          <w:rFonts w:asciiTheme="minorHAnsi" w:hAnsiTheme="minorHAnsi" w:cs="Arial"/>
          <w:sz w:val="24"/>
          <w:szCs w:val="24"/>
          <w:lang w:val="en"/>
        </w:rPr>
        <w:t>:</w:t>
      </w:r>
    </w:p>
    <w:p w14:paraId="51717494" w14:textId="77777777" w:rsidR="00DA3507" w:rsidRPr="009373E8" w:rsidRDefault="00DA3507" w:rsidP="00D24063">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The Mathematics Advanced course is a calculus-based course focused on developing student awareness of mathematics as a unique and powerful way of viewing the world to investigate order, relation, pattern, </w:t>
      </w:r>
      <w:proofErr w:type="gramStart"/>
      <w:r w:rsidRPr="009373E8">
        <w:rPr>
          <w:rFonts w:asciiTheme="minorHAnsi" w:hAnsiTheme="minorHAnsi" w:cs="Arial"/>
          <w:lang w:val="en"/>
        </w:rPr>
        <w:t>uncertainty</w:t>
      </w:r>
      <w:proofErr w:type="gramEnd"/>
      <w:r w:rsidRPr="009373E8">
        <w:rPr>
          <w:rFonts w:asciiTheme="minorHAnsi" w:hAnsiTheme="minorHAnsi" w:cs="Arial"/>
          <w:lang w:val="en"/>
        </w:rPr>
        <w:t xml:space="preserve"> and generality. The course provides students with the opportunity to develop ways of thinking in which problems are explored through observation, </w:t>
      </w:r>
      <w:proofErr w:type="gramStart"/>
      <w:r w:rsidRPr="009373E8">
        <w:rPr>
          <w:rFonts w:asciiTheme="minorHAnsi" w:hAnsiTheme="minorHAnsi" w:cs="Arial"/>
          <w:lang w:val="en"/>
        </w:rPr>
        <w:t>reflection</w:t>
      </w:r>
      <w:proofErr w:type="gramEnd"/>
      <w:r w:rsidRPr="009373E8">
        <w:rPr>
          <w:rFonts w:asciiTheme="minorHAnsi" w:hAnsiTheme="minorHAnsi" w:cs="Arial"/>
          <w:lang w:val="en"/>
        </w:rPr>
        <w:t xml:space="preserve"> and reasoning.</w:t>
      </w:r>
    </w:p>
    <w:p w14:paraId="6B746168" w14:textId="77777777" w:rsidR="00DA3507" w:rsidRPr="009373E8" w:rsidRDefault="00DA3507" w:rsidP="00D24063">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All students studying the Mathematics Advanced course will sit for an HSC examination.</w:t>
      </w:r>
    </w:p>
    <w:p w14:paraId="6AC9D47B" w14:textId="13AA62A1" w:rsidR="00DA3507" w:rsidRPr="009373E8" w:rsidRDefault="00DA3507" w:rsidP="00D24063">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D24063">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D24063">
        <w:rPr>
          <w:rFonts w:asciiTheme="minorHAnsi" w:hAnsiTheme="minorHAnsi" w:cs="Arial"/>
          <w:sz w:val="24"/>
          <w:szCs w:val="24"/>
          <w:lang w:val="en"/>
        </w:rPr>
        <w:t>L</w:t>
      </w:r>
      <w:r w:rsidRPr="009373E8">
        <w:rPr>
          <w:rFonts w:asciiTheme="minorHAnsi" w:hAnsiTheme="minorHAnsi" w:cs="Arial"/>
          <w:sz w:val="24"/>
          <w:szCs w:val="24"/>
          <w:lang w:val="en"/>
        </w:rPr>
        <w:t>earn</w:t>
      </w:r>
      <w:r w:rsidR="00D24063">
        <w:rPr>
          <w:rFonts w:asciiTheme="minorHAnsi" w:hAnsiTheme="minorHAnsi" w:cs="Arial"/>
          <w:sz w:val="24"/>
          <w:szCs w:val="24"/>
          <w:lang w:val="en"/>
        </w:rPr>
        <w:t>:</w:t>
      </w:r>
    </w:p>
    <w:p w14:paraId="5BE95CB5" w14:textId="77777777" w:rsidR="00DA3507" w:rsidRPr="009373E8" w:rsidRDefault="00DA3507" w:rsidP="00D24063">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The study of Mathematics Advanced in Stage 6:</w:t>
      </w:r>
    </w:p>
    <w:p w14:paraId="2296667F" w14:textId="77777777" w:rsidR="00DA3507" w:rsidRPr="009373E8" w:rsidRDefault="00DA3507" w:rsidP="007A7EDE">
      <w:pPr>
        <w:numPr>
          <w:ilvl w:val="0"/>
          <w:numId w:val="46"/>
        </w:numPr>
        <w:shd w:val="clear" w:color="auto" w:fill="FFFFFF"/>
        <w:spacing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enables students to develop their knowledge, understanding and skills in working mathematically and in communicating concisely and precisely</w:t>
      </w:r>
    </w:p>
    <w:p w14:paraId="7EE6C856" w14:textId="77777777" w:rsidR="00DA3507" w:rsidRPr="009373E8" w:rsidRDefault="00DA3507" w:rsidP="007A7EDE">
      <w:pPr>
        <w:numPr>
          <w:ilvl w:val="0"/>
          <w:numId w:val="4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provides opportunities for students to consider various applications of mathematics in a broad range of contemporary contexts </w:t>
      </w:r>
      <w:proofErr w:type="gramStart"/>
      <w:r w:rsidRPr="009373E8">
        <w:rPr>
          <w:rFonts w:asciiTheme="minorHAnsi" w:hAnsiTheme="minorHAnsi" w:cs="Arial"/>
          <w:color w:val="000000"/>
          <w:lang w:val="en"/>
        </w:rPr>
        <w:t>through the use of</w:t>
      </w:r>
      <w:proofErr w:type="gramEnd"/>
      <w:r w:rsidRPr="009373E8">
        <w:rPr>
          <w:rFonts w:asciiTheme="minorHAnsi" w:hAnsiTheme="minorHAnsi" w:cs="Arial"/>
          <w:color w:val="000000"/>
          <w:lang w:val="en"/>
        </w:rPr>
        <w:t xml:space="preserve"> mathematical modelling and use these models to solve problems related to their present and future needs</w:t>
      </w:r>
    </w:p>
    <w:p w14:paraId="76A07FE7" w14:textId="77777777" w:rsidR="00DA3507" w:rsidRPr="009373E8" w:rsidRDefault="00DA3507" w:rsidP="007A7EDE">
      <w:pPr>
        <w:numPr>
          <w:ilvl w:val="0"/>
          <w:numId w:val="4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provides opportunities for students to develop ways of thinking in which problems are explored through observation, </w:t>
      </w:r>
      <w:proofErr w:type="gramStart"/>
      <w:r w:rsidRPr="009373E8">
        <w:rPr>
          <w:rFonts w:asciiTheme="minorHAnsi" w:hAnsiTheme="minorHAnsi" w:cs="Arial"/>
          <w:color w:val="000000"/>
          <w:lang w:val="en"/>
        </w:rPr>
        <w:t>reflection</w:t>
      </w:r>
      <w:proofErr w:type="gramEnd"/>
      <w:r w:rsidRPr="009373E8">
        <w:rPr>
          <w:rFonts w:asciiTheme="minorHAnsi" w:hAnsiTheme="minorHAnsi" w:cs="Arial"/>
          <w:color w:val="000000"/>
          <w:lang w:val="en"/>
        </w:rPr>
        <w:t xml:space="preserve"> and reasoning</w:t>
      </w:r>
    </w:p>
    <w:p w14:paraId="0657BA15" w14:textId="77777777" w:rsidR="00DA3507" w:rsidRPr="009373E8" w:rsidRDefault="00DA3507" w:rsidP="007A7EDE">
      <w:pPr>
        <w:numPr>
          <w:ilvl w:val="0"/>
          <w:numId w:val="4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provides a basis for further studies in disciplines in which mathematics and the skills that constitute thinking mathematically have an important role</w:t>
      </w:r>
    </w:p>
    <w:p w14:paraId="6E8A602A" w14:textId="77777777" w:rsidR="00DA3507" w:rsidRPr="009373E8" w:rsidRDefault="00DA3507" w:rsidP="007A7EDE">
      <w:pPr>
        <w:numPr>
          <w:ilvl w:val="0"/>
          <w:numId w:val="4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provides an appropriate mathematical background for students whose future pathways may involve mathematics and its applications in a range of disciplines at the tertiary level.</w:t>
      </w:r>
    </w:p>
    <w:p w14:paraId="7E6B961C" w14:textId="77777777" w:rsidR="00E960DD" w:rsidRDefault="00E960DD" w:rsidP="00E960DD">
      <w:pPr>
        <w:pStyle w:val="Heading4"/>
        <w:shd w:val="clear" w:color="auto" w:fill="FFFFFF"/>
        <w:spacing w:before="0" w:after="0"/>
        <w:textAlignment w:val="top"/>
        <w:rPr>
          <w:rFonts w:asciiTheme="minorHAnsi" w:hAnsiTheme="minorHAnsi" w:cs="Arial"/>
          <w:sz w:val="24"/>
          <w:szCs w:val="24"/>
          <w:lang w:val="en"/>
        </w:rPr>
      </w:pPr>
    </w:p>
    <w:p w14:paraId="256DD2ED" w14:textId="77777777" w:rsidR="00E960DD" w:rsidRDefault="00E960DD" w:rsidP="00E960DD">
      <w:pPr>
        <w:pStyle w:val="Heading4"/>
        <w:shd w:val="clear" w:color="auto" w:fill="FFFFFF"/>
        <w:spacing w:before="0" w:after="0"/>
        <w:textAlignment w:val="top"/>
        <w:rPr>
          <w:rFonts w:asciiTheme="minorHAnsi" w:hAnsiTheme="minorHAnsi" w:cs="Arial"/>
          <w:sz w:val="24"/>
          <w:szCs w:val="24"/>
          <w:lang w:val="en"/>
        </w:rPr>
      </w:pPr>
    </w:p>
    <w:p w14:paraId="4D980F5D" w14:textId="386C14FC" w:rsidR="00DA3507" w:rsidRPr="009373E8" w:rsidRDefault="0070231C" w:rsidP="00E960DD">
      <w:pPr>
        <w:pStyle w:val="Heading4"/>
        <w:shd w:val="clear" w:color="auto" w:fill="FFFFFF"/>
        <w:spacing w:before="0" w:after="0"/>
        <w:textAlignment w:val="top"/>
        <w:rPr>
          <w:rFonts w:asciiTheme="minorHAnsi" w:hAnsiTheme="minorHAnsi" w:cs="Arial"/>
          <w:sz w:val="24"/>
          <w:szCs w:val="24"/>
          <w:lang w:val="en"/>
        </w:rPr>
      </w:pPr>
      <w:r>
        <w:rPr>
          <w:rFonts w:asciiTheme="minorHAnsi" w:hAnsiTheme="minorHAnsi" w:cs="Arial"/>
          <w:sz w:val="24"/>
          <w:szCs w:val="24"/>
          <w:lang w:val="en"/>
        </w:rPr>
        <w:t>Year 11</w:t>
      </w:r>
      <w:r w:rsidR="00DA3507" w:rsidRPr="009373E8">
        <w:rPr>
          <w:rFonts w:asciiTheme="minorHAnsi" w:hAnsiTheme="minorHAnsi" w:cs="Arial"/>
          <w:sz w:val="24"/>
          <w:szCs w:val="24"/>
          <w:lang w:val="en"/>
        </w:rPr>
        <w:t xml:space="preserve"> </w:t>
      </w:r>
      <w:r w:rsidR="00D24063">
        <w:rPr>
          <w:rFonts w:asciiTheme="minorHAnsi" w:hAnsiTheme="minorHAnsi" w:cs="Arial"/>
          <w:sz w:val="24"/>
          <w:szCs w:val="24"/>
          <w:lang w:val="en"/>
        </w:rPr>
        <w:t>C</w:t>
      </w:r>
      <w:r w:rsidR="00DA3507" w:rsidRPr="009373E8">
        <w:rPr>
          <w:rFonts w:asciiTheme="minorHAnsi" w:hAnsiTheme="minorHAnsi" w:cs="Arial"/>
          <w:sz w:val="24"/>
          <w:szCs w:val="24"/>
          <w:lang w:val="en"/>
        </w:rPr>
        <w:t>ourse</w:t>
      </w:r>
    </w:p>
    <w:p w14:paraId="5D923009" w14:textId="77777777" w:rsidR="00DA3507" w:rsidRPr="009373E8" w:rsidRDefault="00DA3507" w:rsidP="005C0B1F">
      <w:pPr>
        <w:pStyle w:val="NormalWeb"/>
        <w:shd w:val="clear" w:color="auto" w:fill="FFFFFF"/>
        <w:spacing w:before="0" w:beforeAutospacing="0" w:after="0" w:afterAutospacing="0"/>
        <w:jc w:val="both"/>
        <w:textAlignment w:val="top"/>
        <w:rPr>
          <w:rFonts w:asciiTheme="minorHAnsi" w:hAnsiTheme="minorHAnsi" w:cs="Arial"/>
          <w:lang w:val="en"/>
        </w:rPr>
      </w:pPr>
      <w:r w:rsidRPr="009373E8">
        <w:rPr>
          <w:rFonts w:asciiTheme="minorHAnsi" w:hAnsiTheme="minorHAnsi" w:cs="Arial"/>
          <w:lang w:val="en"/>
        </w:rPr>
        <w:t>The Mathematics Advanced Year 11 course content comprises five Topics, with the Topics divided into Subtopics.</w:t>
      </w:r>
    </w:p>
    <w:p w14:paraId="4C49AD86" w14:textId="77777777" w:rsidR="00DA3507" w:rsidRPr="0070231C" w:rsidRDefault="00DA3507" w:rsidP="009B172C">
      <w:pPr>
        <w:pStyle w:val="NormalWeb"/>
        <w:shd w:val="clear" w:color="auto" w:fill="FFFFFF"/>
        <w:spacing w:before="0" w:beforeAutospacing="0" w:after="0" w:afterAutospacing="0"/>
        <w:textAlignment w:val="top"/>
        <w:rPr>
          <w:rFonts w:asciiTheme="minorHAnsi" w:hAnsiTheme="minorHAnsi" w:cs="Arial"/>
          <w:iCs/>
          <w:lang w:val="en"/>
        </w:rPr>
      </w:pPr>
      <w:r w:rsidRPr="0070231C">
        <w:rPr>
          <w:rStyle w:val="Strong"/>
          <w:rFonts w:asciiTheme="minorHAnsi" w:hAnsiTheme="minorHAnsi" w:cs="Arial"/>
          <w:iCs/>
          <w:lang w:val="en"/>
        </w:rPr>
        <w:t>Topic: Functions</w:t>
      </w:r>
    </w:p>
    <w:p w14:paraId="4192C8DE" w14:textId="77777777" w:rsidR="00DA3507" w:rsidRPr="009373E8" w:rsidRDefault="00DA3507" w:rsidP="007A7EDE">
      <w:pPr>
        <w:numPr>
          <w:ilvl w:val="0"/>
          <w:numId w:val="47"/>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lastRenderedPageBreak/>
        <w:t>Working with Functions</w:t>
      </w:r>
    </w:p>
    <w:p w14:paraId="3730C8A9" w14:textId="77777777" w:rsidR="00DA3507" w:rsidRPr="0070231C" w:rsidRDefault="00DA3507" w:rsidP="009B172C">
      <w:pPr>
        <w:pStyle w:val="NormalWeb"/>
        <w:shd w:val="clear" w:color="auto" w:fill="FFFFFF"/>
        <w:spacing w:after="0" w:afterAutospacing="0"/>
        <w:textAlignment w:val="top"/>
        <w:rPr>
          <w:rFonts w:asciiTheme="minorHAnsi" w:hAnsiTheme="minorHAnsi" w:cs="Arial"/>
          <w:iCs/>
          <w:color w:val="000000"/>
          <w:lang w:val="en"/>
        </w:rPr>
      </w:pPr>
      <w:r w:rsidRPr="0070231C">
        <w:rPr>
          <w:rStyle w:val="Strong"/>
          <w:rFonts w:asciiTheme="minorHAnsi" w:hAnsiTheme="minorHAnsi" w:cs="Arial"/>
          <w:iCs/>
          <w:lang w:val="en"/>
        </w:rPr>
        <w:t>Topic: Trigonometric Functions</w:t>
      </w:r>
    </w:p>
    <w:p w14:paraId="658ED754" w14:textId="77777777" w:rsidR="00DA3507" w:rsidRPr="009373E8" w:rsidRDefault="00DA3507" w:rsidP="007A7EDE">
      <w:pPr>
        <w:numPr>
          <w:ilvl w:val="0"/>
          <w:numId w:val="48"/>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Trigonometry and Measure of Angles</w:t>
      </w:r>
    </w:p>
    <w:p w14:paraId="33E7ACD9" w14:textId="77777777" w:rsidR="00DA3507" w:rsidRPr="009373E8" w:rsidRDefault="00DA3507" w:rsidP="007A7EDE">
      <w:pPr>
        <w:numPr>
          <w:ilvl w:val="0"/>
          <w:numId w:val="48"/>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Trigonometric Functions and Identities</w:t>
      </w:r>
    </w:p>
    <w:p w14:paraId="59DED9EC" w14:textId="77777777" w:rsidR="00DA3507" w:rsidRPr="0070231C" w:rsidRDefault="00DA3507" w:rsidP="009B172C">
      <w:pPr>
        <w:pStyle w:val="NormalWeb"/>
        <w:shd w:val="clear" w:color="auto" w:fill="FFFFFF"/>
        <w:spacing w:before="0" w:beforeAutospacing="0" w:after="0" w:afterAutospacing="0"/>
        <w:textAlignment w:val="top"/>
        <w:rPr>
          <w:rFonts w:asciiTheme="minorHAnsi" w:hAnsiTheme="minorHAnsi" w:cs="Arial"/>
          <w:iCs/>
          <w:color w:val="000000"/>
          <w:lang w:val="en"/>
        </w:rPr>
      </w:pPr>
      <w:r w:rsidRPr="0070231C">
        <w:rPr>
          <w:rStyle w:val="Strong"/>
          <w:rFonts w:asciiTheme="minorHAnsi" w:hAnsiTheme="minorHAnsi" w:cs="Arial"/>
          <w:iCs/>
          <w:lang w:val="en"/>
        </w:rPr>
        <w:t>Topic: Calculus</w:t>
      </w:r>
    </w:p>
    <w:p w14:paraId="555B0B73" w14:textId="77777777" w:rsidR="00DA3507" w:rsidRPr="009373E8" w:rsidRDefault="00DA3507" w:rsidP="007A7EDE">
      <w:pPr>
        <w:numPr>
          <w:ilvl w:val="0"/>
          <w:numId w:val="49"/>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Introduction to Differentiation</w:t>
      </w:r>
    </w:p>
    <w:p w14:paraId="20D31704" w14:textId="77777777" w:rsidR="00DA3507" w:rsidRPr="009373E8" w:rsidRDefault="00DA3507" w:rsidP="009B172C">
      <w:pPr>
        <w:pStyle w:val="NormalWeb"/>
        <w:shd w:val="clear" w:color="auto" w:fill="FFFFFF"/>
        <w:spacing w:after="0" w:afterAutospacing="0"/>
        <w:textAlignment w:val="top"/>
        <w:rPr>
          <w:rFonts w:asciiTheme="minorHAnsi" w:hAnsiTheme="minorHAnsi" w:cs="Arial"/>
          <w:color w:val="000000"/>
          <w:lang w:val="en"/>
        </w:rPr>
      </w:pPr>
      <w:r w:rsidRPr="009373E8">
        <w:rPr>
          <w:rStyle w:val="Strong"/>
          <w:rFonts w:asciiTheme="minorHAnsi" w:hAnsiTheme="minorHAnsi" w:cs="Arial"/>
          <w:lang w:val="en"/>
        </w:rPr>
        <w:t>Topic: Exponential and Logarithmic Functions</w:t>
      </w:r>
    </w:p>
    <w:p w14:paraId="5D26BEEE" w14:textId="77777777" w:rsidR="00DA3507" w:rsidRPr="009373E8" w:rsidRDefault="00DA3507" w:rsidP="007A7EDE">
      <w:pPr>
        <w:numPr>
          <w:ilvl w:val="0"/>
          <w:numId w:val="50"/>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Logarithms and Exponentials</w:t>
      </w:r>
    </w:p>
    <w:p w14:paraId="32779F6E" w14:textId="77777777" w:rsidR="00DA3507" w:rsidRPr="009373E8" w:rsidRDefault="00DA3507" w:rsidP="009B172C">
      <w:pPr>
        <w:pStyle w:val="NormalWeb"/>
        <w:shd w:val="clear" w:color="auto" w:fill="FFFFFF"/>
        <w:spacing w:after="0" w:afterAutospacing="0"/>
        <w:textAlignment w:val="top"/>
        <w:rPr>
          <w:rFonts w:asciiTheme="minorHAnsi" w:hAnsiTheme="minorHAnsi" w:cs="Arial"/>
          <w:color w:val="000000"/>
          <w:lang w:val="en"/>
        </w:rPr>
      </w:pPr>
      <w:r w:rsidRPr="009373E8">
        <w:rPr>
          <w:rStyle w:val="Strong"/>
          <w:rFonts w:asciiTheme="minorHAnsi" w:hAnsiTheme="minorHAnsi" w:cs="Arial"/>
          <w:lang w:val="en"/>
        </w:rPr>
        <w:t>Topic: Statistical Analysis</w:t>
      </w:r>
    </w:p>
    <w:p w14:paraId="6337E24B" w14:textId="6A821EB1" w:rsidR="0070231C" w:rsidRDefault="00DA3507" w:rsidP="005C0B1F">
      <w:pPr>
        <w:numPr>
          <w:ilvl w:val="0"/>
          <w:numId w:val="51"/>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Probability and Discrete Probability Distributions</w:t>
      </w:r>
    </w:p>
    <w:p w14:paraId="1CE05B76" w14:textId="77777777" w:rsidR="009730BA" w:rsidRPr="005C0B1F" w:rsidRDefault="009730BA" w:rsidP="009730BA">
      <w:pPr>
        <w:shd w:val="clear" w:color="auto" w:fill="FFFFFF"/>
        <w:spacing w:after="100" w:afterAutospacing="1"/>
        <w:textAlignment w:val="top"/>
        <w:rPr>
          <w:rFonts w:asciiTheme="minorHAnsi" w:hAnsiTheme="minorHAnsi" w:cs="Arial"/>
          <w:color w:val="000000"/>
          <w:lang w:val="en"/>
        </w:rPr>
      </w:pPr>
    </w:p>
    <w:p w14:paraId="60CEA17F" w14:textId="1ED288B4" w:rsidR="00DA3507" w:rsidRPr="009373E8" w:rsidRDefault="0070231C" w:rsidP="009730BA">
      <w:pPr>
        <w:pStyle w:val="Heading4"/>
        <w:shd w:val="clear" w:color="auto" w:fill="FFFFFF"/>
        <w:spacing w:after="0"/>
        <w:textAlignment w:val="top"/>
        <w:rPr>
          <w:rFonts w:asciiTheme="minorHAnsi" w:hAnsiTheme="minorHAnsi" w:cs="Arial"/>
          <w:color w:val="280070"/>
          <w:sz w:val="24"/>
          <w:szCs w:val="24"/>
          <w:lang w:val="en"/>
        </w:rPr>
      </w:pPr>
      <w:r>
        <w:rPr>
          <w:rFonts w:asciiTheme="minorHAnsi" w:hAnsiTheme="minorHAnsi" w:cs="Arial"/>
          <w:sz w:val="24"/>
          <w:szCs w:val="24"/>
          <w:lang w:val="en"/>
        </w:rPr>
        <w:t>Year 12</w:t>
      </w:r>
      <w:r w:rsidR="009B172C">
        <w:rPr>
          <w:rFonts w:asciiTheme="minorHAnsi" w:hAnsiTheme="minorHAnsi" w:cs="Arial"/>
          <w:sz w:val="24"/>
          <w:szCs w:val="24"/>
          <w:lang w:val="en"/>
        </w:rPr>
        <w:t xml:space="preserve"> C</w:t>
      </w:r>
      <w:r w:rsidR="00DA3507" w:rsidRPr="009373E8">
        <w:rPr>
          <w:rFonts w:asciiTheme="minorHAnsi" w:hAnsiTheme="minorHAnsi" w:cs="Arial"/>
          <w:sz w:val="24"/>
          <w:szCs w:val="24"/>
          <w:lang w:val="en"/>
        </w:rPr>
        <w:t>ourse</w:t>
      </w:r>
    </w:p>
    <w:p w14:paraId="72167048" w14:textId="77777777" w:rsidR="00DA3507" w:rsidRPr="009373E8" w:rsidRDefault="00DA3507" w:rsidP="005C0B1F">
      <w:pPr>
        <w:pStyle w:val="NormalWeb"/>
        <w:shd w:val="clear" w:color="auto" w:fill="FFFFFF"/>
        <w:spacing w:before="0" w:beforeAutospacing="0" w:after="0" w:afterAutospacing="0"/>
        <w:jc w:val="both"/>
        <w:textAlignment w:val="top"/>
        <w:rPr>
          <w:rFonts w:asciiTheme="minorHAnsi" w:hAnsiTheme="minorHAnsi" w:cs="Arial"/>
          <w:lang w:val="en"/>
        </w:rPr>
      </w:pPr>
      <w:r w:rsidRPr="009373E8">
        <w:rPr>
          <w:rFonts w:asciiTheme="minorHAnsi" w:hAnsiTheme="minorHAnsi" w:cs="Arial"/>
          <w:lang w:val="en"/>
        </w:rPr>
        <w:t>The Mathematics Advanced Year 12 course content includes four of the same Topics and the Topic ‘Financial Mathematics’ in place of ‘Exponential and Logarithmic Functions’.</w:t>
      </w:r>
    </w:p>
    <w:p w14:paraId="61DE709E" w14:textId="77777777" w:rsidR="00DA3507" w:rsidRPr="0070231C" w:rsidRDefault="00DA3507" w:rsidP="009B172C">
      <w:pPr>
        <w:pStyle w:val="NormalWeb"/>
        <w:shd w:val="clear" w:color="auto" w:fill="FFFFFF"/>
        <w:spacing w:before="0" w:beforeAutospacing="0" w:after="0" w:afterAutospacing="0"/>
        <w:textAlignment w:val="top"/>
        <w:rPr>
          <w:rFonts w:asciiTheme="minorHAnsi" w:hAnsiTheme="minorHAnsi" w:cs="Arial"/>
          <w:iCs/>
          <w:lang w:val="en"/>
        </w:rPr>
      </w:pPr>
      <w:r w:rsidRPr="0070231C">
        <w:rPr>
          <w:rStyle w:val="Strong"/>
          <w:rFonts w:asciiTheme="minorHAnsi" w:hAnsiTheme="minorHAnsi" w:cs="Arial"/>
          <w:iCs/>
          <w:lang w:val="en"/>
        </w:rPr>
        <w:t>Topic: Functions</w:t>
      </w:r>
    </w:p>
    <w:p w14:paraId="2D933DFC" w14:textId="77777777" w:rsidR="00DA3507" w:rsidRPr="009373E8" w:rsidRDefault="00DA3507" w:rsidP="007A7EDE">
      <w:pPr>
        <w:numPr>
          <w:ilvl w:val="0"/>
          <w:numId w:val="52"/>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Graphing Techniques</w:t>
      </w:r>
    </w:p>
    <w:p w14:paraId="04BDA532" w14:textId="77777777" w:rsidR="00DA3507" w:rsidRPr="0070231C" w:rsidRDefault="00DA3507" w:rsidP="009B172C">
      <w:pPr>
        <w:pStyle w:val="NormalWeb"/>
        <w:shd w:val="clear" w:color="auto" w:fill="FFFFFF"/>
        <w:spacing w:before="0" w:beforeAutospacing="0" w:after="0" w:afterAutospacing="0"/>
        <w:textAlignment w:val="top"/>
        <w:rPr>
          <w:rFonts w:asciiTheme="minorHAnsi" w:hAnsiTheme="minorHAnsi" w:cs="Arial"/>
          <w:iCs/>
          <w:color w:val="000000"/>
          <w:lang w:val="en"/>
        </w:rPr>
      </w:pPr>
      <w:r w:rsidRPr="0070231C">
        <w:rPr>
          <w:rStyle w:val="Strong"/>
          <w:rFonts w:asciiTheme="minorHAnsi" w:hAnsiTheme="minorHAnsi" w:cs="Arial"/>
          <w:iCs/>
          <w:lang w:val="en"/>
        </w:rPr>
        <w:t>Topic: Trigonometric Functions</w:t>
      </w:r>
    </w:p>
    <w:p w14:paraId="7A772EED" w14:textId="77777777" w:rsidR="00DA3507" w:rsidRPr="009373E8" w:rsidRDefault="00DA3507" w:rsidP="007A7EDE">
      <w:pPr>
        <w:numPr>
          <w:ilvl w:val="0"/>
          <w:numId w:val="53"/>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Trigonometric Functions and Graphs</w:t>
      </w:r>
    </w:p>
    <w:p w14:paraId="49502A0A" w14:textId="77777777" w:rsidR="00DA3507" w:rsidRPr="0070231C" w:rsidRDefault="00DA3507" w:rsidP="009B172C">
      <w:pPr>
        <w:pStyle w:val="NormalWeb"/>
        <w:shd w:val="clear" w:color="auto" w:fill="FFFFFF"/>
        <w:spacing w:after="0" w:afterAutospacing="0"/>
        <w:textAlignment w:val="top"/>
        <w:rPr>
          <w:rFonts w:asciiTheme="minorHAnsi" w:hAnsiTheme="minorHAnsi" w:cs="Arial"/>
          <w:iCs/>
          <w:color w:val="000000"/>
          <w:lang w:val="en"/>
        </w:rPr>
      </w:pPr>
      <w:r w:rsidRPr="0070231C">
        <w:rPr>
          <w:rStyle w:val="Strong"/>
          <w:rFonts w:asciiTheme="minorHAnsi" w:hAnsiTheme="minorHAnsi" w:cs="Arial"/>
          <w:iCs/>
          <w:lang w:val="en"/>
        </w:rPr>
        <w:t>Topic: Calculus</w:t>
      </w:r>
    </w:p>
    <w:p w14:paraId="2369A9DC" w14:textId="77777777" w:rsidR="00DA3507" w:rsidRPr="009373E8" w:rsidRDefault="00DA3507" w:rsidP="007A7EDE">
      <w:pPr>
        <w:numPr>
          <w:ilvl w:val="0"/>
          <w:numId w:val="54"/>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Differential Calculus</w:t>
      </w:r>
    </w:p>
    <w:p w14:paraId="27A629CD" w14:textId="77777777" w:rsidR="00DA3507" w:rsidRPr="009373E8" w:rsidRDefault="00DA3507" w:rsidP="007A7EDE">
      <w:pPr>
        <w:numPr>
          <w:ilvl w:val="0"/>
          <w:numId w:val="5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The Second Derivative</w:t>
      </w:r>
    </w:p>
    <w:p w14:paraId="2C9E5EE3" w14:textId="77777777" w:rsidR="00DA3507" w:rsidRPr="009373E8" w:rsidRDefault="00DA3507" w:rsidP="007A7EDE">
      <w:pPr>
        <w:numPr>
          <w:ilvl w:val="0"/>
          <w:numId w:val="54"/>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Integral Calculus</w:t>
      </w:r>
    </w:p>
    <w:p w14:paraId="52AAF3E5" w14:textId="77777777" w:rsidR="00DA3507" w:rsidRPr="0070231C" w:rsidRDefault="00DA3507" w:rsidP="009B172C">
      <w:pPr>
        <w:pStyle w:val="NormalWeb"/>
        <w:shd w:val="clear" w:color="auto" w:fill="FFFFFF"/>
        <w:spacing w:after="0" w:afterAutospacing="0"/>
        <w:textAlignment w:val="top"/>
        <w:rPr>
          <w:rFonts w:asciiTheme="minorHAnsi" w:hAnsiTheme="minorHAnsi" w:cs="Arial"/>
          <w:iCs/>
          <w:color w:val="000000"/>
          <w:lang w:val="en"/>
        </w:rPr>
      </w:pPr>
      <w:r w:rsidRPr="0070231C">
        <w:rPr>
          <w:rStyle w:val="Strong"/>
          <w:rFonts w:asciiTheme="minorHAnsi" w:hAnsiTheme="minorHAnsi" w:cs="Arial"/>
          <w:iCs/>
          <w:lang w:val="en"/>
        </w:rPr>
        <w:t>Topic: Financial Mathematics</w:t>
      </w:r>
    </w:p>
    <w:p w14:paraId="035B7256" w14:textId="77777777" w:rsidR="00DA3507" w:rsidRPr="009373E8" w:rsidRDefault="00DA3507" w:rsidP="007A7EDE">
      <w:pPr>
        <w:numPr>
          <w:ilvl w:val="0"/>
          <w:numId w:val="55"/>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Modelling Financial Situations</w:t>
      </w:r>
    </w:p>
    <w:p w14:paraId="663DEE0F" w14:textId="77777777" w:rsidR="00DA3507" w:rsidRPr="00193BF6" w:rsidRDefault="00DA3507" w:rsidP="009B172C">
      <w:pPr>
        <w:pStyle w:val="NormalWeb"/>
        <w:shd w:val="clear" w:color="auto" w:fill="FFFFFF"/>
        <w:spacing w:after="0" w:afterAutospacing="0"/>
        <w:textAlignment w:val="top"/>
        <w:rPr>
          <w:rFonts w:asciiTheme="minorHAnsi" w:hAnsiTheme="minorHAnsi" w:cs="Arial"/>
          <w:iCs/>
          <w:color w:val="000000"/>
          <w:lang w:val="en"/>
        </w:rPr>
      </w:pPr>
      <w:r w:rsidRPr="00193BF6">
        <w:rPr>
          <w:rStyle w:val="Strong"/>
          <w:rFonts w:asciiTheme="minorHAnsi" w:hAnsiTheme="minorHAnsi" w:cs="Arial"/>
          <w:iCs/>
          <w:lang w:val="en"/>
        </w:rPr>
        <w:t>Topic: Statistical Analysis</w:t>
      </w:r>
    </w:p>
    <w:p w14:paraId="70E2A4B7" w14:textId="77777777" w:rsidR="00DA3507" w:rsidRPr="009373E8" w:rsidRDefault="00DA3507" w:rsidP="00193BF6">
      <w:pPr>
        <w:numPr>
          <w:ilvl w:val="0"/>
          <w:numId w:val="56"/>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Descriptive Statistics and Bivariate Data Analysis</w:t>
      </w:r>
    </w:p>
    <w:p w14:paraId="41D5F691" w14:textId="77777777" w:rsidR="00DA3507" w:rsidRPr="009373E8" w:rsidRDefault="00DA3507" w:rsidP="007A7EDE">
      <w:pPr>
        <w:numPr>
          <w:ilvl w:val="0"/>
          <w:numId w:val="56"/>
        </w:numPr>
        <w:shd w:val="clear" w:color="auto" w:fill="FFFFFF"/>
        <w:tabs>
          <w:tab w:val="clear" w:pos="720"/>
          <w:tab w:val="num" w:pos="567"/>
        </w:tabs>
        <w:spacing w:before="100" w:beforeAutospacing="1" w:after="100" w:afterAutospacing="1"/>
        <w:ind w:left="0" w:firstLine="142"/>
        <w:textAlignment w:val="top"/>
        <w:rPr>
          <w:rFonts w:asciiTheme="minorHAnsi" w:hAnsiTheme="minorHAnsi" w:cs="Arial"/>
          <w:color w:val="000000"/>
          <w:lang w:val="en"/>
        </w:rPr>
      </w:pPr>
      <w:r w:rsidRPr="009373E8">
        <w:rPr>
          <w:rFonts w:asciiTheme="minorHAnsi" w:hAnsiTheme="minorHAnsi" w:cs="Arial"/>
          <w:color w:val="000000"/>
          <w:lang w:val="en"/>
        </w:rPr>
        <w:t>Random Variables</w:t>
      </w:r>
    </w:p>
    <w:p w14:paraId="4860FCB4" w14:textId="77777777" w:rsidR="00DA3507" w:rsidRPr="009373E8" w:rsidRDefault="00DA3507" w:rsidP="00DA3507">
      <w:pPr>
        <w:shd w:val="clear" w:color="auto" w:fill="FFFFFF"/>
        <w:spacing w:before="100" w:beforeAutospacing="1" w:after="100" w:afterAutospacing="1"/>
        <w:textAlignment w:val="top"/>
        <w:rPr>
          <w:rFonts w:asciiTheme="minorHAnsi" w:hAnsiTheme="minorHAnsi" w:cs="Arial"/>
          <w:color w:val="000000"/>
          <w:lang w:val="en"/>
        </w:rPr>
      </w:pPr>
    </w:p>
    <w:p w14:paraId="4BCB7209" w14:textId="77777777" w:rsidR="003D72E6" w:rsidRPr="009373E8" w:rsidRDefault="003D72E6" w:rsidP="003D72E6">
      <w:pPr>
        <w:spacing w:after="72"/>
        <w:jc w:val="both"/>
        <w:outlineLvl w:val="2"/>
        <w:rPr>
          <w:rFonts w:asciiTheme="minorHAnsi" w:hAnsiTheme="minorHAnsi" w:cs="Arial"/>
          <w:b/>
          <w:bCs/>
          <w:color w:val="002C95"/>
          <w:lang w:eastAsia="en-AU"/>
        </w:rPr>
      </w:pPr>
    </w:p>
    <w:p w14:paraId="6B4C208A" w14:textId="77777777" w:rsidR="004948EC" w:rsidRDefault="004948EC" w:rsidP="00193BF6">
      <w:pPr>
        <w:pStyle w:val="Heading8"/>
        <w:jc w:val="left"/>
        <w:rPr>
          <w:rFonts w:asciiTheme="minorHAnsi" w:hAnsiTheme="minorHAnsi" w:cs="Arial"/>
          <w:b/>
          <w:sz w:val="24"/>
          <w:szCs w:val="24"/>
          <w:lang w:val="en-AU"/>
        </w:rPr>
      </w:pPr>
    </w:p>
    <w:p w14:paraId="4572CEE3" w14:textId="77777777" w:rsidR="004948EC" w:rsidRDefault="004948EC" w:rsidP="00193BF6">
      <w:pPr>
        <w:pStyle w:val="Heading8"/>
        <w:jc w:val="left"/>
        <w:rPr>
          <w:rFonts w:asciiTheme="minorHAnsi" w:hAnsiTheme="minorHAnsi" w:cs="Arial"/>
          <w:b/>
          <w:sz w:val="24"/>
          <w:szCs w:val="24"/>
          <w:lang w:val="en-AU"/>
        </w:rPr>
      </w:pPr>
    </w:p>
    <w:p w14:paraId="6BEAFEE4" w14:textId="77777777" w:rsidR="004948EC" w:rsidRDefault="004948EC" w:rsidP="00193BF6">
      <w:pPr>
        <w:pStyle w:val="Heading8"/>
        <w:jc w:val="left"/>
        <w:rPr>
          <w:rFonts w:asciiTheme="minorHAnsi" w:hAnsiTheme="minorHAnsi" w:cs="Arial"/>
          <w:b/>
          <w:sz w:val="24"/>
          <w:szCs w:val="24"/>
          <w:lang w:val="en-AU"/>
        </w:rPr>
      </w:pPr>
    </w:p>
    <w:p w14:paraId="370FEC47" w14:textId="77777777" w:rsidR="004948EC" w:rsidRDefault="004948EC" w:rsidP="00193BF6">
      <w:pPr>
        <w:pStyle w:val="Heading8"/>
        <w:jc w:val="left"/>
        <w:rPr>
          <w:rFonts w:asciiTheme="minorHAnsi" w:hAnsiTheme="minorHAnsi" w:cs="Arial"/>
          <w:b/>
          <w:sz w:val="24"/>
          <w:szCs w:val="24"/>
          <w:lang w:val="en-AU"/>
        </w:rPr>
      </w:pPr>
    </w:p>
    <w:p w14:paraId="7D938911" w14:textId="77777777" w:rsidR="004948EC" w:rsidRDefault="004948EC" w:rsidP="00193BF6">
      <w:pPr>
        <w:pStyle w:val="Heading8"/>
        <w:jc w:val="left"/>
        <w:rPr>
          <w:rFonts w:asciiTheme="minorHAnsi" w:hAnsiTheme="minorHAnsi" w:cs="Arial"/>
          <w:b/>
          <w:sz w:val="24"/>
          <w:szCs w:val="24"/>
          <w:lang w:val="en-AU"/>
        </w:rPr>
      </w:pPr>
    </w:p>
    <w:p w14:paraId="79C71084" w14:textId="77777777" w:rsidR="004948EC" w:rsidRDefault="004948EC" w:rsidP="00193BF6">
      <w:pPr>
        <w:pStyle w:val="Heading8"/>
        <w:jc w:val="left"/>
        <w:rPr>
          <w:rFonts w:asciiTheme="minorHAnsi" w:hAnsiTheme="minorHAnsi" w:cs="Arial"/>
          <w:b/>
          <w:sz w:val="24"/>
          <w:szCs w:val="24"/>
          <w:lang w:val="en-AU"/>
        </w:rPr>
      </w:pPr>
    </w:p>
    <w:p w14:paraId="1CBD9033" w14:textId="77777777" w:rsidR="00F53F2B" w:rsidRDefault="00F53F2B" w:rsidP="00193BF6">
      <w:pPr>
        <w:pStyle w:val="Heading8"/>
        <w:jc w:val="left"/>
        <w:rPr>
          <w:rFonts w:asciiTheme="minorHAnsi" w:hAnsiTheme="minorHAnsi" w:cs="Arial"/>
          <w:b/>
          <w:szCs w:val="24"/>
          <w:lang w:val="en-AU"/>
        </w:rPr>
      </w:pPr>
    </w:p>
    <w:p w14:paraId="6D560120" w14:textId="77777777" w:rsidR="00F53F2B" w:rsidRDefault="00F53F2B" w:rsidP="00193BF6">
      <w:pPr>
        <w:pStyle w:val="Heading8"/>
        <w:jc w:val="left"/>
        <w:rPr>
          <w:rFonts w:asciiTheme="minorHAnsi" w:hAnsiTheme="minorHAnsi" w:cs="Arial"/>
          <w:b/>
          <w:szCs w:val="24"/>
          <w:lang w:val="en-AU"/>
        </w:rPr>
      </w:pPr>
    </w:p>
    <w:p w14:paraId="2BCF7119" w14:textId="77777777" w:rsidR="009730BA" w:rsidRDefault="009730BA" w:rsidP="005C0B1F">
      <w:pPr>
        <w:pBdr>
          <w:bottom w:val="single" w:sz="4" w:space="1" w:color="auto"/>
        </w:pBdr>
        <w:spacing w:after="200"/>
        <w:rPr>
          <w:rFonts w:asciiTheme="minorHAnsi" w:hAnsiTheme="minorHAnsi" w:cs="Arial"/>
          <w:b/>
          <w:color w:val="000000"/>
          <w:sz w:val="28"/>
          <w:lang w:val="en"/>
        </w:rPr>
      </w:pPr>
    </w:p>
    <w:p w14:paraId="423F3E77" w14:textId="77777777" w:rsidR="009730BA" w:rsidRDefault="009730BA" w:rsidP="005C0B1F">
      <w:pPr>
        <w:pBdr>
          <w:bottom w:val="single" w:sz="4" w:space="1" w:color="auto"/>
        </w:pBdr>
        <w:spacing w:after="200"/>
        <w:rPr>
          <w:rFonts w:asciiTheme="minorHAnsi" w:hAnsiTheme="minorHAnsi" w:cs="Arial"/>
          <w:b/>
          <w:color w:val="000000"/>
          <w:sz w:val="28"/>
          <w:lang w:val="en"/>
        </w:rPr>
      </w:pPr>
    </w:p>
    <w:p w14:paraId="7BC78C3F" w14:textId="77777777" w:rsidR="009730BA" w:rsidRDefault="009730BA" w:rsidP="005C0B1F">
      <w:pPr>
        <w:pBdr>
          <w:bottom w:val="single" w:sz="4" w:space="1" w:color="auto"/>
        </w:pBdr>
        <w:spacing w:after="200"/>
        <w:rPr>
          <w:rFonts w:asciiTheme="minorHAnsi" w:hAnsiTheme="minorHAnsi" w:cs="Arial"/>
          <w:b/>
          <w:color w:val="000000"/>
          <w:sz w:val="28"/>
          <w:lang w:val="en"/>
        </w:rPr>
      </w:pPr>
    </w:p>
    <w:p w14:paraId="3BECA035" w14:textId="0F4C4389" w:rsidR="00287367" w:rsidRPr="005C0B1F" w:rsidRDefault="00287367" w:rsidP="009730BA">
      <w:pPr>
        <w:pBdr>
          <w:bottom w:val="single" w:sz="4" w:space="1" w:color="auto"/>
        </w:pBdr>
        <w:spacing w:after="200"/>
        <w:rPr>
          <w:rFonts w:asciiTheme="minorHAnsi" w:hAnsiTheme="minorHAnsi" w:cs="Arial"/>
          <w:color w:val="000000"/>
          <w:lang w:val="en"/>
        </w:rPr>
      </w:pPr>
      <w:r w:rsidRPr="004948EC">
        <w:rPr>
          <w:rFonts w:asciiTheme="minorHAnsi" w:hAnsiTheme="minorHAnsi" w:cs="Arial"/>
          <w:b/>
          <w:color w:val="000000"/>
          <w:sz w:val="28"/>
          <w:lang w:val="en"/>
        </w:rPr>
        <w:lastRenderedPageBreak/>
        <w:t xml:space="preserve">Modern History </w:t>
      </w:r>
    </w:p>
    <w:p w14:paraId="7FCAE399" w14:textId="58137E3C" w:rsidR="00287367" w:rsidRPr="00A616AC" w:rsidRDefault="00287367" w:rsidP="00955328">
      <w:pPr>
        <w:spacing w:line="276" w:lineRule="auto"/>
        <w:jc w:val="both"/>
        <w:rPr>
          <w:rFonts w:asciiTheme="minorHAnsi" w:hAnsiTheme="minorHAnsi" w:cs="Arial"/>
          <w:color w:val="000000"/>
          <w:sz w:val="22"/>
          <w:lang w:eastAsia="en-AU"/>
        </w:rPr>
      </w:pPr>
      <w:r w:rsidRPr="00A616AC">
        <w:rPr>
          <w:rFonts w:asciiTheme="minorHAnsi" w:hAnsiTheme="minorHAnsi" w:cs="Arial"/>
          <w:b/>
          <w:bCs/>
          <w:color w:val="000000"/>
          <w:sz w:val="22"/>
          <w:lang w:eastAsia="en-AU"/>
        </w:rPr>
        <w:t>Course No</w:t>
      </w:r>
      <w:r w:rsidRPr="005C0B1F">
        <w:rPr>
          <w:rFonts w:asciiTheme="minorHAnsi" w:hAnsiTheme="minorHAnsi" w:cs="Arial"/>
          <w:b/>
          <w:bCs/>
          <w:color w:val="000000"/>
          <w:sz w:val="22"/>
          <w:lang w:eastAsia="en-AU"/>
        </w:rPr>
        <w:t>:</w:t>
      </w:r>
      <w:r w:rsidRPr="005C0B1F">
        <w:rPr>
          <w:rFonts w:asciiTheme="minorHAnsi" w:hAnsiTheme="minorHAnsi" w:cs="Arial"/>
          <w:color w:val="000000"/>
          <w:sz w:val="22"/>
          <w:lang w:eastAsia="en-AU"/>
        </w:rPr>
        <w:t> </w:t>
      </w:r>
      <w:r w:rsidR="005C0B1F">
        <w:rPr>
          <w:rFonts w:asciiTheme="minorHAnsi" w:hAnsiTheme="minorHAnsi" w:cs="Arial"/>
          <w:color w:val="000000"/>
          <w:sz w:val="22"/>
          <w:lang w:eastAsia="en-AU"/>
        </w:rPr>
        <w:t xml:space="preserve"> </w:t>
      </w:r>
      <w:r w:rsidRPr="005C0B1F">
        <w:rPr>
          <w:rFonts w:asciiTheme="minorHAnsi" w:hAnsiTheme="minorHAnsi" w:cs="Arial"/>
          <w:color w:val="000000"/>
          <w:sz w:val="22"/>
          <w:lang w:eastAsia="en-AU"/>
        </w:rPr>
        <w:t>11270</w:t>
      </w:r>
    </w:p>
    <w:p w14:paraId="258A5653" w14:textId="77777777" w:rsidR="00287367" w:rsidRPr="00A616AC" w:rsidRDefault="00287367" w:rsidP="00955328">
      <w:pPr>
        <w:spacing w:line="276" w:lineRule="auto"/>
        <w:jc w:val="both"/>
        <w:rPr>
          <w:rFonts w:asciiTheme="minorHAnsi" w:hAnsiTheme="minorHAnsi" w:cs="Arial"/>
          <w:color w:val="000000"/>
          <w:sz w:val="22"/>
          <w:lang w:eastAsia="en-AU"/>
        </w:rPr>
      </w:pPr>
      <w:r w:rsidRPr="00A616AC">
        <w:rPr>
          <w:rFonts w:asciiTheme="minorHAnsi" w:hAnsiTheme="minorHAnsi" w:cs="Arial"/>
          <w:color w:val="000000"/>
          <w:sz w:val="22"/>
          <w:lang w:eastAsia="en-AU"/>
        </w:rPr>
        <w:t>2 units for each of Preliminary and HSC</w:t>
      </w:r>
    </w:p>
    <w:p w14:paraId="471E7DCD" w14:textId="77777777" w:rsidR="00287367" w:rsidRPr="00A616AC" w:rsidRDefault="00287367" w:rsidP="00955328">
      <w:pPr>
        <w:spacing w:line="276" w:lineRule="auto"/>
        <w:jc w:val="both"/>
        <w:rPr>
          <w:rFonts w:asciiTheme="minorHAnsi" w:hAnsiTheme="minorHAnsi" w:cs="Arial"/>
          <w:color w:val="000000"/>
          <w:sz w:val="22"/>
          <w:lang w:eastAsia="en-AU"/>
        </w:rPr>
      </w:pPr>
      <w:r w:rsidRPr="00A616AC">
        <w:rPr>
          <w:rFonts w:asciiTheme="minorHAnsi" w:hAnsiTheme="minorHAnsi" w:cs="Arial"/>
          <w:color w:val="000000"/>
          <w:sz w:val="22"/>
          <w:lang w:eastAsia="en-AU"/>
        </w:rPr>
        <w:t>Board Developed Course</w:t>
      </w:r>
    </w:p>
    <w:p w14:paraId="77CCFE88" w14:textId="77777777" w:rsidR="00DA3507" w:rsidRPr="009373E8" w:rsidRDefault="00DA3507" w:rsidP="004948EC">
      <w:pPr>
        <w:spacing w:before="240" w:after="240"/>
        <w:jc w:val="both"/>
        <w:rPr>
          <w:rFonts w:asciiTheme="minorHAnsi" w:hAnsiTheme="minorHAnsi" w:cs="Arial"/>
          <w:color w:val="000000"/>
          <w:lang w:eastAsia="en-AU"/>
        </w:rPr>
      </w:pPr>
    </w:p>
    <w:p w14:paraId="0E4D982D" w14:textId="000EE29D" w:rsidR="00287367" w:rsidRPr="009373E8" w:rsidRDefault="00287367" w:rsidP="004948EC">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4948EC">
        <w:rPr>
          <w:rFonts w:asciiTheme="minorHAnsi" w:hAnsiTheme="minorHAnsi" w:cs="Arial"/>
          <w:sz w:val="24"/>
          <w:szCs w:val="24"/>
          <w:lang w:val="en"/>
        </w:rPr>
        <w:t>D</w:t>
      </w:r>
      <w:r w:rsidRPr="009373E8">
        <w:rPr>
          <w:rFonts w:asciiTheme="minorHAnsi" w:hAnsiTheme="minorHAnsi" w:cs="Arial"/>
          <w:sz w:val="24"/>
          <w:szCs w:val="24"/>
          <w:lang w:val="en"/>
        </w:rPr>
        <w:t>escription</w:t>
      </w:r>
      <w:r w:rsidR="004948EC">
        <w:rPr>
          <w:rFonts w:asciiTheme="minorHAnsi" w:hAnsiTheme="minorHAnsi" w:cs="Arial"/>
          <w:sz w:val="24"/>
          <w:szCs w:val="24"/>
          <w:lang w:val="en"/>
        </w:rPr>
        <w:t>:</w:t>
      </w:r>
    </w:p>
    <w:p w14:paraId="51D3B80F" w14:textId="77777777" w:rsidR="00287367" w:rsidRPr="009373E8" w:rsidRDefault="00287367" w:rsidP="004948EC">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The Year 11 course provides students with opportunities to develop and apply their understanding of methods and issues involved in the investigation of modern history. Students </w:t>
      </w:r>
      <w:proofErr w:type="gramStart"/>
      <w:r w:rsidRPr="009373E8">
        <w:rPr>
          <w:rFonts w:asciiTheme="minorHAnsi" w:hAnsiTheme="minorHAnsi" w:cs="Arial"/>
          <w:lang w:val="en"/>
        </w:rPr>
        <w:t>have the opportunity to</w:t>
      </w:r>
      <w:proofErr w:type="gramEnd"/>
      <w:r w:rsidRPr="009373E8">
        <w:rPr>
          <w:rFonts w:asciiTheme="minorHAnsi" w:hAnsiTheme="minorHAnsi" w:cs="Arial"/>
          <w:lang w:val="en"/>
        </w:rPr>
        <w:t xml:space="preserve"> engage in the study of a range of people, ideas, movements, events and developments that have shaped the modern world.</w:t>
      </w:r>
    </w:p>
    <w:p w14:paraId="4248FCC1" w14:textId="77777777" w:rsidR="00287367" w:rsidRPr="009373E8" w:rsidRDefault="00287367" w:rsidP="004948EC">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The Year 12 course provides students with opportunities to apply their understanding of sources and relevant issues in the investigation of the modern world. Through a core study, students investigate the nature of power and authority from 1919 to 1946. They also study key features in the history of one nation, one study in peace and conflict, and one study of change in the modern world.</w:t>
      </w:r>
    </w:p>
    <w:p w14:paraId="051541C6" w14:textId="6DB0CECD" w:rsidR="00287367" w:rsidRPr="009373E8" w:rsidRDefault="00287367" w:rsidP="00A616AC">
      <w:pPr>
        <w:pStyle w:val="Heading3"/>
        <w:shd w:val="clear" w:color="auto" w:fill="FFFFFF"/>
        <w:spacing w:before="0"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A616AC">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A616AC">
        <w:rPr>
          <w:rFonts w:asciiTheme="minorHAnsi" w:hAnsiTheme="minorHAnsi" w:cs="Arial"/>
          <w:sz w:val="24"/>
          <w:szCs w:val="24"/>
          <w:lang w:val="en"/>
        </w:rPr>
        <w:t>L</w:t>
      </w:r>
      <w:r w:rsidRPr="009373E8">
        <w:rPr>
          <w:rFonts w:asciiTheme="minorHAnsi" w:hAnsiTheme="minorHAnsi" w:cs="Arial"/>
          <w:sz w:val="24"/>
          <w:szCs w:val="24"/>
          <w:lang w:val="en"/>
        </w:rPr>
        <w:t>earn</w:t>
      </w:r>
      <w:r w:rsidR="00A616AC">
        <w:rPr>
          <w:rFonts w:asciiTheme="minorHAnsi" w:hAnsiTheme="minorHAnsi" w:cs="Arial"/>
          <w:sz w:val="24"/>
          <w:szCs w:val="24"/>
          <w:lang w:val="en"/>
        </w:rPr>
        <w:t>:</w:t>
      </w:r>
    </w:p>
    <w:p w14:paraId="1B88EB40" w14:textId="7CFB8193" w:rsidR="00287367" w:rsidRPr="009373E8" w:rsidRDefault="00E960DD" w:rsidP="00A616AC">
      <w:pPr>
        <w:pStyle w:val="Heading4"/>
        <w:shd w:val="clear" w:color="auto" w:fill="FFFFFF"/>
        <w:spacing w:before="0" w:after="0"/>
        <w:textAlignment w:val="top"/>
        <w:rPr>
          <w:rFonts w:asciiTheme="minorHAnsi" w:hAnsiTheme="minorHAnsi" w:cs="Arial"/>
          <w:sz w:val="24"/>
          <w:szCs w:val="24"/>
          <w:lang w:val="en"/>
        </w:rPr>
      </w:pPr>
      <w:r>
        <w:rPr>
          <w:rFonts w:asciiTheme="minorHAnsi" w:hAnsiTheme="minorHAnsi" w:cs="Arial"/>
          <w:sz w:val="24"/>
          <w:szCs w:val="24"/>
          <w:lang w:val="en"/>
        </w:rPr>
        <w:t>Year 11</w:t>
      </w:r>
      <w:r w:rsidR="00A616AC">
        <w:rPr>
          <w:rFonts w:asciiTheme="minorHAnsi" w:hAnsiTheme="minorHAnsi" w:cs="Arial"/>
          <w:sz w:val="24"/>
          <w:szCs w:val="24"/>
          <w:lang w:val="en"/>
        </w:rPr>
        <w:t xml:space="preserve"> C</w:t>
      </w:r>
      <w:r w:rsidR="00287367" w:rsidRPr="009373E8">
        <w:rPr>
          <w:rFonts w:asciiTheme="minorHAnsi" w:hAnsiTheme="minorHAnsi" w:cs="Arial"/>
          <w:sz w:val="24"/>
          <w:szCs w:val="24"/>
          <w:lang w:val="en"/>
        </w:rPr>
        <w:t>ourse</w:t>
      </w:r>
    </w:p>
    <w:p w14:paraId="6EB5B111" w14:textId="709EAB32" w:rsidR="00287367" w:rsidRPr="009373E8" w:rsidRDefault="00287367" w:rsidP="00A616AC">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The Year 11 course comprises three sections</w:t>
      </w:r>
      <w:r w:rsidR="00A616AC">
        <w:rPr>
          <w:rFonts w:asciiTheme="minorHAnsi" w:hAnsiTheme="minorHAnsi" w:cs="Arial"/>
          <w:lang w:val="en"/>
        </w:rPr>
        <w:t>:</w:t>
      </w:r>
    </w:p>
    <w:p w14:paraId="5CFA0B77" w14:textId="77777777" w:rsidR="002339B6" w:rsidRDefault="00287367" w:rsidP="002339B6">
      <w:pPr>
        <w:numPr>
          <w:ilvl w:val="0"/>
          <w:numId w:val="74"/>
        </w:numPr>
        <w:shd w:val="clear" w:color="auto" w:fill="FFFFFF"/>
        <w:tabs>
          <w:tab w:val="clear" w:pos="720"/>
          <w:tab w:val="num" w:pos="567"/>
        </w:tabs>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Investigating Modern History</w:t>
      </w:r>
    </w:p>
    <w:p w14:paraId="5B7FAB32" w14:textId="347F665E" w:rsidR="00287367" w:rsidRPr="002339B6" w:rsidRDefault="00287367" w:rsidP="002339B6">
      <w:pPr>
        <w:pStyle w:val="ListParagraph"/>
        <w:numPr>
          <w:ilvl w:val="1"/>
          <w:numId w:val="70"/>
        </w:numPr>
        <w:shd w:val="clear" w:color="auto" w:fill="FFFFFF"/>
        <w:jc w:val="both"/>
        <w:textAlignment w:val="top"/>
        <w:rPr>
          <w:rFonts w:asciiTheme="minorHAnsi" w:hAnsiTheme="minorHAnsi" w:cs="Arial"/>
          <w:color w:val="000000"/>
          <w:lang w:val="en"/>
        </w:rPr>
      </w:pPr>
      <w:r w:rsidRPr="002339B6">
        <w:rPr>
          <w:rFonts w:asciiTheme="minorHAnsi" w:hAnsiTheme="minorHAnsi" w:cs="Arial"/>
          <w:color w:val="000000"/>
          <w:lang w:val="en"/>
        </w:rPr>
        <w:t>Students undertake at least ONE option from ‘The Nature of Modern History’, and at least TWO case studies.</w:t>
      </w:r>
    </w:p>
    <w:p w14:paraId="23B0DAFF" w14:textId="7DAFD81F" w:rsidR="002339B6" w:rsidRPr="002339B6" w:rsidRDefault="00287367" w:rsidP="002339B6">
      <w:pPr>
        <w:numPr>
          <w:ilvl w:val="0"/>
          <w:numId w:val="74"/>
        </w:numPr>
        <w:shd w:val="clear" w:color="auto" w:fill="FFFFFF"/>
        <w:tabs>
          <w:tab w:val="clear" w:pos="720"/>
          <w:tab w:val="num" w:pos="567"/>
        </w:tabs>
        <w:spacing w:before="100" w:beforeAutospacing="1" w:after="240"/>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Historical Investigation</w:t>
      </w:r>
    </w:p>
    <w:p w14:paraId="27C027B6" w14:textId="77777777" w:rsidR="00287367" w:rsidRPr="009373E8" w:rsidRDefault="00287367" w:rsidP="002339B6">
      <w:pPr>
        <w:numPr>
          <w:ilvl w:val="0"/>
          <w:numId w:val="74"/>
        </w:numPr>
        <w:shd w:val="clear" w:color="auto" w:fill="FFFFFF"/>
        <w:tabs>
          <w:tab w:val="clear" w:pos="720"/>
          <w:tab w:val="num" w:pos="567"/>
        </w:tabs>
        <w:spacing w:before="100" w:before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The Shaping of the Modern World</w:t>
      </w:r>
      <w:r w:rsidRPr="009373E8">
        <w:rPr>
          <w:rFonts w:asciiTheme="minorHAnsi" w:hAnsiTheme="minorHAnsi" w:cs="Arial"/>
          <w:color w:val="000000"/>
          <w:lang w:val="en"/>
        </w:rPr>
        <w:t xml:space="preserve"> </w:t>
      </w:r>
    </w:p>
    <w:p w14:paraId="11C04B09" w14:textId="7A5B1112" w:rsidR="00287367" w:rsidRPr="002339B6" w:rsidRDefault="00287367" w:rsidP="002339B6">
      <w:pPr>
        <w:pStyle w:val="ListParagraph"/>
        <w:numPr>
          <w:ilvl w:val="1"/>
          <w:numId w:val="70"/>
        </w:numPr>
        <w:shd w:val="clear" w:color="auto" w:fill="FFFFFF"/>
        <w:spacing w:after="100" w:afterAutospacing="1"/>
        <w:jc w:val="both"/>
        <w:textAlignment w:val="top"/>
        <w:rPr>
          <w:rFonts w:asciiTheme="minorHAnsi" w:hAnsiTheme="minorHAnsi" w:cs="Arial"/>
          <w:color w:val="000000"/>
          <w:lang w:val="en"/>
        </w:rPr>
      </w:pPr>
      <w:r w:rsidRPr="002339B6">
        <w:rPr>
          <w:rFonts w:asciiTheme="minorHAnsi" w:hAnsiTheme="minorHAnsi" w:cs="Arial"/>
          <w:color w:val="000000"/>
          <w:lang w:val="en"/>
        </w:rPr>
        <w:t>At least ONE study from ‘The Shaping of the Modern World’ is to be undertaken.</w:t>
      </w:r>
    </w:p>
    <w:p w14:paraId="190B4A8D" w14:textId="77777777" w:rsidR="00287367" w:rsidRPr="009373E8" w:rsidRDefault="00287367" w:rsidP="00287367">
      <w:pPr>
        <w:pStyle w:val="NormalWeb"/>
        <w:shd w:val="clear" w:color="auto" w:fill="FFFFFF"/>
        <w:textAlignment w:val="top"/>
        <w:rPr>
          <w:rFonts w:asciiTheme="minorHAnsi" w:hAnsiTheme="minorHAnsi" w:cs="Arial"/>
          <w:color w:val="000000"/>
          <w:lang w:val="en"/>
        </w:rPr>
      </w:pPr>
      <w:r w:rsidRPr="009373E8">
        <w:rPr>
          <w:rFonts w:asciiTheme="minorHAnsi" w:hAnsiTheme="minorHAnsi" w:cs="Arial"/>
          <w:lang w:val="en"/>
        </w:rPr>
        <w:t>Historical concepts and skills are integrated with the studies undertaken in Year 11.</w:t>
      </w:r>
    </w:p>
    <w:p w14:paraId="6137B220" w14:textId="03E6F805" w:rsidR="00287367" w:rsidRPr="009373E8" w:rsidRDefault="002339B6" w:rsidP="00A616AC">
      <w:pPr>
        <w:pStyle w:val="Heading4"/>
        <w:shd w:val="clear" w:color="auto" w:fill="FFFFFF"/>
        <w:spacing w:after="0"/>
        <w:textAlignment w:val="top"/>
        <w:rPr>
          <w:rFonts w:asciiTheme="minorHAnsi" w:hAnsiTheme="minorHAnsi" w:cs="Arial"/>
          <w:sz w:val="24"/>
          <w:szCs w:val="24"/>
          <w:lang w:val="en"/>
        </w:rPr>
      </w:pPr>
      <w:r>
        <w:rPr>
          <w:rFonts w:asciiTheme="minorHAnsi" w:hAnsiTheme="minorHAnsi" w:cs="Arial"/>
          <w:sz w:val="24"/>
          <w:szCs w:val="24"/>
          <w:lang w:val="en"/>
        </w:rPr>
        <w:t>Year 12</w:t>
      </w:r>
      <w:r w:rsidR="00A616AC">
        <w:rPr>
          <w:rFonts w:asciiTheme="minorHAnsi" w:hAnsiTheme="minorHAnsi" w:cs="Arial"/>
          <w:sz w:val="24"/>
          <w:szCs w:val="24"/>
          <w:lang w:val="en"/>
        </w:rPr>
        <w:t xml:space="preserve"> C</w:t>
      </w:r>
      <w:r w:rsidR="00287367" w:rsidRPr="009373E8">
        <w:rPr>
          <w:rFonts w:asciiTheme="minorHAnsi" w:hAnsiTheme="minorHAnsi" w:cs="Arial"/>
          <w:sz w:val="24"/>
          <w:szCs w:val="24"/>
          <w:lang w:val="en"/>
        </w:rPr>
        <w:t>ourse</w:t>
      </w:r>
    </w:p>
    <w:p w14:paraId="30B96A97" w14:textId="21C094B9" w:rsidR="00287367" w:rsidRPr="009373E8" w:rsidRDefault="00287367" w:rsidP="00A616AC">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The Year 12 course comprises four sections</w:t>
      </w:r>
      <w:r w:rsidR="00A616AC">
        <w:rPr>
          <w:rFonts w:asciiTheme="minorHAnsi" w:hAnsiTheme="minorHAnsi" w:cs="Arial"/>
          <w:lang w:val="en"/>
        </w:rPr>
        <w:t>:</w:t>
      </w:r>
    </w:p>
    <w:p w14:paraId="543AEB16" w14:textId="77777777" w:rsidR="00287367" w:rsidRPr="009373E8" w:rsidRDefault="00287367" w:rsidP="002B0892">
      <w:pPr>
        <w:numPr>
          <w:ilvl w:val="0"/>
          <w:numId w:val="75"/>
        </w:numPr>
        <w:shd w:val="clear" w:color="auto" w:fill="FFFFFF"/>
        <w:tabs>
          <w:tab w:val="clear" w:pos="720"/>
          <w:tab w:val="num" w:pos="567"/>
        </w:tabs>
        <w:spacing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Core Study: Power and Authority in the Modern World 1919–1946</w:t>
      </w:r>
    </w:p>
    <w:p w14:paraId="735988BA" w14:textId="77777777" w:rsidR="00287367" w:rsidRPr="009373E8" w:rsidRDefault="00287367" w:rsidP="002B0892">
      <w:pPr>
        <w:numPr>
          <w:ilvl w:val="0"/>
          <w:numId w:val="75"/>
        </w:numPr>
        <w:shd w:val="clear" w:color="auto" w:fill="FFFFFF"/>
        <w:tabs>
          <w:tab w:val="clear" w:pos="720"/>
          <w:tab w:val="num" w:pos="567"/>
        </w:tabs>
        <w:spacing w:before="240"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One ‘National Studies’ topic</w:t>
      </w:r>
    </w:p>
    <w:p w14:paraId="4CDF2A53" w14:textId="77777777" w:rsidR="00287367" w:rsidRPr="009373E8" w:rsidRDefault="00287367" w:rsidP="002B0892">
      <w:pPr>
        <w:numPr>
          <w:ilvl w:val="0"/>
          <w:numId w:val="75"/>
        </w:numPr>
        <w:shd w:val="clear" w:color="auto" w:fill="FFFFFF"/>
        <w:tabs>
          <w:tab w:val="clear" w:pos="720"/>
          <w:tab w:val="num" w:pos="567"/>
        </w:tabs>
        <w:spacing w:before="240"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One ‘Peace and Conflict’ topic</w:t>
      </w:r>
    </w:p>
    <w:p w14:paraId="28679B94" w14:textId="77777777" w:rsidR="00287367" w:rsidRPr="009373E8" w:rsidRDefault="00287367" w:rsidP="002B0892">
      <w:pPr>
        <w:numPr>
          <w:ilvl w:val="0"/>
          <w:numId w:val="75"/>
        </w:numPr>
        <w:shd w:val="clear" w:color="auto" w:fill="FFFFFF"/>
        <w:tabs>
          <w:tab w:val="clear" w:pos="720"/>
          <w:tab w:val="num" w:pos="567"/>
        </w:tabs>
        <w:spacing w:before="240" w:after="100" w:afterAutospacing="1"/>
        <w:ind w:left="0" w:firstLine="142"/>
        <w:textAlignment w:val="top"/>
        <w:rPr>
          <w:rFonts w:asciiTheme="minorHAnsi" w:hAnsiTheme="minorHAnsi" w:cs="Arial"/>
          <w:color w:val="000000"/>
          <w:lang w:val="en"/>
        </w:rPr>
      </w:pPr>
      <w:r w:rsidRPr="009373E8">
        <w:rPr>
          <w:rStyle w:val="Strong"/>
          <w:rFonts w:asciiTheme="minorHAnsi" w:hAnsiTheme="minorHAnsi" w:cs="Arial"/>
          <w:color w:val="000000"/>
          <w:lang w:val="en"/>
        </w:rPr>
        <w:t>One ‘Change in the Modern World’ topic</w:t>
      </w:r>
    </w:p>
    <w:p w14:paraId="29C8460C" w14:textId="77777777" w:rsidR="00287367" w:rsidRPr="009373E8" w:rsidRDefault="00287367" w:rsidP="00287367">
      <w:pPr>
        <w:pStyle w:val="NormalWeb"/>
        <w:shd w:val="clear" w:color="auto" w:fill="FFFFFF"/>
        <w:textAlignment w:val="top"/>
        <w:rPr>
          <w:rFonts w:asciiTheme="minorHAnsi" w:hAnsiTheme="minorHAnsi" w:cs="Arial"/>
          <w:color w:val="000000"/>
          <w:lang w:val="en"/>
        </w:rPr>
      </w:pPr>
      <w:r w:rsidRPr="009373E8">
        <w:rPr>
          <w:rFonts w:asciiTheme="minorHAnsi" w:hAnsiTheme="minorHAnsi" w:cs="Arial"/>
          <w:lang w:val="en"/>
        </w:rPr>
        <w:t>Historical concepts and skills are integrated with the studies undertaken in Year 12.</w:t>
      </w:r>
    </w:p>
    <w:p w14:paraId="03340691" w14:textId="6950CB2B" w:rsidR="00287367" w:rsidRPr="009373E8" w:rsidRDefault="00287367" w:rsidP="00A616AC">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A616AC">
        <w:rPr>
          <w:rFonts w:asciiTheme="minorHAnsi" w:hAnsiTheme="minorHAnsi" w:cs="Arial"/>
          <w:sz w:val="24"/>
          <w:szCs w:val="24"/>
          <w:lang w:val="en"/>
        </w:rPr>
        <w:t>R</w:t>
      </w:r>
      <w:r w:rsidRPr="009373E8">
        <w:rPr>
          <w:rFonts w:asciiTheme="minorHAnsi" w:hAnsiTheme="minorHAnsi" w:cs="Arial"/>
          <w:sz w:val="24"/>
          <w:szCs w:val="24"/>
          <w:lang w:val="en"/>
        </w:rPr>
        <w:t>equirements</w:t>
      </w:r>
      <w:r w:rsidR="00A616AC">
        <w:rPr>
          <w:rFonts w:asciiTheme="minorHAnsi" w:hAnsiTheme="minorHAnsi" w:cs="Arial"/>
          <w:sz w:val="24"/>
          <w:szCs w:val="24"/>
          <w:lang w:val="en"/>
        </w:rPr>
        <w:t>:</w:t>
      </w:r>
    </w:p>
    <w:p w14:paraId="7DEC91BC" w14:textId="69454F1C" w:rsidR="00287367" w:rsidRPr="009373E8" w:rsidRDefault="002B0892" w:rsidP="00A616AC">
      <w:pPr>
        <w:pStyle w:val="Heading4"/>
        <w:shd w:val="clear" w:color="auto" w:fill="FFFFFF"/>
        <w:spacing w:before="0"/>
        <w:textAlignment w:val="top"/>
        <w:rPr>
          <w:rFonts w:asciiTheme="minorHAnsi" w:hAnsiTheme="minorHAnsi" w:cs="Arial"/>
          <w:sz w:val="24"/>
          <w:szCs w:val="24"/>
          <w:lang w:val="en"/>
        </w:rPr>
      </w:pPr>
      <w:r>
        <w:rPr>
          <w:rFonts w:asciiTheme="minorHAnsi" w:hAnsiTheme="minorHAnsi" w:cs="Arial"/>
          <w:sz w:val="24"/>
          <w:szCs w:val="24"/>
          <w:lang w:val="en"/>
        </w:rPr>
        <w:t>Year 11</w:t>
      </w:r>
      <w:r w:rsidR="00A616AC">
        <w:rPr>
          <w:rFonts w:asciiTheme="minorHAnsi" w:hAnsiTheme="minorHAnsi" w:cs="Arial"/>
          <w:sz w:val="24"/>
          <w:szCs w:val="24"/>
          <w:lang w:val="en"/>
        </w:rPr>
        <w:t xml:space="preserve"> C</w:t>
      </w:r>
      <w:r w:rsidR="00287367" w:rsidRPr="009373E8">
        <w:rPr>
          <w:rFonts w:asciiTheme="minorHAnsi" w:hAnsiTheme="minorHAnsi" w:cs="Arial"/>
          <w:sz w:val="24"/>
          <w:szCs w:val="24"/>
          <w:lang w:val="en"/>
        </w:rPr>
        <w:t>ourse</w:t>
      </w:r>
    </w:p>
    <w:p w14:paraId="779FC7D1" w14:textId="1C212B3C" w:rsidR="00287367" w:rsidRPr="009373E8" w:rsidRDefault="00287367" w:rsidP="00A616AC">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In the Year 11 course, students undertake at least TWO case studies</w:t>
      </w:r>
      <w:r w:rsidR="00A616AC">
        <w:rPr>
          <w:rFonts w:asciiTheme="minorHAnsi" w:hAnsiTheme="minorHAnsi" w:cs="Arial"/>
          <w:lang w:val="en"/>
        </w:rPr>
        <w:t>:</w:t>
      </w:r>
    </w:p>
    <w:p w14:paraId="47C18AB2" w14:textId="77777777" w:rsidR="00287367" w:rsidRPr="009373E8" w:rsidRDefault="00287367" w:rsidP="007A7EDE">
      <w:pPr>
        <w:numPr>
          <w:ilvl w:val="0"/>
          <w:numId w:val="76"/>
        </w:numPr>
        <w:shd w:val="clear" w:color="auto" w:fill="FFFFFF"/>
        <w:tabs>
          <w:tab w:val="clear" w:pos="720"/>
          <w:tab w:val="num" w:pos="567"/>
        </w:tabs>
        <w:spacing w:after="100" w:afterAutospacing="1"/>
        <w:ind w:left="0" w:firstLine="142"/>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One case study must be from Europe, North </w:t>
      </w:r>
      <w:proofErr w:type="gramStart"/>
      <w:r w:rsidRPr="009373E8">
        <w:rPr>
          <w:rFonts w:asciiTheme="minorHAnsi" w:hAnsiTheme="minorHAnsi" w:cs="Arial"/>
          <w:color w:val="000000"/>
          <w:lang w:val="en"/>
        </w:rPr>
        <w:t>America</w:t>
      </w:r>
      <w:proofErr w:type="gramEnd"/>
      <w:r w:rsidRPr="009373E8">
        <w:rPr>
          <w:rFonts w:asciiTheme="minorHAnsi" w:hAnsiTheme="minorHAnsi" w:cs="Arial"/>
          <w:color w:val="000000"/>
          <w:lang w:val="en"/>
        </w:rPr>
        <w:t xml:space="preserve"> or Australia, AND</w:t>
      </w:r>
    </w:p>
    <w:p w14:paraId="66F2AC8C" w14:textId="77777777" w:rsidR="00287367" w:rsidRPr="009373E8" w:rsidRDefault="00287367" w:rsidP="007A7EDE">
      <w:pPr>
        <w:numPr>
          <w:ilvl w:val="0"/>
          <w:numId w:val="76"/>
        </w:numPr>
        <w:shd w:val="clear" w:color="auto" w:fill="FFFFFF"/>
        <w:tabs>
          <w:tab w:val="clear" w:pos="720"/>
          <w:tab w:val="num" w:pos="567"/>
        </w:tabs>
        <w:spacing w:after="100" w:afterAutospacing="1"/>
        <w:ind w:left="0" w:firstLine="142"/>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One case study must be from Asia, the Pacific, Africa, the Middle </w:t>
      </w:r>
      <w:proofErr w:type="gramStart"/>
      <w:r w:rsidRPr="009373E8">
        <w:rPr>
          <w:rFonts w:asciiTheme="minorHAnsi" w:hAnsiTheme="minorHAnsi" w:cs="Arial"/>
          <w:color w:val="000000"/>
          <w:lang w:val="en"/>
        </w:rPr>
        <w:t>East</w:t>
      </w:r>
      <w:proofErr w:type="gramEnd"/>
      <w:r w:rsidRPr="009373E8">
        <w:rPr>
          <w:rFonts w:asciiTheme="minorHAnsi" w:hAnsiTheme="minorHAnsi" w:cs="Arial"/>
          <w:color w:val="000000"/>
          <w:lang w:val="en"/>
        </w:rPr>
        <w:t xml:space="preserve"> or Central/South America.</w:t>
      </w:r>
    </w:p>
    <w:p w14:paraId="06D2678E" w14:textId="060BB5FB" w:rsidR="00287367" w:rsidRPr="009373E8" w:rsidRDefault="00D60D32" w:rsidP="00A616AC">
      <w:pPr>
        <w:pStyle w:val="Heading4"/>
        <w:shd w:val="clear" w:color="auto" w:fill="FFFFFF"/>
        <w:spacing w:after="0"/>
        <w:textAlignment w:val="top"/>
        <w:rPr>
          <w:rFonts w:asciiTheme="minorHAnsi" w:hAnsiTheme="minorHAnsi" w:cs="Arial"/>
          <w:color w:val="280070"/>
          <w:sz w:val="24"/>
          <w:szCs w:val="24"/>
          <w:lang w:val="en"/>
        </w:rPr>
      </w:pPr>
      <w:r>
        <w:rPr>
          <w:rFonts w:asciiTheme="minorHAnsi" w:hAnsiTheme="minorHAnsi" w:cs="Arial"/>
          <w:sz w:val="24"/>
          <w:szCs w:val="24"/>
          <w:lang w:val="en"/>
        </w:rPr>
        <w:t>Year 12</w:t>
      </w:r>
      <w:r w:rsidR="00A616AC">
        <w:rPr>
          <w:rFonts w:asciiTheme="minorHAnsi" w:hAnsiTheme="minorHAnsi" w:cs="Arial"/>
          <w:sz w:val="24"/>
          <w:szCs w:val="24"/>
          <w:lang w:val="en"/>
        </w:rPr>
        <w:t xml:space="preserve"> C</w:t>
      </w:r>
      <w:r w:rsidR="00287367" w:rsidRPr="009373E8">
        <w:rPr>
          <w:rFonts w:asciiTheme="minorHAnsi" w:hAnsiTheme="minorHAnsi" w:cs="Arial"/>
          <w:sz w:val="24"/>
          <w:szCs w:val="24"/>
          <w:lang w:val="en"/>
        </w:rPr>
        <w:t>ourse</w:t>
      </w:r>
    </w:p>
    <w:p w14:paraId="50DB6D41" w14:textId="48C6098C" w:rsidR="00287367" w:rsidRPr="009373E8" w:rsidRDefault="00287367" w:rsidP="00A616AC">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Students are required to study at least one non-European/non-Western topic from a set list of topics provided within the syllabus</w:t>
      </w:r>
      <w:r w:rsidR="00A616AC">
        <w:rPr>
          <w:rFonts w:asciiTheme="minorHAnsi" w:hAnsiTheme="minorHAnsi" w:cs="Arial"/>
          <w:lang w:val="en"/>
        </w:rPr>
        <w:t>.</w:t>
      </w:r>
    </w:p>
    <w:p w14:paraId="4F2A24F0" w14:textId="77777777" w:rsidR="009730BA" w:rsidRDefault="009730BA" w:rsidP="00D556AD">
      <w:pPr>
        <w:pBdr>
          <w:bottom w:val="single" w:sz="4" w:space="1" w:color="auto"/>
        </w:pBdr>
        <w:rPr>
          <w:rFonts w:asciiTheme="minorHAnsi" w:hAnsiTheme="minorHAnsi" w:cs="Arial"/>
          <w:b/>
          <w:sz w:val="28"/>
        </w:rPr>
      </w:pPr>
    </w:p>
    <w:p w14:paraId="1CC934F1" w14:textId="2C58365C" w:rsidR="0025029D" w:rsidRPr="00145AE9" w:rsidRDefault="0025029D" w:rsidP="00D556AD">
      <w:pPr>
        <w:pBdr>
          <w:bottom w:val="single" w:sz="4" w:space="1" w:color="auto"/>
        </w:pBdr>
        <w:rPr>
          <w:rFonts w:asciiTheme="minorHAnsi" w:hAnsiTheme="minorHAnsi" w:cs="Arial"/>
          <w:b/>
        </w:rPr>
      </w:pPr>
      <w:r w:rsidRPr="00145AE9">
        <w:rPr>
          <w:rFonts w:asciiTheme="minorHAnsi" w:hAnsiTheme="minorHAnsi" w:cs="Arial"/>
          <w:b/>
          <w:sz w:val="28"/>
        </w:rPr>
        <w:lastRenderedPageBreak/>
        <w:t>Personal Development, Health &amp; Physical Education (PDHPE</w:t>
      </w:r>
      <w:r w:rsidR="00145AE9">
        <w:rPr>
          <w:rFonts w:asciiTheme="minorHAnsi" w:hAnsiTheme="minorHAnsi" w:cs="Arial"/>
          <w:b/>
          <w:sz w:val="28"/>
        </w:rPr>
        <w:t>)</w:t>
      </w:r>
      <w:r w:rsidR="00E51D92" w:rsidRPr="00145AE9">
        <w:rPr>
          <w:rFonts w:asciiTheme="minorHAnsi" w:hAnsiTheme="minorHAnsi" w:cs="Arial"/>
          <w:b/>
          <w:sz w:val="28"/>
        </w:rPr>
        <w:t xml:space="preserve">    </w:t>
      </w:r>
    </w:p>
    <w:p w14:paraId="6E00CD60" w14:textId="77777777" w:rsidR="0025029D" w:rsidRPr="009373E8" w:rsidRDefault="0025029D" w:rsidP="0025029D">
      <w:pPr>
        <w:tabs>
          <w:tab w:val="left" w:pos="-894"/>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u w:val="single"/>
        </w:rPr>
      </w:pPr>
    </w:p>
    <w:p w14:paraId="2FD3D52F" w14:textId="7EDEBAA2" w:rsidR="00C1105B" w:rsidRPr="00D556AD" w:rsidRDefault="00C1105B" w:rsidP="00955328">
      <w:pPr>
        <w:spacing w:line="276" w:lineRule="auto"/>
        <w:jc w:val="both"/>
        <w:rPr>
          <w:rFonts w:asciiTheme="minorHAnsi" w:hAnsiTheme="minorHAnsi" w:cs="Arial"/>
          <w:color w:val="000000"/>
          <w:sz w:val="22"/>
          <w:lang w:eastAsia="en-AU"/>
        </w:rPr>
      </w:pPr>
      <w:r w:rsidRPr="00D556AD">
        <w:rPr>
          <w:rFonts w:asciiTheme="minorHAnsi" w:hAnsiTheme="minorHAnsi" w:cs="Arial"/>
          <w:b/>
          <w:bCs/>
          <w:color w:val="000000"/>
          <w:sz w:val="22"/>
          <w:lang w:eastAsia="en-AU"/>
        </w:rPr>
        <w:t>Course No:</w:t>
      </w:r>
      <w:r w:rsidR="005C0B1F" w:rsidRPr="005C0B1F">
        <w:rPr>
          <w:rFonts w:asciiTheme="minorHAnsi" w:hAnsiTheme="minorHAnsi" w:cs="Arial"/>
          <w:bCs/>
          <w:color w:val="000000"/>
          <w:sz w:val="22"/>
          <w:lang w:eastAsia="en-AU"/>
        </w:rPr>
        <w:t xml:space="preserve"> </w:t>
      </w:r>
      <w:r w:rsidRPr="005C0B1F">
        <w:rPr>
          <w:rFonts w:asciiTheme="minorHAnsi" w:hAnsiTheme="minorHAnsi" w:cs="Arial"/>
          <w:bCs/>
          <w:color w:val="000000"/>
          <w:sz w:val="22"/>
          <w:lang w:eastAsia="en-AU"/>
        </w:rPr>
        <w:t> 1</w:t>
      </w:r>
      <w:r w:rsidR="00B51999" w:rsidRPr="005C0B1F">
        <w:rPr>
          <w:rFonts w:asciiTheme="minorHAnsi" w:hAnsiTheme="minorHAnsi" w:cs="Arial"/>
          <w:bCs/>
          <w:color w:val="000000"/>
          <w:sz w:val="22"/>
          <w:lang w:eastAsia="en-AU"/>
        </w:rPr>
        <w:t>1300</w:t>
      </w:r>
    </w:p>
    <w:p w14:paraId="6CA648E8" w14:textId="77777777" w:rsidR="00C1105B" w:rsidRPr="00D556AD" w:rsidRDefault="00C1105B" w:rsidP="00955328">
      <w:pPr>
        <w:spacing w:line="276" w:lineRule="auto"/>
        <w:jc w:val="both"/>
        <w:rPr>
          <w:rFonts w:asciiTheme="minorHAnsi" w:hAnsiTheme="minorHAnsi" w:cs="Arial"/>
          <w:color w:val="000000"/>
          <w:sz w:val="22"/>
          <w:lang w:eastAsia="en-AU"/>
        </w:rPr>
      </w:pPr>
      <w:r w:rsidRPr="00D556AD">
        <w:rPr>
          <w:rFonts w:asciiTheme="minorHAnsi" w:hAnsiTheme="minorHAnsi" w:cs="Arial"/>
          <w:color w:val="000000"/>
          <w:sz w:val="22"/>
          <w:lang w:eastAsia="en-AU"/>
        </w:rPr>
        <w:t>2 units for each of Preliminary and HSC</w:t>
      </w:r>
    </w:p>
    <w:p w14:paraId="4247EE82" w14:textId="77777777" w:rsidR="00C1105B" w:rsidRPr="00D556AD" w:rsidRDefault="00C1105B" w:rsidP="00955328">
      <w:pPr>
        <w:spacing w:line="276" w:lineRule="auto"/>
        <w:jc w:val="both"/>
        <w:rPr>
          <w:rFonts w:asciiTheme="minorHAnsi" w:hAnsiTheme="minorHAnsi" w:cs="Arial"/>
          <w:color w:val="000000"/>
          <w:sz w:val="22"/>
          <w:lang w:eastAsia="en-AU"/>
        </w:rPr>
      </w:pPr>
      <w:r w:rsidRPr="00D556AD">
        <w:rPr>
          <w:rFonts w:asciiTheme="minorHAnsi" w:hAnsiTheme="minorHAnsi" w:cs="Arial"/>
          <w:color w:val="000000"/>
          <w:sz w:val="22"/>
          <w:lang w:eastAsia="en-AU"/>
        </w:rPr>
        <w:t>Board Developed Course</w:t>
      </w:r>
    </w:p>
    <w:p w14:paraId="5C95BF60" w14:textId="41AAC439" w:rsidR="00C1105B" w:rsidRPr="00D556AD" w:rsidRDefault="00C1105B" w:rsidP="00955328">
      <w:pPr>
        <w:spacing w:line="276" w:lineRule="auto"/>
        <w:jc w:val="both"/>
        <w:rPr>
          <w:rFonts w:asciiTheme="minorHAnsi" w:hAnsiTheme="minorHAnsi" w:cs="Arial"/>
          <w:b/>
          <w:color w:val="000000"/>
          <w:sz w:val="22"/>
          <w:lang w:eastAsia="en-AU"/>
        </w:rPr>
      </w:pPr>
      <w:r w:rsidRPr="00D556AD">
        <w:rPr>
          <w:rFonts w:asciiTheme="minorHAnsi" w:hAnsiTheme="minorHAnsi" w:cs="Arial"/>
          <w:b/>
          <w:bCs/>
          <w:color w:val="000000"/>
          <w:sz w:val="22"/>
          <w:lang w:eastAsia="en-AU"/>
        </w:rPr>
        <w:t>Exclusions:</w:t>
      </w:r>
      <w:r w:rsidR="005C0B1F">
        <w:rPr>
          <w:rFonts w:asciiTheme="minorHAnsi" w:hAnsiTheme="minorHAnsi" w:cs="Arial"/>
          <w:color w:val="000000"/>
          <w:sz w:val="22"/>
          <w:lang w:eastAsia="en-AU"/>
        </w:rPr>
        <w:t xml:space="preserve"> </w:t>
      </w:r>
      <w:r w:rsidRPr="00D556AD">
        <w:rPr>
          <w:rFonts w:asciiTheme="minorHAnsi" w:hAnsiTheme="minorHAnsi" w:cs="Arial"/>
          <w:b/>
          <w:color w:val="000000"/>
          <w:sz w:val="22"/>
          <w:lang w:eastAsia="en-AU"/>
        </w:rPr>
        <w:t> </w:t>
      </w:r>
      <w:r w:rsidRPr="005C0B1F">
        <w:rPr>
          <w:rFonts w:asciiTheme="minorHAnsi" w:hAnsiTheme="minorHAnsi" w:cs="Arial"/>
          <w:bCs/>
          <w:color w:val="000000"/>
          <w:sz w:val="22"/>
          <w:lang w:eastAsia="en-AU"/>
        </w:rPr>
        <w:t>Nil</w:t>
      </w:r>
    </w:p>
    <w:p w14:paraId="77DBB105" w14:textId="77777777" w:rsidR="00C1105B" w:rsidRPr="009373E8" w:rsidRDefault="00C1105B" w:rsidP="00D556AD">
      <w:pPr>
        <w:spacing w:before="240" w:after="240"/>
        <w:jc w:val="both"/>
        <w:outlineLvl w:val="2"/>
        <w:rPr>
          <w:rFonts w:asciiTheme="minorHAnsi" w:hAnsiTheme="minorHAnsi" w:cs="Arial"/>
          <w:b/>
          <w:bCs/>
          <w:color w:val="002C95"/>
          <w:lang w:eastAsia="en-AU"/>
        </w:rPr>
      </w:pPr>
    </w:p>
    <w:p w14:paraId="42230347" w14:textId="6E2C2F36" w:rsidR="00C1105B" w:rsidRPr="00D556AD" w:rsidRDefault="00C1105B" w:rsidP="00C1105B">
      <w:pPr>
        <w:jc w:val="both"/>
        <w:outlineLvl w:val="2"/>
        <w:rPr>
          <w:rFonts w:asciiTheme="minorHAnsi" w:hAnsiTheme="minorHAnsi" w:cs="Arial"/>
          <w:b/>
          <w:bCs/>
          <w:lang w:eastAsia="en-AU"/>
        </w:rPr>
      </w:pPr>
      <w:r w:rsidRPr="00D556AD">
        <w:rPr>
          <w:rFonts w:asciiTheme="minorHAnsi" w:hAnsiTheme="minorHAnsi" w:cs="Arial"/>
          <w:b/>
          <w:bCs/>
          <w:lang w:eastAsia="en-AU"/>
        </w:rPr>
        <w:t>Course Description</w:t>
      </w:r>
      <w:r w:rsidR="00D556AD" w:rsidRPr="00D556AD">
        <w:rPr>
          <w:rFonts w:asciiTheme="minorHAnsi" w:hAnsiTheme="minorHAnsi" w:cs="Arial"/>
          <w:b/>
          <w:bCs/>
          <w:lang w:eastAsia="en-AU"/>
        </w:rPr>
        <w:t>:</w:t>
      </w:r>
    </w:p>
    <w:p w14:paraId="54419B60" w14:textId="77777777" w:rsidR="00C1105B" w:rsidRPr="009373E8" w:rsidRDefault="00C1105B" w:rsidP="00C1105B">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Preliminary course examines a range of areas that underpin health and physical activity. This includes how people think about health and physical activity, the management of personal health and the basis for how the body moves. Students </w:t>
      </w:r>
      <w:proofErr w:type="gramStart"/>
      <w:r w:rsidRPr="009373E8">
        <w:rPr>
          <w:rFonts w:asciiTheme="minorHAnsi" w:hAnsiTheme="minorHAnsi" w:cs="Arial"/>
          <w:color w:val="000000"/>
          <w:lang w:eastAsia="en-AU"/>
        </w:rPr>
        <w:t>have the opportunity to</w:t>
      </w:r>
      <w:proofErr w:type="gramEnd"/>
      <w:r w:rsidRPr="009373E8">
        <w:rPr>
          <w:rFonts w:asciiTheme="minorHAnsi" w:hAnsiTheme="minorHAnsi" w:cs="Arial"/>
          <w:color w:val="000000"/>
          <w:lang w:eastAsia="en-AU"/>
        </w:rPr>
        <w:t xml:space="preserve"> select from a range of practical options in areas such as first aid, outdoor recreation, composing and performing, and fitness choices.</w:t>
      </w:r>
    </w:p>
    <w:p w14:paraId="73F290E2" w14:textId="77777777" w:rsidR="00C1105B" w:rsidRPr="009373E8" w:rsidRDefault="00C1105B" w:rsidP="00C1105B">
      <w:pPr>
        <w:jc w:val="both"/>
        <w:rPr>
          <w:rFonts w:asciiTheme="minorHAnsi" w:hAnsiTheme="minorHAnsi" w:cs="Arial"/>
          <w:color w:val="000000"/>
          <w:lang w:eastAsia="en-AU"/>
        </w:rPr>
      </w:pPr>
    </w:p>
    <w:p w14:paraId="3BAD143B" w14:textId="77777777" w:rsidR="00C1105B" w:rsidRPr="009373E8" w:rsidRDefault="00C1105B" w:rsidP="00C1105B">
      <w:pPr>
        <w:jc w:val="both"/>
        <w:rPr>
          <w:rFonts w:asciiTheme="minorHAnsi" w:hAnsiTheme="minorHAnsi" w:cs="Arial"/>
          <w:color w:val="000000"/>
          <w:lang w:eastAsia="en-AU"/>
        </w:rPr>
      </w:pPr>
      <w:r w:rsidRPr="009373E8">
        <w:rPr>
          <w:rFonts w:asciiTheme="minorHAnsi" w:hAnsiTheme="minorHAnsi" w:cs="Arial"/>
          <w:color w:val="000000"/>
          <w:lang w:eastAsia="en-AU"/>
        </w:rPr>
        <w:t>In the HSC course, students focus on major issues related to Australia's health status. They also look at factors that affect physical performance. They undertake optional study from a range of choices. This includes investigating the health of young people or of groups experiencing health inequities. In other options, students focus on improved performance and safe participation by learning about advanced approaches to training or sports medicine concepts. There is also an opportunity to think critically about the factors that impact on sport and physical activity in Australian society.</w:t>
      </w:r>
    </w:p>
    <w:p w14:paraId="79EDE516" w14:textId="77777777" w:rsidR="00C1105B" w:rsidRPr="009373E8" w:rsidRDefault="00C1105B" w:rsidP="00637B88">
      <w:pPr>
        <w:spacing w:before="240" w:after="240"/>
        <w:jc w:val="both"/>
        <w:rPr>
          <w:rFonts w:asciiTheme="minorHAnsi" w:hAnsiTheme="minorHAnsi" w:cs="Arial"/>
          <w:color w:val="000000"/>
          <w:lang w:eastAsia="en-AU"/>
        </w:rPr>
      </w:pPr>
    </w:p>
    <w:p w14:paraId="367A6C09" w14:textId="3700EB1A" w:rsidR="00B51999" w:rsidRPr="009373E8" w:rsidRDefault="00B51999" w:rsidP="00637B88">
      <w:pPr>
        <w:pStyle w:val="Heading3"/>
        <w:shd w:val="clear" w:color="auto" w:fill="FFFFFF"/>
        <w:spacing w:before="0"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D556AD">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D556AD">
        <w:rPr>
          <w:rFonts w:asciiTheme="minorHAnsi" w:hAnsiTheme="minorHAnsi" w:cs="Arial"/>
          <w:sz w:val="24"/>
          <w:szCs w:val="24"/>
          <w:lang w:val="en"/>
        </w:rPr>
        <w:t>L</w:t>
      </w:r>
      <w:r w:rsidRPr="009373E8">
        <w:rPr>
          <w:rFonts w:asciiTheme="minorHAnsi" w:hAnsiTheme="minorHAnsi" w:cs="Arial"/>
          <w:sz w:val="24"/>
          <w:szCs w:val="24"/>
          <w:lang w:val="en"/>
        </w:rPr>
        <w:t>earn</w:t>
      </w:r>
      <w:r w:rsidR="00D556AD">
        <w:rPr>
          <w:rFonts w:asciiTheme="minorHAnsi" w:hAnsiTheme="minorHAnsi" w:cs="Arial"/>
          <w:sz w:val="24"/>
          <w:szCs w:val="24"/>
          <w:lang w:val="en"/>
        </w:rPr>
        <w:t>:</w:t>
      </w:r>
    </w:p>
    <w:p w14:paraId="118F769B" w14:textId="77777777" w:rsidR="00B51999" w:rsidRPr="009373E8" w:rsidRDefault="00B51999" w:rsidP="00D556AD">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Through the study of the PDHPE course, students learn to develop:</w:t>
      </w:r>
    </w:p>
    <w:p w14:paraId="47C5C9E9" w14:textId="77777777" w:rsidR="00B51999" w:rsidRPr="009373E8" w:rsidRDefault="00B51999" w:rsidP="007A7EDE">
      <w:pPr>
        <w:numPr>
          <w:ilvl w:val="0"/>
          <w:numId w:val="81"/>
        </w:numPr>
        <w:shd w:val="clear" w:color="auto" w:fill="FFFFFF"/>
        <w:spacing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values and attitudes that promote healthy and active lifestyles and communities</w:t>
      </w:r>
    </w:p>
    <w:p w14:paraId="09DFD2EE" w14:textId="77777777" w:rsidR="00B51999" w:rsidRPr="009373E8" w:rsidRDefault="00B51999" w:rsidP="007A7EDE">
      <w:pPr>
        <w:numPr>
          <w:ilvl w:val="0"/>
          <w:numId w:val="81"/>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knowledge and understanding of the factors that affect health</w:t>
      </w:r>
    </w:p>
    <w:p w14:paraId="6AAB9B6C" w14:textId="77777777" w:rsidR="00B51999" w:rsidRPr="009373E8" w:rsidRDefault="00B51999" w:rsidP="007A7EDE">
      <w:pPr>
        <w:numPr>
          <w:ilvl w:val="0"/>
          <w:numId w:val="81"/>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capacity to exercise influence over personal and community health outcomes</w:t>
      </w:r>
    </w:p>
    <w:p w14:paraId="54766975" w14:textId="77777777" w:rsidR="00B51999" w:rsidRPr="009373E8" w:rsidRDefault="00B51999" w:rsidP="007A7EDE">
      <w:pPr>
        <w:numPr>
          <w:ilvl w:val="0"/>
          <w:numId w:val="81"/>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knowledge and understanding about the way the body moves</w:t>
      </w:r>
    </w:p>
    <w:p w14:paraId="5DB88492" w14:textId="77777777" w:rsidR="00B51999" w:rsidRPr="009373E8" w:rsidRDefault="00B51999" w:rsidP="007A7EDE">
      <w:pPr>
        <w:numPr>
          <w:ilvl w:val="0"/>
          <w:numId w:val="81"/>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an ability to take action to improve participation and performance in physical activity</w:t>
      </w:r>
    </w:p>
    <w:p w14:paraId="0AC2B16E" w14:textId="77777777" w:rsidR="00B51999" w:rsidRPr="009373E8" w:rsidRDefault="00B51999" w:rsidP="007A7EDE">
      <w:pPr>
        <w:numPr>
          <w:ilvl w:val="0"/>
          <w:numId w:val="81"/>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 xml:space="preserve">an ability to apply the skills of critical thinking, </w:t>
      </w:r>
      <w:proofErr w:type="gramStart"/>
      <w:r w:rsidRPr="009373E8">
        <w:rPr>
          <w:rFonts w:asciiTheme="minorHAnsi" w:hAnsiTheme="minorHAnsi" w:cs="Arial"/>
          <w:color w:val="000000"/>
          <w:lang w:val="en"/>
        </w:rPr>
        <w:t>research</w:t>
      </w:r>
      <w:proofErr w:type="gramEnd"/>
      <w:r w:rsidRPr="009373E8">
        <w:rPr>
          <w:rFonts w:asciiTheme="minorHAnsi" w:hAnsiTheme="minorHAnsi" w:cs="Arial"/>
          <w:color w:val="000000"/>
          <w:lang w:val="en"/>
        </w:rPr>
        <w:t xml:space="preserve"> and analysis.</w:t>
      </w:r>
    </w:p>
    <w:p w14:paraId="6A1D7B03" w14:textId="77777777" w:rsidR="00B51999" w:rsidRPr="009373E8" w:rsidRDefault="00B51999" w:rsidP="00C1105B">
      <w:pPr>
        <w:jc w:val="both"/>
        <w:rPr>
          <w:rFonts w:asciiTheme="minorHAnsi" w:hAnsiTheme="minorHAnsi" w:cs="Arial"/>
          <w:color w:val="000000"/>
          <w:lang w:eastAsia="en-AU"/>
        </w:rPr>
      </w:pPr>
    </w:p>
    <w:p w14:paraId="080508D2" w14:textId="01639646" w:rsidR="00C16BF5" w:rsidRPr="009373E8" w:rsidRDefault="00C16BF5" w:rsidP="00C16BF5">
      <w:pPr>
        <w:pStyle w:val="Heading4"/>
        <w:shd w:val="clear" w:color="auto" w:fill="FFFFFF"/>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Preliminary </w:t>
      </w:r>
      <w:r w:rsidR="00D556AD">
        <w:rPr>
          <w:rFonts w:asciiTheme="minorHAnsi" w:hAnsiTheme="minorHAnsi" w:cs="Arial"/>
          <w:sz w:val="24"/>
          <w:szCs w:val="24"/>
          <w:lang w:val="en"/>
        </w:rPr>
        <w:t>C</w:t>
      </w:r>
      <w:r w:rsidRPr="009373E8">
        <w:rPr>
          <w:rFonts w:asciiTheme="minorHAnsi" w:hAnsiTheme="minorHAnsi" w:cs="Arial"/>
          <w:sz w:val="24"/>
          <w:szCs w:val="24"/>
          <w:lang w:val="en"/>
        </w:rPr>
        <w:t>ourse</w:t>
      </w:r>
    </w:p>
    <w:p w14:paraId="443014E4" w14:textId="77777777" w:rsidR="00C16BF5" w:rsidRPr="009373E8" w:rsidRDefault="00C16BF5" w:rsidP="00D556AD">
      <w:pPr>
        <w:pStyle w:val="NormalWeb"/>
        <w:shd w:val="clear" w:color="auto" w:fill="FFFFFF"/>
        <w:spacing w:before="0" w:beforeAutospacing="0" w:after="0" w:afterAutospacing="0"/>
        <w:textAlignment w:val="top"/>
        <w:rPr>
          <w:rFonts w:asciiTheme="minorHAnsi" w:hAnsiTheme="minorHAnsi" w:cs="Arial"/>
          <w:lang w:val="en"/>
        </w:rPr>
      </w:pPr>
      <w:r w:rsidRPr="009373E8">
        <w:rPr>
          <w:rStyle w:val="Strong"/>
          <w:rFonts w:asciiTheme="minorHAnsi" w:hAnsiTheme="minorHAnsi" w:cs="Arial"/>
          <w:lang w:val="en"/>
        </w:rPr>
        <w:t>Core topics (60%)</w:t>
      </w:r>
    </w:p>
    <w:p w14:paraId="039E35F0" w14:textId="77777777" w:rsidR="00C16BF5" w:rsidRPr="009373E8" w:rsidRDefault="00C16BF5" w:rsidP="007A7EDE">
      <w:pPr>
        <w:numPr>
          <w:ilvl w:val="0"/>
          <w:numId w:val="82"/>
        </w:numPr>
        <w:shd w:val="clear" w:color="auto" w:fill="FFFFFF"/>
        <w:spacing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Better Health for Individuals (30%)</w:t>
      </w:r>
    </w:p>
    <w:p w14:paraId="6787FA1F" w14:textId="77777777" w:rsidR="00C16BF5" w:rsidRPr="009373E8" w:rsidRDefault="00C16BF5" w:rsidP="007A7EDE">
      <w:pPr>
        <w:numPr>
          <w:ilvl w:val="0"/>
          <w:numId w:val="82"/>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The Body in Motion (30%)</w:t>
      </w:r>
    </w:p>
    <w:p w14:paraId="66937178" w14:textId="77777777" w:rsidR="00C16BF5" w:rsidRPr="009373E8" w:rsidRDefault="00C16BF5" w:rsidP="00637B88">
      <w:pPr>
        <w:pStyle w:val="NormalWeb"/>
        <w:shd w:val="clear" w:color="auto" w:fill="FFFFFF"/>
        <w:spacing w:after="0" w:afterAutospacing="0"/>
        <w:textAlignment w:val="top"/>
        <w:rPr>
          <w:rFonts w:asciiTheme="minorHAnsi" w:hAnsiTheme="minorHAnsi" w:cs="Arial"/>
          <w:color w:val="000000"/>
          <w:lang w:val="en"/>
        </w:rPr>
      </w:pPr>
      <w:r w:rsidRPr="009373E8">
        <w:rPr>
          <w:rStyle w:val="Strong"/>
          <w:rFonts w:asciiTheme="minorHAnsi" w:hAnsiTheme="minorHAnsi" w:cs="Arial"/>
          <w:lang w:val="en"/>
        </w:rPr>
        <w:t>Options component (40%)</w:t>
      </w:r>
    </w:p>
    <w:p w14:paraId="4174EC40" w14:textId="77777777" w:rsidR="00C16BF5" w:rsidRPr="009373E8" w:rsidRDefault="00C16BF5" w:rsidP="00637B88">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Students select TWO of the following options:</w:t>
      </w:r>
    </w:p>
    <w:p w14:paraId="3D981D0E" w14:textId="77777777" w:rsidR="00C16BF5" w:rsidRPr="009373E8" w:rsidRDefault="00C16BF5" w:rsidP="007A7EDE">
      <w:pPr>
        <w:numPr>
          <w:ilvl w:val="0"/>
          <w:numId w:val="83"/>
        </w:numPr>
        <w:shd w:val="clear" w:color="auto" w:fill="FFFFFF"/>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First Aid (20%)</w:t>
      </w:r>
    </w:p>
    <w:p w14:paraId="0F9F78B5" w14:textId="77777777" w:rsidR="00C16BF5" w:rsidRPr="009373E8" w:rsidRDefault="00C16BF5" w:rsidP="007A7EDE">
      <w:pPr>
        <w:numPr>
          <w:ilvl w:val="0"/>
          <w:numId w:val="83"/>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Composition and Performance (20%)</w:t>
      </w:r>
    </w:p>
    <w:p w14:paraId="73E66A54" w14:textId="77777777" w:rsidR="00C16BF5" w:rsidRPr="009373E8" w:rsidRDefault="00C16BF5" w:rsidP="007A7EDE">
      <w:pPr>
        <w:numPr>
          <w:ilvl w:val="0"/>
          <w:numId w:val="83"/>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Fitness Choices (20%)</w:t>
      </w:r>
    </w:p>
    <w:p w14:paraId="698A09A8" w14:textId="77777777" w:rsidR="00C16BF5" w:rsidRPr="009373E8" w:rsidRDefault="00C16BF5" w:rsidP="007A7EDE">
      <w:pPr>
        <w:numPr>
          <w:ilvl w:val="0"/>
          <w:numId w:val="83"/>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Outdoor Recreation (20%)</w:t>
      </w:r>
    </w:p>
    <w:p w14:paraId="0E79525F" w14:textId="6D21AE54" w:rsidR="00C16BF5" w:rsidRPr="009373E8" w:rsidRDefault="00C16BF5" w:rsidP="00637B88">
      <w:pPr>
        <w:pStyle w:val="Heading4"/>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HSC course</w:t>
      </w:r>
    </w:p>
    <w:p w14:paraId="5F59CBE5" w14:textId="77777777" w:rsidR="00C16BF5" w:rsidRPr="009373E8" w:rsidRDefault="00C16BF5" w:rsidP="00637B88">
      <w:pPr>
        <w:pStyle w:val="NormalWeb"/>
        <w:shd w:val="clear" w:color="auto" w:fill="FFFFFF"/>
        <w:spacing w:before="0" w:beforeAutospacing="0" w:after="0" w:afterAutospacing="0"/>
        <w:textAlignment w:val="top"/>
        <w:rPr>
          <w:rFonts w:asciiTheme="minorHAnsi" w:hAnsiTheme="minorHAnsi" w:cs="Arial"/>
          <w:lang w:val="en"/>
        </w:rPr>
      </w:pPr>
      <w:r w:rsidRPr="009373E8">
        <w:rPr>
          <w:rStyle w:val="Strong"/>
          <w:rFonts w:asciiTheme="minorHAnsi" w:hAnsiTheme="minorHAnsi" w:cs="Arial"/>
          <w:lang w:val="en"/>
        </w:rPr>
        <w:t>Core topics (60%)</w:t>
      </w:r>
    </w:p>
    <w:p w14:paraId="12EFF1AD" w14:textId="77777777" w:rsidR="00C16BF5" w:rsidRPr="009373E8" w:rsidRDefault="00C16BF5" w:rsidP="007A7EDE">
      <w:pPr>
        <w:numPr>
          <w:ilvl w:val="0"/>
          <w:numId w:val="84"/>
        </w:numPr>
        <w:shd w:val="clear" w:color="auto" w:fill="FFFFFF"/>
        <w:spacing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Health Priorities in Australia (30%)</w:t>
      </w:r>
    </w:p>
    <w:p w14:paraId="1A173964" w14:textId="77777777" w:rsidR="00C16BF5" w:rsidRPr="009373E8" w:rsidRDefault="00C16BF5" w:rsidP="007A7EDE">
      <w:pPr>
        <w:numPr>
          <w:ilvl w:val="0"/>
          <w:numId w:val="84"/>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Factors Affecting Performance (30%)</w:t>
      </w:r>
    </w:p>
    <w:p w14:paraId="08016602" w14:textId="77777777" w:rsidR="00C16BF5" w:rsidRPr="009373E8" w:rsidRDefault="00C16BF5" w:rsidP="00637B88">
      <w:pPr>
        <w:pStyle w:val="NormalWeb"/>
        <w:shd w:val="clear" w:color="auto" w:fill="FFFFFF"/>
        <w:spacing w:after="0" w:afterAutospacing="0"/>
        <w:textAlignment w:val="top"/>
        <w:rPr>
          <w:rFonts w:asciiTheme="minorHAnsi" w:hAnsiTheme="minorHAnsi" w:cs="Arial"/>
          <w:color w:val="000000"/>
          <w:lang w:val="en"/>
        </w:rPr>
      </w:pPr>
      <w:r w:rsidRPr="009373E8">
        <w:rPr>
          <w:rStyle w:val="Strong"/>
          <w:rFonts w:asciiTheme="minorHAnsi" w:hAnsiTheme="minorHAnsi" w:cs="Arial"/>
          <w:lang w:val="en"/>
        </w:rPr>
        <w:t>Options component (40%)</w:t>
      </w:r>
    </w:p>
    <w:p w14:paraId="38B30270" w14:textId="77777777" w:rsidR="00C16BF5" w:rsidRPr="009373E8" w:rsidRDefault="00C16BF5" w:rsidP="00637B88">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Students select TWO of the following options:</w:t>
      </w:r>
    </w:p>
    <w:p w14:paraId="467166DE" w14:textId="77777777" w:rsidR="00C16BF5" w:rsidRPr="009373E8" w:rsidRDefault="00C16BF5" w:rsidP="007A7EDE">
      <w:pPr>
        <w:numPr>
          <w:ilvl w:val="0"/>
          <w:numId w:val="85"/>
        </w:numPr>
        <w:shd w:val="clear" w:color="auto" w:fill="FFFFFF"/>
        <w:spacing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lastRenderedPageBreak/>
        <w:t>The Health of Young People (20%)</w:t>
      </w:r>
    </w:p>
    <w:p w14:paraId="078426DF" w14:textId="77777777" w:rsidR="00C16BF5" w:rsidRPr="009373E8" w:rsidRDefault="00C16BF5" w:rsidP="007A7EDE">
      <w:pPr>
        <w:numPr>
          <w:ilvl w:val="0"/>
          <w:numId w:val="85"/>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Sport and Physical Activity in Australian Society (20%)</w:t>
      </w:r>
    </w:p>
    <w:p w14:paraId="73D3F2C7" w14:textId="77777777" w:rsidR="00C16BF5" w:rsidRPr="009373E8" w:rsidRDefault="00C16BF5" w:rsidP="007A7EDE">
      <w:pPr>
        <w:numPr>
          <w:ilvl w:val="0"/>
          <w:numId w:val="85"/>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Sports Medicine (20%)</w:t>
      </w:r>
    </w:p>
    <w:p w14:paraId="2515BE38" w14:textId="77777777" w:rsidR="00C16BF5" w:rsidRPr="009373E8" w:rsidRDefault="00C16BF5" w:rsidP="007A7EDE">
      <w:pPr>
        <w:numPr>
          <w:ilvl w:val="0"/>
          <w:numId w:val="85"/>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Improving Performance (20%)</w:t>
      </w:r>
    </w:p>
    <w:p w14:paraId="4E2F42FC" w14:textId="77777777" w:rsidR="00C16BF5" w:rsidRPr="009373E8" w:rsidRDefault="00C16BF5" w:rsidP="007A7EDE">
      <w:pPr>
        <w:numPr>
          <w:ilvl w:val="0"/>
          <w:numId w:val="85"/>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Equity and Health (20%)</w:t>
      </w:r>
    </w:p>
    <w:p w14:paraId="062992D2" w14:textId="77777777" w:rsidR="00C16BF5" w:rsidRPr="009373E8" w:rsidRDefault="00C16BF5" w:rsidP="00C16BF5">
      <w:pPr>
        <w:pStyle w:val="Heading3"/>
        <w:shd w:val="clear" w:color="auto" w:fill="FFFFFF"/>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Course requirements</w:t>
      </w:r>
    </w:p>
    <w:p w14:paraId="03F22A88" w14:textId="77777777" w:rsidR="00C16BF5" w:rsidRPr="009373E8" w:rsidRDefault="00C16BF5" w:rsidP="003932C9">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The Preliminary course consists of two core modules representing 60% of course time. An options component representing 40% of course time includes four options of which students are to study two.</w:t>
      </w:r>
    </w:p>
    <w:p w14:paraId="7C564545" w14:textId="77777777" w:rsidR="00C16BF5" w:rsidRPr="009373E8" w:rsidRDefault="00C16BF5" w:rsidP="00FB1F12">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The HSC course consists of two core modules representing 60% of course time. An options component representing 40% of course time includes five options of which students are to study two.</w:t>
      </w:r>
    </w:p>
    <w:p w14:paraId="14AC6C2B" w14:textId="77777777" w:rsidR="0025029D" w:rsidRPr="009373E8" w:rsidRDefault="0025029D" w:rsidP="00C1105B">
      <w:pPr>
        <w:jc w:val="both"/>
        <w:rPr>
          <w:rFonts w:asciiTheme="minorHAnsi" w:hAnsiTheme="minorHAnsi" w:cs="Arial"/>
        </w:rPr>
      </w:pPr>
      <w:r w:rsidRPr="009373E8">
        <w:rPr>
          <w:rFonts w:asciiTheme="minorHAnsi" w:hAnsiTheme="minorHAnsi" w:cs="Arial"/>
        </w:rPr>
        <w:br w:type="page"/>
      </w:r>
    </w:p>
    <w:p w14:paraId="35BE6A17" w14:textId="77777777" w:rsidR="0025029D" w:rsidRPr="009373E8" w:rsidRDefault="0025029D" w:rsidP="0025029D">
      <w:pPr>
        <w:spacing w:after="200" w:line="276" w:lineRule="auto"/>
        <w:rPr>
          <w:rFonts w:asciiTheme="minorHAnsi" w:hAnsiTheme="minorHAnsi" w:cs="Arial"/>
        </w:rPr>
      </w:pPr>
    </w:p>
    <w:p w14:paraId="64F8BE3C" w14:textId="77777777" w:rsidR="0016676C" w:rsidRPr="009373E8" w:rsidRDefault="0016676C" w:rsidP="0016676C">
      <w:pPr>
        <w:spacing w:line="276" w:lineRule="auto"/>
        <w:jc w:val="center"/>
        <w:rPr>
          <w:rFonts w:asciiTheme="minorHAnsi" w:hAnsiTheme="minorHAnsi" w:cs="Arial"/>
          <w:i/>
        </w:rPr>
      </w:pPr>
    </w:p>
    <w:p w14:paraId="35A6E162" w14:textId="77777777" w:rsidR="0016676C" w:rsidRPr="009373E8" w:rsidRDefault="0016676C" w:rsidP="0016676C">
      <w:pPr>
        <w:spacing w:line="276" w:lineRule="auto"/>
        <w:jc w:val="center"/>
        <w:rPr>
          <w:rFonts w:asciiTheme="minorHAnsi" w:hAnsiTheme="minorHAnsi" w:cs="Arial"/>
          <w:i/>
        </w:rPr>
      </w:pPr>
    </w:p>
    <w:p w14:paraId="5E21416B" w14:textId="77777777" w:rsidR="0087577D" w:rsidRPr="009373E8" w:rsidRDefault="0087577D" w:rsidP="0016676C">
      <w:pPr>
        <w:spacing w:line="276" w:lineRule="auto"/>
        <w:jc w:val="center"/>
        <w:rPr>
          <w:rFonts w:asciiTheme="minorHAnsi" w:hAnsiTheme="minorHAnsi" w:cs="Arial"/>
          <w:i/>
        </w:rPr>
      </w:pPr>
    </w:p>
    <w:p w14:paraId="3CD79763" w14:textId="77777777" w:rsidR="0087577D" w:rsidRPr="009373E8" w:rsidRDefault="0087577D" w:rsidP="0016676C">
      <w:pPr>
        <w:spacing w:line="276" w:lineRule="auto"/>
        <w:jc w:val="center"/>
        <w:rPr>
          <w:rFonts w:asciiTheme="minorHAnsi" w:hAnsiTheme="minorHAnsi" w:cs="Arial"/>
          <w:i/>
        </w:rPr>
      </w:pPr>
    </w:p>
    <w:p w14:paraId="35D791EC" w14:textId="77777777" w:rsidR="0087577D" w:rsidRPr="009373E8" w:rsidRDefault="0087577D" w:rsidP="0016676C">
      <w:pPr>
        <w:spacing w:line="276" w:lineRule="auto"/>
        <w:jc w:val="center"/>
        <w:rPr>
          <w:rFonts w:asciiTheme="minorHAnsi" w:hAnsiTheme="minorHAnsi" w:cs="Arial"/>
          <w:i/>
        </w:rPr>
      </w:pPr>
    </w:p>
    <w:p w14:paraId="2A05E639" w14:textId="77777777" w:rsidR="0087577D" w:rsidRPr="009373E8" w:rsidRDefault="0087577D" w:rsidP="0016676C">
      <w:pPr>
        <w:spacing w:line="276" w:lineRule="auto"/>
        <w:jc w:val="center"/>
        <w:rPr>
          <w:rFonts w:asciiTheme="minorHAnsi" w:hAnsiTheme="minorHAnsi" w:cs="Arial"/>
          <w:i/>
        </w:rPr>
      </w:pPr>
    </w:p>
    <w:p w14:paraId="3F5DEA3B" w14:textId="77777777" w:rsidR="0087577D" w:rsidRPr="009373E8" w:rsidRDefault="0087577D" w:rsidP="0016676C">
      <w:pPr>
        <w:spacing w:line="276" w:lineRule="auto"/>
        <w:jc w:val="center"/>
        <w:rPr>
          <w:rFonts w:asciiTheme="minorHAnsi" w:hAnsiTheme="minorHAnsi" w:cs="Arial"/>
          <w:i/>
        </w:rPr>
      </w:pPr>
    </w:p>
    <w:p w14:paraId="10EFA4E4" w14:textId="77777777" w:rsidR="0087577D" w:rsidRPr="009373E8" w:rsidRDefault="0087577D" w:rsidP="0016676C">
      <w:pPr>
        <w:spacing w:line="276" w:lineRule="auto"/>
        <w:jc w:val="center"/>
        <w:rPr>
          <w:rFonts w:asciiTheme="minorHAnsi" w:hAnsiTheme="minorHAnsi" w:cs="Arial"/>
          <w:i/>
        </w:rPr>
      </w:pPr>
    </w:p>
    <w:p w14:paraId="54956EEE" w14:textId="77777777" w:rsidR="0087577D" w:rsidRPr="009373E8" w:rsidRDefault="0087577D" w:rsidP="0016676C">
      <w:pPr>
        <w:spacing w:line="276" w:lineRule="auto"/>
        <w:jc w:val="center"/>
        <w:rPr>
          <w:rFonts w:asciiTheme="minorHAnsi" w:hAnsiTheme="minorHAnsi" w:cs="Arial"/>
          <w:i/>
        </w:rPr>
      </w:pPr>
    </w:p>
    <w:p w14:paraId="03CD91D5" w14:textId="77777777" w:rsidR="0087577D" w:rsidRPr="009373E8" w:rsidRDefault="0087577D" w:rsidP="0016676C">
      <w:pPr>
        <w:spacing w:line="276" w:lineRule="auto"/>
        <w:jc w:val="center"/>
        <w:rPr>
          <w:rFonts w:asciiTheme="minorHAnsi" w:hAnsiTheme="minorHAnsi" w:cs="Arial"/>
          <w:i/>
        </w:rPr>
      </w:pPr>
    </w:p>
    <w:p w14:paraId="02BCC417" w14:textId="77777777" w:rsidR="0016676C" w:rsidRPr="009373E8" w:rsidRDefault="0016676C" w:rsidP="003B6129">
      <w:pPr>
        <w:spacing w:line="276" w:lineRule="auto"/>
        <w:rPr>
          <w:rFonts w:asciiTheme="minorHAnsi" w:hAnsiTheme="minorHAnsi" w:cs="Arial"/>
          <w:i/>
        </w:rPr>
      </w:pPr>
    </w:p>
    <w:p w14:paraId="1EBB47C7" w14:textId="77777777" w:rsidR="0016676C" w:rsidRPr="009373E8" w:rsidRDefault="0016676C" w:rsidP="0016676C">
      <w:pPr>
        <w:spacing w:line="276" w:lineRule="auto"/>
        <w:jc w:val="center"/>
        <w:rPr>
          <w:rFonts w:asciiTheme="minorHAnsi" w:hAnsiTheme="minorHAnsi" w:cs="Arial"/>
          <w:i/>
        </w:rPr>
      </w:pPr>
    </w:p>
    <w:p w14:paraId="11BD5139" w14:textId="77777777" w:rsidR="0016676C" w:rsidRPr="009373E8" w:rsidRDefault="0016676C" w:rsidP="0016676C">
      <w:pPr>
        <w:spacing w:line="276" w:lineRule="auto"/>
        <w:jc w:val="center"/>
        <w:rPr>
          <w:rFonts w:asciiTheme="minorHAnsi" w:hAnsiTheme="minorHAnsi" w:cs="Arial"/>
          <w:i/>
        </w:rPr>
      </w:pPr>
    </w:p>
    <w:p w14:paraId="75A7403C" w14:textId="77777777" w:rsidR="009730BA" w:rsidRDefault="0025029D" w:rsidP="0016676C">
      <w:pPr>
        <w:spacing w:line="276" w:lineRule="auto"/>
        <w:jc w:val="center"/>
        <w:rPr>
          <w:rFonts w:asciiTheme="minorHAnsi" w:hAnsiTheme="minorHAnsi" w:cs="Arial"/>
          <w:b/>
          <w:bCs/>
          <w:i/>
          <w:iCs/>
          <w:smallCaps/>
          <w:sz w:val="144"/>
          <w:szCs w:val="144"/>
        </w:rPr>
      </w:pPr>
      <w:r w:rsidRPr="003B6129">
        <w:rPr>
          <w:rFonts w:asciiTheme="minorHAnsi" w:hAnsiTheme="minorHAnsi" w:cs="Arial"/>
          <w:b/>
          <w:bCs/>
          <w:i/>
          <w:iCs/>
          <w:smallCaps/>
          <w:noProof/>
          <w:sz w:val="144"/>
          <w:szCs w:val="144"/>
        </w:rPr>
        <w:drawing>
          <wp:anchor distT="0" distB="0" distL="114300" distR="114300" simplePos="0" relativeHeight="251794432" behindDoc="1" locked="0" layoutInCell="1" allowOverlap="1" wp14:anchorId="6A99F30E" wp14:editId="2F0E5F2A">
            <wp:simplePos x="0" y="0"/>
            <wp:positionH relativeFrom="column">
              <wp:posOffset>4032885</wp:posOffset>
            </wp:positionH>
            <wp:positionV relativeFrom="paragraph">
              <wp:posOffset>-9613265</wp:posOffset>
            </wp:positionV>
            <wp:extent cx="2751455" cy="21018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rrowheads="1"/>
                    </pic:cNvPicPr>
                  </pic:nvPicPr>
                  <pic:blipFill>
                    <a:blip r:embed="rId23">
                      <a:extLst>
                        <a:ext uri="{28A0092B-C50C-407E-A947-70E740481C1C}">
                          <a14:useLocalDpi xmlns:a14="http://schemas.microsoft.com/office/drawing/2010/main" val="0"/>
                        </a:ext>
                      </a:extLst>
                    </a:blip>
                    <a:srcRect l="-34424" t="-62582" r="-51106" b="-40376"/>
                    <a:stretch>
                      <a:fillRect/>
                    </a:stretch>
                  </pic:blipFill>
                  <pic:spPr bwMode="auto">
                    <a:xfrm rot="214952">
                      <a:off x="0" y="0"/>
                      <a:ext cx="2751455" cy="2101850"/>
                    </a:xfrm>
                    <a:prstGeom prst="rect">
                      <a:avLst/>
                    </a:prstGeom>
                    <a:noFill/>
                  </pic:spPr>
                </pic:pic>
              </a:graphicData>
            </a:graphic>
            <wp14:sizeRelH relativeFrom="page">
              <wp14:pctWidth>0</wp14:pctWidth>
            </wp14:sizeRelH>
            <wp14:sizeRelV relativeFrom="page">
              <wp14:pctHeight>0</wp14:pctHeight>
            </wp14:sizeRelV>
          </wp:anchor>
        </w:drawing>
      </w:r>
      <w:r w:rsidR="003B6129" w:rsidRPr="003B6129">
        <w:rPr>
          <w:rFonts w:asciiTheme="minorHAnsi" w:hAnsiTheme="minorHAnsi" w:cs="Arial"/>
          <w:b/>
          <w:bCs/>
          <w:i/>
          <w:iCs/>
          <w:smallCaps/>
          <w:sz w:val="144"/>
          <w:szCs w:val="144"/>
        </w:rPr>
        <w:t>Content</w:t>
      </w:r>
      <w:r w:rsidR="0016676C" w:rsidRPr="003B6129">
        <w:rPr>
          <w:rFonts w:asciiTheme="minorHAnsi" w:hAnsiTheme="minorHAnsi" w:cs="Arial"/>
          <w:b/>
          <w:bCs/>
          <w:i/>
          <w:iCs/>
          <w:smallCaps/>
          <w:sz w:val="144"/>
          <w:szCs w:val="144"/>
        </w:rPr>
        <w:t xml:space="preserve"> </w:t>
      </w:r>
    </w:p>
    <w:p w14:paraId="26E1BD78" w14:textId="07F5A428" w:rsidR="004C1B29" w:rsidRPr="003B6129" w:rsidRDefault="0016676C" w:rsidP="0016676C">
      <w:pPr>
        <w:spacing w:line="276" w:lineRule="auto"/>
        <w:jc w:val="center"/>
        <w:rPr>
          <w:rFonts w:asciiTheme="minorHAnsi" w:hAnsiTheme="minorHAnsi" w:cs="Arial"/>
          <w:b/>
          <w:bCs/>
          <w:i/>
          <w:iCs/>
          <w:smallCaps/>
          <w:sz w:val="144"/>
          <w:szCs w:val="144"/>
        </w:rPr>
      </w:pPr>
      <w:r w:rsidRPr="003B6129">
        <w:rPr>
          <w:rFonts w:asciiTheme="minorHAnsi" w:hAnsiTheme="minorHAnsi" w:cs="Arial"/>
          <w:b/>
          <w:bCs/>
          <w:i/>
          <w:iCs/>
          <w:smallCaps/>
          <w:sz w:val="144"/>
          <w:szCs w:val="144"/>
        </w:rPr>
        <w:t>Endorsed</w:t>
      </w:r>
    </w:p>
    <w:p w14:paraId="3D2E5C31" w14:textId="77777777" w:rsidR="0016676C" w:rsidRPr="003B6129" w:rsidRDefault="0016676C" w:rsidP="0016676C">
      <w:pPr>
        <w:spacing w:line="276" w:lineRule="auto"/>
        <w:jc w:val="center"/>
        <w:rPr>
          <w:rFonts w:asciiTheme="minorHAnsi" w:hAnsiTheme="minorHAnsi" w:cs="Arial"/>
          <w:b/>
          <w:bCs/>
          <w:i/>
          <w:iCs/>
          <w:smallCaps/>
          <w:sz w:val="144"/>
          <w:szCs w:val="144"/>
        </w:rPr>
      </w:pPr>
      <w:r w:rsidRPr="003B6129">
        <w:rPr>
          <w:rFonts w:asciiTheme="minorHAnsi" w:hAnsiTheme="minorHAnsi" w:cs="Arial"/>
          <w:b/>
          <w:bCs/>
          <w:i/>
          <w:iCs/>
          <w:smallCaps/>
          <w:sz w:val="144"/>
          <w:szCs w:val="144"/>
        </w:rPr>
        <w:t>Courses</w:t>
      </w:r>
    </w:p>
    <w:p w14:paraId="36939519" w14:textId="77777777" w:rsidR="0016676C" w:rsidRPr="009373E8" w:rsidRDefault="0016676C">
      <w:pPr>
        <w:spacing w:after="200" w:line="276" w:lineRule="auto"/>
        <w:rPr>
          <w:rFonts w:asciiTheme="minorHAnsi" w:hAnsiTheme="minorHAnsi" w:cs="Arial"/>
          <w:sz w:val="96"/>
          <w:szCs w:val="96"/>
        </w:rPr>
      </w:pPr>
      <w:r w:rsidRPr="009373E8">
        <w:rPr>
          <w:rFonts w:asciiTheme="minorHAnsi" w:hAnsiTheme="minorHAnsi" w:cs="Arial"/>
          <w:sz w:val="96"/>
          <w:szCs w:val="96"/>
        </w:rPr>
        <w:br w:type="page"/>
      </w:r>
    </w:p>
    <w:p w14:paraId="56CBBCFE" w14:textId="77777777" w:rsidR="00D07B7E" w:rsidRPr="009373E8" w:rsidRDefault="00D07B7E" w:rsidP="0016676C">
      <w:pPr>
        <w:pStyle w:val="Heading1"/>
        <w:rPr>
          <w:rFonts w:asciiTheme="minorHAnsi" w:hAnsiTheme="minorHAnsi" w:cs="Arial"/>
          <w:lang w:val="en-AU"/>
        </w:rPr>
      </w:pPr>
      <w:bookmarkStart w:id="5" w:name="_Toc263318580"/>
    </w:p>
    <w:p w14:paraId="611E3F1A" w14:textId="77777777" w:rsidR="00D07B7E" w:rsidRPr="009373E8" w:rsidRDefault="00D07B7E" w:rsidP="0016676C">
      <w:pPr>
        <w:pStyle w:val="Heading1"/>
        <w:rPr>
          <w:rFonts w:asciiTheme="minorHAnsi" w:hAnsiTheme="minorHAnsi" w:cs="Arial"/>
          <w:lang w:val="en-AU"/>
        </w:rPr>
      </w:pPr>
    </w:p>
    <w:p w14:paraId="6067B8B0" w14:textId="77777777" w:rsidR="00D07B7E" w:rsidRPr="009373E8" w:rsidRDefault="00D07B7E" w:rsidP="0016676C">
      <w:pPr>
        <w:pStyle w:val="Heading1"/>
        <w:rPr>
          <w:rFonts w:asciiTheme="minorHAnsi" w:hAnsiTheme="minorHAnsi" w:cs="Arial"/>
          <w:lang w:val="en-AU"/>
        </w:rPr>
      </w:pPr>
    </w:p>
    <w:p w14:paraId="06251587" w14:textId="77777777" w:rsidR="00D07B7E" w:rsidRPr="009373E8" w:rsidRDefault="00D07B7E" w:rsidP="0016676C">
      <w:pPr>
        <w:pStyle w:val="Heading1"/>
        <w:rPr>
          <w:rFonts w:asciiTheme="minorHAnsi" w:hAnsiTheme="minorHAnsi" w:cs="Arial"/>
          <w:lang w:val="en-AU"/>
        </w:rPr>
      </w:pPr>
    </w:p>
    <w:p w14:paraId="57B78A7F" w14:textId="77777777" w:rsidR="00D07B7E" w:rsidRPr="009373E8" w:rsidRDefault="00D07B7E" w:rsidP="0016676C">
      <w:pPr>
        <w:pStyle w:val="Heading1"/>
        <w:rPr>
          <w:rFonts w:asciiTheme="minorHAnsi" w:hAnsiTheme="minorHAnsi" w:cs="Arial"/>
          <w:lang w:val="en-AU"/>
        </w:rPr>
      </w:pPr>
    </w:p>
    <w:p w14:paraId="37491BA7" w14:textId="77777777" w:rsidR="00D07B7E" w:rsidRPr="009373E8" w:rsidRDefault="00D07B7E" w:rsidP="0016676C">
      <w:pPr>
        <w:pStyle w:val="Heading1"/>
        <w:rPr>
          <w:rFonts w:asciiTheme="minorHAnsi" w:hAnsiTheme="minorHAnsi" w:cs="Arial"/>
          <w:lang w:val="en-AU"/>
        </w:rPr>
      </w:pPr>
    </w:p>
    <w:p w14:paraId="0AB6B6A1" w14:textId="77777777" w:rsidR="00D07B7E" w:rsidRPr="009373E8" w:rsidRDefault="00D07B7E" w:rsidP="0016676C">
      <w:pPr>
        <w:pStyle w:val="Heading1"/>
        <w:rPr>
          <w:rFonts w:asciiTheme="minorHAnsi" w:hAnsiTheme="minorHAnsi" w:cs="Arial"/>
          <w:lang w:val="en-AU"/>
        </w:rPr>
      </w:pPr>
    </w:p>
    <w:p w14:paraId="1E88F39D" w14:textId="77777777" w:rsidR="00D07B7E" w:rsidRPr="009373E8" w:rsidRDefault="00D07B7E" w:rsidP="0016676C">
      <w:pPr>
        <w:pStyle w:val="Heading1"/>
        <w:rPr>
          <w:rFonts w:asciiTheme="minorHAnsi" w:hAnsiTheme="minorHAnsi" w:cs="Arial"/>
          <w:lang w:val="en-AU"/>
        </w:rPr>
      </w:pPr>
    </w:p>
    <w:p w14:paraId="06F69F90" w14:textId="77777777" w:rsidR="00D07B7E" w:rsidRPr="009373E8" w:rsidRDefault="00D07B7E" w:rsidP="0016676C">
      <w:pPr>
        <w:pStyle w:val="Heading1"/>
        <w:rPr>
          <w:rFonts w:asciiTheme="minorHAnsi" w:hAnsiTheme="minorHAnsi" w:cs="Arial"/>
          <w:lang w:val="en-AU"/>
        </w:rPr>
      </w:pPr>
    </w:p>
    <w:p w14:paraId="3E53FC67" w14:textId="77777777" w:rsidR="00D07B7E" w:rsidRPr="009373E8" w:rsidRDefault="00D07B7E" w:rsidP="0016676C">
      <w:pPr>
        <w:pStyle w:val="Heading1"/>
        <w:rPr>
          <w:rFonts w:asciiTheme="minorHAnsi" w:hAnsiTheme="minorHAnsi" w:cs="Arial"/>
          <w:lang w:val="en-AU"/>
        </w:rPr>
      </w:pPr>
    </w:p>
    <w:p w14:paraId="3706D1E3" w14:textId="77777777" w:rsidR="00D07B7E" w:rsidRPr="009373E8" w:rsidRDefault="00D07B7E" w:rsidP="0016676C">
      <w:pPr>
        <w:pStyle w:val="Heading1"/>
        <w:rPr>
          <w:rFonts w:asciiTheme="minorHAnsi" w:hAnsiTheme="minorHAnsi" w:cs="Arial"/>
          <w:lang w:val="en-AU"/>
        </w:rPr>
      </w:pPr>
    </w:p>
    <w:p w14:paraId="1BAEBC78" w14:textId="77777777" w:rsidR="00D07B7E" w:rsidRPr="009373E8" w:rsidRDefault="00D07B7E" w:rsidP="0016676C">
      <w:pPr>
        <w:pStyle w:val="Heading1"/>
        <w:rPr>
          <w:rFonts w:asciiTheme="minorHAnsi" w:hAnsiTheme="minorHAnsi" w:cs="Arial"/>
          <w:lang w:val="en-AU"/>
        </w:rPr>
      </w:pPr>
    </w:p>
    <w:p w14:paraId="19811A9E" w14:textId="77777777" w:rsidR="00D07B7E" w:rsidRPr="009373E8" w:rsidRDefault="00D07B7E" w:rsidP="0016676C">
      <w:pPr>
        <w:pStyle w:val="Heading1"/>
        <w:rPr>
          <w:rFonts w:asciiTheme="minorHAnsi" w:hAnsiTheme="minorHAnsi" w:cs="Arial"/>
          <w:lang w:val="en-AU"/>
        </w:rPr>
      </w:pPr>
    </w:p>
    <w:p w14:paraId="08E6DCC5" w14:textId="77777777" w:rsidR="00D07B7E" w:rsidRPr="009373E8" w:rsidRDefault="00D07B7E" w:rsidP="0016676C">
      <w:pPr>
        <w:pStyle w:val="Heading1"/>
        <w:rPr>
          <w:rFonts w:asciiTheme="minorHAnsi" w:hAnsiTheme="minorHAnsi" w:cs="Arial"/>
          <w:lang w:val="en-AU"/>
        </w:rPr>
      </w:pPr>
    </w:p>
    <w:p w14:paraId="1BB01BFA" w14:textId="77777777" w:rsidR="00D07B7E" w:rsidRPr="009373E8" w:rsidRDefault="00D07B7E" w:rsidP="0016676C">
      <w:pPr>
        <w:pStyle w:val="Heading1"/>
        <w:rPr>
          <w:rFonts w:asciiTheme="minorHAnsi" w:hAnsiTheme="minorHAnsi" w:cs="Arial"/>
          <w:lang w:val="en-AU"/>
        </w:rPr>
      </w:pPr>
    </w:p>
    <w:p w14:paraId="4E2E1851" w14:textId="77777777" w:rsidR="00D07B7E" w:rsidRPr="009373E8" w:rsidRDefault="00D07B7E" w:rsidP="0016676C">
      <w:pPr>
        <w:pStyle w:val="Heading1"/>
        <w:rPr>
          <w:rFonts w:asciiTheme="minorHAnsi" w:hAnsiTheme="minorHAnsi" w:cs="Arial"/>
          <w:lang w:val="en-AU"/>
        </w:rPr>
      </w:pPr>
    </w:p>
    <w:p w14:paraId="5967B4BD" w14:textId="77777777" w:rsidR="00D07B7E" w:rsidRPr="009373E8" w:rsidRDefault="00D07B7E" w:rsidP="0016676C">
      <w:pPr>
        <w:pStyle w:val="Heading1"/>
        <w:rPr>
          <w:rFonts w:asciiTheme="minorHAnsi" w:hAnsiTheme="minorHAnsi" w:cs="Arial"/>
          <w:lang w:val="en-AU"/>
        </w:rPr>
      </w:pPr>
    </w:p>
    <w:p w14:paraId="7A8DA447" w14:textId="36C9CBCA" w:rsidR="0016676C" w:rsidRPr="009373E8" w:rsidRDefault="0016676C" w:rsidP="0016676C">
      <w:pPr>
        <w:pStyle w:val="Heading1"/>
        <w:rPr>
          <w:rFonts w:asciiTheme="minorHAnsi" w:hAnsiTheme="minorHAnsi" w:cs="Arial"/>
          <w:lang w:val="en-AU"/>
        </w:rPr>
      </w:pPr>
      <w:r w:rsidRPr="009373E8">
        <w:rPr>
          <w:rFonts w:asciiTheme="minorHAnsi" w:hAnsiTheme="minorHAnsi" w:cs="Arial"/>
          <w:lang w:val="en-AU"/>
        </w:rPr>
        <w:t xml:space="preserve">Subject Details – </w:t>
      </w:r>
      <w:r w:rsidR="00AA5E69">
        <w:rPr>
          <w:rFonts w:asciiTheme="minorHAnsi" w:hAnsiTheme="minorHAnsi" w:cs="Arial"/>
          <w:lang w:val="en-AU"/>
        </w:rPr>
        <w:t>C</w:t>
      </w:r>
      <w:r w:rsidR="00A45372">
        <w:rPr>
          <w:rFonts w:asciiTheme="minorHAnsi" w:hAnsiTheme="minorHAnsi" w:cs="Arial"/>
          <w:lang w:val="en-AU"/>
        </w:rPr>
        <w:t>o</w:t>
      </w:r>
      <w:r w:rsidR="00AA5E69">
        <w:rPr>
          <w:rFonts w:asciiTheme="minorHAnsi" w:hAnsiTheme="minorHAnsi" w:cs="Arial"/>
          <w:lang w:val="en-AU"/>
        </w:rPr>
        <w:t>ntent</w:t>
      </w:r>
      <w:r w:rsidRPr="009373E8">
        <w:rPr>
          <w:rFonts w:asciiTheme="minorHAnsi" w:hAnsiTheme="minorHAnsi" w:cs="Arial"/>
          <w:lang w:val="en-AU"/>
        </w:rPr>
        <w:t xml:space="preserve"> Endorsed Courses</w:t>
      </w:r>
      <w:bookmarkEnd w:id="5"/>
    </w:p>
    <w:p w14:paraId="26E42E08" w14:textId="77777777" w:rsidR="0016676C" w:rsidRPr="009373E8" w:rsidRDefault="0016676C" w:rsidP="0016676C">
      <w:pPr>
        <w:tabs>
          <w:tab w:val="left" w:pos="-894"/>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heme="minorHAnsi" w:hAnsiTheme="minorHAnsi" w:cs="Arial"/>
        </w:rPr>
      </w:pPr>
    </w:p>
    <w:p w14:paraId="1AC6B4A9" w14:textId="51E02DEA" w:rsidR="00822239" w:rsidRPr="009373E8" w:rsidRDefault="00822239" w:rsidP="001A6205">
      <w:pPr>
        <w:jc w:val="both"/>
        <w:rPr>
          <w:rFonts w:asciiTheme="minorHAnsi" w:hAnsiTheme="minorHAnsi" w:cs="Arial"/>
          <w:color w:val="000000"/>
          <w:lang w:eastAsia="en-AU"/>
        </w:rPr>
      </w:pPr>
      <w:r w:rsidRPr="00045964">
        <w:rPr>
          <w:rFonts w:ascii="Calibri Light" w:hAnsi="Calibri Light" w:cs="Calibri Light"/>
          <w:color w:val="000000"/>
          <w:lang w:eastAsia="en-AU"/>
        </w:rPr>
        <w:t xml:space="preserve">There are two types of Board Endorsed Courses </w:t>
      </w:r>
      <w:r w:rsidR="00A45372" w:rsidRPr="00045964">
        <w:rPr>
          <w:rFonts w:ascii="Calibri Light" w:hAnsi="Calibri Light" w:cs="Calibri Light"/>
          <w:color w:val="000000"/>
          <w:lang w:eastAsia="en-AU"/>
        </w:rPr>
        <w:t>-</w:t>
      </w:r>
      <w:r w:rsidRPr="009373E8">
        <w:rPr>
          <w:rFonts w:asciiTheme="minorHAnsi" w:hAnsiTheme="minorHAnsi" w:cs="Arial"/>
          <w:color w:val="000000"/>
          <w:lang w:eastAsia="en-AU"/>
        </w:rPr>
        <w:t> </w:t>
      </w:r>
      <w:r w:rsidRPr="009373E8">
        <w:rPr>
          <w:rFonts w:asciiTheme="minorHAnsi" w:hAnsiTheme="minorHAnsi" w:cs="Arial"/>
          <w:b/>
          <w:bCs/>
          <w:color w:val="000000"/>
          <w:lang w:eastAsia="en-AU"/>
        </w:rPr>
        <w:t>Content Endorsed Courses</w:t>
      </w:r>
      <w:r w:rsidRPr="009373E8">
        <w:rPr>
          <w:rFonts w:asciiTheme="minorHAnsi" w:hAnsiTheme="minorHAnsi" w:cs="Arial"/>
          <w:color w:val="000000"/>
          <w:lang w:eastAsia="en-AU"/>
        </w:rPr>
        <w:t> and </w:t>
      </w:r>
      <w:r w:rsidRPr="009373E8">
        <w:rPr>
          <w:rFonts w:asciiTheme="minorHAnsi" w:hAnsiTheme="minorHAnsi" w:cs="Arial"/>
          <w:b/>
          <w:bCs/>
          <w:color w:val="000000"/>
          <w:lang w:eastAsia="en-AU"/>
        </w:rPr>
        <w:t>School Developed Courses</w:t>
      </w:r>
      <w:r w:rsidRPr="009373E8">
        <w:rPr>
          <w:rFonts w:asciiTheme="minorHAnsi" w:hAnsiTheme="minorHAnsi" w:cs="Arial"/>
          <w:color w:val="000000"/>
          <w:lang w:eastAsia="en-AU"/>
        </w:rPr>
        <w:t>.</w:t>
      </w:r>
    </w:p>
    <w:p w14:paraId="540D835F" w14:textId="77777777" w:rsidR="000A4855" w:rsidRPr="009373E8" w:rsidRDefault="000A4855" w:rsidP="001A6205">
      <w:pPr>
        <w:jc w:val="both"/>
        <w:rPr>
          <w:rFonts w:asciiTheme="minorHAnsi" w:hAnsiTheme="minorHAnsi" w:cs="Arial"/>
          <w:b/>
          <w:bCs/>
          <w:color w:val="000000"/>
          <w:lang w:eastAsia="en-AU"/>
        </w:rPr>
      </w:pPr>
    </w:p>
    <w:p w14:paraId="2575B465" w14:textId="77777777" w:rsidR="00822239" w:rsidRPr="009373E8" w:rsidRDefault="00822239" w:rsidP="001A6205">
      <w:pPr>
        <w:jc w:val="both"/>
        <w:rPr>
          <w:rFonts w:asciiTheme="minorHAnsi" w:hAnsiTheme="minorHAnsi" w:cs="Arial"/>
          <w:color w:val="000000"/>
          <w:lang w:eastAsia="en-AU"/>
        </w:rPr>
      </w:pPr>
      <w:r w:rsidRPr="009373E8">
        <w:rPr>
          <w:rFonts w:asciiTheme="minorHAnsi" w:hAnsiTheme="minorHAnsi" w:cs="Arial"/>
          <w:b/>
          <w:bCs/>
          <w:color w:val="000000"/>
          <w:lang w:eastAsia="en-AU"/>
        </w:rPr>
        <w:t>Content Endorsed Courses</w:t>
      </w:r>
      <w:r w:rsidRPr="009373E8">
        <w:rPr>
          <w:rFonts w:asciiTheme="minorHAnsi" w:hAnsiTheme="minorHAnsi" w:cs="Arial"/>
          <w:color w:val="000000"/>
          <w:lang w:eastAsia="en-AU"/>
        </w:rPr>
        <w:t> </w:t>
      </w:r>
      <w:r w:rsidRPr="00045964">
        <w:rPr>
          <w:rFonts w:ascii="Calibri Light" w:hAnsi="Calibri Light" w:cs="Calibri Light"/>
          <w:color w:val="000000"/>
          <w:lang w:eastAsia="en-AU"/>
        </w:rPr>
        <w:t>have syllabuses endorsed by the Board of Studies to cater for areas of special interest not covered in Board Developed Courses.</w:t>
      </w:r>
    </w:p>
    <w:p w14:paraId="2F965B36" w14:textId="77777777" w:rsidR="001A6205" w:rsidRPr="009373E8" w:rsidRDefault="001A6205" w:rsidP="001A6205">
      <w:pPr>
        <w:jc w:val="both"/>
        <w:rPr>
          <w:rFonts w:asciiTheme="minorHAnsi" w:hAnsiTheme="minorHAnsi" w:cs="Arial"/>
          <w:color w:val="000000"/>
          <w:lang w:eastAsia="en-AU"/>
        </w:rPr>
      </w:pPr>
    </w:p>
    <w:p w14:paraId="3635FC43" w14:textId="77777777" w:rsidR="00822239" w:rsidRPr="00045964" w:rsidRDefault="00822239" w:rsidP="001A6205">
      <w:pPr>
        <w:jc w:val="both"/>
        <w:rPr>
          <w:rFonts w:ascii="Calibri Light" w:hAnsi="Calibri Light" w:cs="Calibri Light"/>
          <w:color w:val="000000"/>
          <w:lang w:eastAsia="en-AU"/>
        </w:rPr>
      </w:pPr>
      <w:r w:rsidRPr="00045964">
        <w:rPr>
          <w:rFonts w:ascii="Calibri Light" w:hAnsi="Calibri Light" w:cs="Calibri Light"/>
          <w:color w:val="000000"/>
          <w:lang w:eastAsia="en-AU"/>
        </w:rPr>
        <w:t xml:space="preserve">Schools may also develop special courses </w:t>
      </w:r>
      <w:proofErr w:type="gramStart"/>
      <w:r w:rsidRPr="00045964">
        <w:rPr>
          <w:rFonts w:ascii="Calibri Light" w:hAnsi="Calibri Light" w:cs="Calibri Light"/>
          <w:color w:val="000000"/>
          <w:lang w:eastAsia="en-AU"/>
        </w:rPr>
        <w:t>in order to</w:t>
      </w:r>
      <w:proofErr w:type="gramEnd"/>
      <w:r w:rsidRPr="00045964">
        <w:rPr>
          <w:rFonts w:ascii="Calibri Light" w:hAnsi="Calibri Light" w:cs="Calibri Light"/>
          <w:color w:val="000000"/>
          <w:lang w:eastAsia="en-AU"/>
        </w:rPr>
        <w:t xml:space="preserve"> meet student needs. These courses must be approved by the Board of Studies.</w:t>
      </w:r>
    </w:p>
    <w:p w14:paraId="501B616B" w14:textId="77777777" w:rsidR="001A6205" w:rsidRPr="00045964" w:rsidRDefault="001A6205" w:rsidP="001A6205">
      <w:pPr>
        <w:jc w:val="both"/>
        <w:rPr>
          <w:rFonts w:ascii="Calibri Light" w:hAnsi="Calibri Light" w:cs="Calibri Light"/>
          <w:color w:val="000000"/>
          <w:lang w:eastAsia="en-AU"/>
        </w:rPr>
      </w:pPr>
    </w:p>
    <w:p w14:paraId="45751FDC" w14:textId="77777777" w:rsidR="00822239" w:rsidRPr="00045964" w:rsidRDefault="00822239" w:rsidP="001A6205">
      <w:pPr>
        <w:jc w:val="both"/>
        <w:rPr>
          <w:rFonts w:ascii="Calibri Light" w:hAnsi="Calibri Light" w:cs="Calibri Light"/>
          <w:color w:val="000000"/>
          <w:lang w:eastAsia="en-AU"/>
        </w:rPr>
      </w:pPr>
      <w:r w:rsidRPr="00045964">
        <w:rPr>
          <w:rFonts w:ascii="Calibri Light" w:hAnsi="Calibri Light" w:cs="Calibri Light"/>
          <w:color w:val="000000"/>
          <w:lang w:eastAsia="en-AU"/>
        </w:rPr>
        <w:t>There is no external examination for Board Endorsed Courses. Assessment is school based.</w:t>
      </w:r>
    </w:p>
    <w:p w14:paraId="39541A88" w14:textId="77777777" w:rsidR="001A6205" w:rsidRPr="00045964" w:rsidRDefault="001A6205" w:rsidP="001A6205">
      <w:pPr>
        <w:jc w:val="both"/>
        <w:rPr>
          <w:rFonts w:ascii="Calibri Light" w:hAnsi="Calibri Light" w:cs="Calibri Light"/>
          <w:color w:val="000000"/>
          <w:lang w:eastAsia="en-AU"/>
        </w:rPr>
      </w:pPr>
    </w:p>
    <w:p w14:paraId="6A8AA48D" w14:textId="77777777" w:rsidR="00822239" w:rsidRPr="00045964" w:rsidRDefault="00822239" w:rsidP="001A6205">
      <w:pPr>
        <w:jc w:val="both"/>
        <w:rPr>
          <w:rFonts w:ascii="Calibri Light" w:hAnsi="Calibri Light" w:cs="Calibri Light"/>
          <w:color w:val="000000"/>
          <w:lang w:eastAsia="en-AU"/>
        </w:rPr>
      </w:pPr>
      <w:r w:rsidRPr="00045964">
        <w:rPr>
          <w:rFonts w:ascii="Calibri Light" w:hAnsi="Calibri Light" w:cs="Calibri Light"/>
          <w:color w:val="000000"/>
          <w:lang w:eastAsia="en-AU"/>
        </w:rPr>
        <w:t>All Board Endorsed Courses count towards the Higher School Certificate and appear on the student's Record of Achievement. However, Board Endorsed Courses do not count in the calculation of the Australian Tertiary Admission Rank (ATAR).</w:t>
      </w:r>
    </w:p>
    <w:p w14:paraId="63D7AA8F" w14:textId="77777777" w:rsidR="001A6205" w:rsidRPr="00045964" w:rsidRDefault="001A6205" w:rsidP="001A6205">
      <w:pPr>
        <w:jc w:val="both"/>
        <w:rPr>
          <w:rFonts w:ascii="Calibri Light" w:hAnsi="Calibri Light" w:cs="Calibri Light"/>
          <w:color w:val="000000"/>
          <w:lang w:eastAsia="en-AU"/>
        </w:rPr>
      </w:pPr>
    </w:p>
    <w:p w14:paraId="63B71B05" w14:textId="77777777" w:rsidR="0016676C" w:rsidRPr="00045964" w:rsidRDefault="00822239" w:rsidP="001A6205">
      <w:pPr>
        <w:jc w:val="both"/>
        <w:rPr>
          <w:rFonts w:ascii="Calibri Light" w:hAnsi="Calibri Light" w:cs="Calibri Light"/>
          <w:color w:val="000000"/>
          <w:lang w:eastAsia="en-AU"/>
        </w:rPr>
      </w:pPr>
      <w:r w:rsidRPr="00045964">
        <w:rPr>
          <w:rFonts w:ascii="Calibri Light" w:hAnsi="Calibri Light" w:cs="Calibri Light"/>
          <w:color w:val="000000"/>
          <w:lang w:eastAsia="en-AU"/>
        </w:rPr>
        <w:t>Board Endorsed Courses may be studied as 1 or 2 units and as Preliminary and/or HSC courses.</w:t>
      </w:r>
    </w:p>
    <w:p w14:paraId="02947E50" w14:textId="77777777" w:rsidR="001A6205" w:rsidRPr="009373E8" w:rsidRDefault="001A6205" w:rsidP="0033357A">
      <w:pPr>
        <w:pStyle w:val="Heading1"/>
        <w:rPr>
          <w:rFonts w:asciiTheme="minorHAnsi" w:hAnsiTheme="minorHAnsi" w:cs="Arial"/>
          <w:lang w:val="en-AU"/>
        </w:rPr>
      </w:pPr>
    </w:p>
    <w:p w14:paraId="15BE8155" w14:textId="77777777" w:rsidR="00DC6DB0" w:rsidRPr="009373E8" w:rsidRDefault="00DC6DB0" w:rsidP="00DC6DB0">
      <w:pPr>
        <w:rPr>
          <w:rFonts w:asciiTheme="minorHAnsi" w:hAnsiTheme="minorHAnsi" w:cs="Arial"/>
        </w:rPr>
      </w:pPr>
    </w:p>
    <w:p w14:paraId="48744B2F" w14:textId="77777777" w:rsidR="00DC6DB0" w:rsidRPr="009373E8" w:rsidRDefault="00DC6DB0" w:rsidP="00DC6DB0">
      <w:pPr>
        <w:rPr>
          <w:rFonts w:asciiTheme="minorHAnsi" w:hAnsiTheme="minorHAnsi" w:cs="Arial"/>
        </w:rPr>
      </w:pPr>
    </w:p>
    <w:p w14:paraId="3075287C" w14:textId="77777777" w:rsidR="00DC6DB0" w:rsidRPr="009373E8" w:rsidRDefault="00DC6DB0" w:rsidP="00DC6DB0">
      <w:pPr>
        <w:rPr>
          <w:rFonts w:asciiTheme="minorHAnsi" w:hAnsiTheme="minorHAnsi" w:cs="Arial"/>
        </w:rPr>
      </w:pPr>
    </w:p>
    <w:p w14:paraId="199EF1CB" w14:textId="77777777" w:rsidR="00DC6DB0" w:rsidRPr="009373E8" w:rsidRDefault="00DC6DB0" w:rsidP="00DC6DB0">
      <w:pPr>
        <w:rPr>
          <w:rFonts w:asciiTheme="minorHAnsi" w:hAnsiTheme="minorHAnsi" w:cs="Arial"/>
        </w:rPr>
      </w:pPr>
    </w:p>
    <w:p w14:paraId="01AEBCEF" w14:textId="77777777" w:rsidR="00DC6DB0" w:rsidRPr="009373E8" w:rsidRDefault="00DC6DB0" w:rsidP="00DC6DB0">
      <w:pPr>
        <w:rPr>
          <w:rFonts w:asciiTheme="minorHAnsi" w:hAnsiTheme="minorHAnsi" w:cs="Arial"/>
        </w:rPr>
      </w:pPr>
    </w:p>
    <w:p w14:paraId="2792DB8B" w14:textId="5DCC7709" w:rsidR="008169AA" w:rsidRDefault="008169AA" w:rsidP="00DC6DB0">
      <w:pPr>
        <w:rPr>
          <w:rFonts w:asciiTheme="minorHAnsi" w:hAnsiTheme="minorHAnsi" w:cs="Arial"/>
        </w:rPr>
      </w:pPr>
    </w:p>
    <w:p w14:paraId="07FF7156" w14:textId="77777777" w:rsidR="008169AA" w:rsidRDefault="008169AA">
      <w:pPr>
        <w:spacing w:after="200" w:line="276" w:lineRule="auto"/>
        <w:rPr>
          <w:rFonts w:asciiTheme="minorHAnsi" w:hAnsiTheme="minorHAnsi" w:cs="Arial"/>
        </w:rPr>
      </w:pPr>
      <w:r>
        <w:rPr>
          <w:rFonts w:asciiTheme="minorHAnsi" w:hAnsiTheme="minorHAnsi" w:cs="Arial"/>
        </w:rPr>
        <w:br w:type="page"/>
      </w:r>
    </w:p>
    <w:p w14:paraId="37558926" w14:textId="77777777" w:rsidR="001249AB" w:rsidRPr="001837CE" w:rsidRDefault="001249AB" w:rsidP="001249AB">
      <w:pPr>
        <w:pBdr>
          <w:bottom w:val="single" w:sz="6" w:space="1" w:color="auto"/>
        </w:pBdr>
        <w:rPr>
          <w:rFonts w:asciiTheme="minorHAnsi" w:hAnsiTheme="minorHAnsi" w:cs="Arial"/>
          <w:b/>
          <w:color w:val="000000"/>
          <w:sz w:val="28"/>
        </w:rPr>
      </w:pPr>
      <w:r w:rsidRPr="001837CE">
        <w:rPr>
          <w:rFonts w:asciiTheme="minorHAnsi" w:hAnsiTheme="minorHAnsi" w:cs="Arial"/>
          <w:b/>
          <w:color w:val="000000"/>
          <w:sz w:val="28"/>
        </w:rPr>
        <w:lastRenderedPageBreak/>
        <w:t>Exploring Early Childhood</w:t>
      </w:r>
    </w:p>
    <w:p w14:paraId="677B4BC5" w14:textId="0DBD06B6" w:rsidR="001249AB" w:rsidRPr="001249AB" w:rsidRDefault="001249AB" w:rsidP="00955328">
      <w:pPr>
        <w:spacing w:before="240" w:line="276" w:lineRule="auto"/>
        <w:rPr>
          <w:rFonts w:asciiTheme="minorHAnsi" w:hAnsiTheme="minorHAnsi" w:cs="Arial"/>
          <w:b/>
          <w:color w:val="000000"/>
          <w:sz w:val="22"/>
          <w:szCs w:val="22"/>
        </w:rPr>
      </w:pPr>
      <w:r w:rsidRPr="001249AB">
        <w:rPr>
          <w:rFonts w:asciiTheme="minorHAnsi" w:hAnsiTheme="minorHAnsi" w:cs="Arial"/>
          <w:b/>
          <w:color w:val="000000"/>
          <w:sz w:val="22"/>
          <w:szCs w:val="22"/>
        </w:rPr>
        <w:t>Course No:</w:t>
      </w:r>
      <w:r w:rsidRPr="001249AB">
        <w:rPr>
          <w:rFonts w:asciiTheme="minorHAnsi" w:hAnsiTheme="minorHAnsi" w:cs="Arial"/>
          <w:bCs/>
          <w:color w:val="000000"/>
          <w:sz w:val="22"/>
          <w:szCs w:val="22"/>
        </w:rPr>
        <w:t xml:space="preserve">  31010</w:t>
      </w:r>
    </w:p>
    <w:p w14:paraId="0016C406" w14:textId="77777777" w:rsidR="001249AB" w:rsidRPr="001249AB" w:rsidRDefault="001249AB" w:rsidP="00955328">
      <w:pPr>
        <w:pStyle w:val="NormalWeb"/>
        <w:spacing w:before="0" w:beforeAutospacing="0" w:after="0" w:afterAutospacing="0" w:line="276" w:lineRule="auto"/>
        <w:rPr>
          <w:rFonts w:asciiTheme="minorHAnsi" w:hAnsiTheme="minorHAnsi" w:cs="Arial"/>
          <w:color w:val="000000"/>
          <w:sz w:val="22"/>
          <w:szCs w:val="22"/>
        </w:rPr>
      </w:pPr>
      <w:r w:rsidRPr="001249AB">
        <w:rPr>
          <w:rFonts w:asciiTheme="minorHAnsi" w:hAnsiTheme="minorHAnsi" w:cs="Arial"/>
          <w:color w:val="000000"/>
          <w:sz w:val="22"/>
          <w:szCs w:val="22"/>
        </w:rPr>
        <w:t>Content Endorsed Course</w:t>
      </w:r>
    </w:p>
    <w:p w14:paraId="103559A6" w14:textId="54A03192" w:rsidR="001249AB" w:rsidRDefault="001249AB" w:rsidP="00955328">
      <w:pPr>
        <w:pStyle w:val="NormalWeb"/>
        <w:spacing w:before="0" w:beforeAutospacing="0" w:after="0" w:afterAutospacing="0" w:line="276" w:lineRule="auto"/>
        <w:rPr>
          <w:rFonts w:asciiTheme="minorHAnsi" w:hAnsiTheme="minorHAnsi" w:cs="Arial"/>
          <w:color w:val="000000"/>
          <w:sz w:val="22"/>
          <w:szCs w:val="22"/>
        </w:rPr>
      </w:pPr>
      <w:r w:rsidRPr="001249AB">
        <w:rPr>
          <w:rStyle w:val="Strong"/>
          <w:rFonts w:asciiTheme="minorHAnsi" w:hAnsiTheme="minorHAnsi" w:cs="Arial"/>
          <w:color w:val="000000"/>
          <w:sz w:val="22"/>
          <w:szCs w:val="22"/>
        </w:rPr>
        <w:t xml:space="preserve">Exclusions: </w:t>
      </w:r>
      <w:r w:rsidRPr="001249AB">
        <w:rPr>
          <w:rStyle w:val="apple-converted-space"/>
          <w:rFonts w:asciiTheme="minorHAnsi" w:hAnsiTheme="minorHAnsi" w:cs="Arial"/>
          <w:color w:val="000000"/>
          <w:sz w:val="22"/>
          <w:szCs w:val="22"/>
        </w:rPr>
        <w:t> </w:t>
      </w:r>
      <w:r w:rsidRPr="001249AB">
        <w:rPr>
          <w:rFonts w:asciiTheme="minorHAnsi" w:hAnsiTheme="minorHAnsi" w:cs="Arial"/>
          <w:color w:val="000000"/>
          <w:sz w:val="22"/>
          <w:szCs w:val="22"/>
        </w:rPr>
        <w:t>Nil</w:t>
      </w:r>
    </w:p>
    <w:p w14:paraId="209A839C" w14:textId="77777777" w:rsidR="00AF428C" w:rsidRPr="00AF428C" w:rsidRDefault="00AF428C" w:rsidP="001249AB">
      <w:pPr>
        <w:pStyle w:val="NormalWeb"/>
        <w:spacing w:before="0" w:beforeAutospacing="0" w:after="0" w:afterAutospacing="0"/>
        <w:rPr>
          <w:rFonts w:asciiTheme="minorHAnsi" w:hAnsiTheme="minorHAnsi" w:cs="Arial"/>
          <w:color w:val="000000"/>
          <w:sz w:val="22"/>
          <w:szCs w:val="22"/>
        </w:rPr>
      </w:pPr>
    </w:p>
    <w:p w14:paraId="69BCE713" w14:textId="77777777" w:rsidR="001249AB" w:rsidRPr="009373E8" w:rsidRDefault="001249AB" w:rsidP="001249AB">
      <w:pPr>
        <w:pStyle w:val="NormalWeb"/>
        <w:spacing w:before="0" w:beforeAutospacing="0" w:after="0" w:afterAutospacing="0"/>
        <w:rPr>
          <w:rFonts w:asciiTheme="minorHAnsi" w:hAnsiTheme="minorHAnsi" w:cs="Arial"/>
          <w:color w:val="000000"/>
        </w:rPr>
      </w:pPr>
    </w:p>
    <w:p w14:paraId="0EF9AD46" w14:textId="77777777" w:rsidR="001249AB" w:rsidRPr="009373E8" w:rsidRDefault="001249AB" w:rsidP="001249AB">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Pr>
          <w:rFonts w:asciiTheme="minorHAnsi" w:hAnsiTheme="minorHAnsi" w:cs="Arial"/>
          <w:sz w:val="24"/>
          <w:szCs w:val="24"/>
          <w:lang w:val="en"/>
        </w:rPr>
        <w:t>D</w:t>
      </w:r>
      <w:r w:rsidRPr="009373E8">
        <w:rPr>
          <w:rFonts w:asciiTheme="minorHAnsi" w:hAnsiTheme="minorHAnsi" w:cs="Arial"/>
          <w:sz w:val="24"/>
          <w:szCs w:val="24"/>
          <w:lang w:val="en"/>
        </w:rPr>
        <w:t>escription</w:t>
      </w:r>
      <w:r>
        <w:rPr>
          <w:rFonts w:asciiTheme="minorHAnsi" w:hAnsiTheme="minorHAnsi" w:cs="Arial"/>
          <w:sz w:val="24"/>
          <w:szCs w:val="24"/>
          <w:lang w:val="en"/>
        </w:rPr>
        <w:t>:</w:t>
      </w:r>
    </w:p>
    <w:p w14:paraId="1B7910E0" w14:textId="77777777" w:rsidR="001249AB" w:rsidRPr="009373E8" w:rsidRDefault="001249AB" w:rsidP="001249AB">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Our society is increasingly </w:t>
      </w:r>
      <w:proofErr w:type="spellStart"/>
      <w:r w:rsidRPr="009373E8">
        <w:rPr>
          <w:rFonts w:asciiTheme="minorHAnsi" w:hAnsiTheme="minorHAnsi" w:cs="Arial"/>
          <w:lang w:val="en"/>
        </w:rPr>
        <w:t>recognising</w:t>
      </w:r>
      <w:proofErr w:type="spellEnd"/>
      <w:r w:rsidRPr="009373E8">
        <w:rPr>
          <w:rFonts w:asciiTheme="minorHAnsi" w:hAnsiTheme="minorHAnsi" w:cs="Arial"/>
          <w:lang w:val="en"/>
        </w:rPr>
        <w:t xml:space="preserve"> that children's experiences in the early childhood years form the foundation for future growth, </w:t>
      </w:r>
      <w:proofErr w:type="gramStart"/>
      <w:r w:rsidRPr="009373E8">
        <w:rPr>
          <w:rFonts w:asciiTheme="minorHAnsi" w:hAnsiTheme="minorHAnsi" w:cs="Arial"/>
          <w:lang w:val="en"/>
        </w:rPr>
        <w:t>development</w:t>
      </w:r>
      <w:proofErr w:type="gramEnd"/>
      <w:r w:rsidRPr="009373E8">
        <w:rPr>
          <w:rFonts w:asciiTheme="minorHAnsi" w:hAnsiTheme="minorHAnsi" w:cs="Arial"/>
          <w:lang w:val="en"/>
        </w:rPr>
        <w:t xml:space="preserve"> and learning.</w:t>
      </w:r>
    </w:p>
    <w:p w14:paraId="0E892EEE" w14:textId="77777777" w:rsidR="001249AB" w:rsidRPr="009373E8" w:rsidRDefault="001249AB" w:rsidP="001249AB">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 xml:space="preserve">This course explores issues within an early childhood context and considers these in relation to the students themselves, their </w:t>
      </w:r>
      <w:proofErr w:type="gramStart"/>
      <w:r w:rsidRPr="009373E8">
        <w:rPr>
          <w:rFonts w:asciiTheme="minorHAnsi" w:hAnsiTheme="minorHAnsi" w:cs="Arial"/>
          <w:lang w:val="en"/>
        </w:rPr>
        <w:t>family</w:t>
      </w:r>
      <w:proofErr w:type="gramEnd"/>
      <w:r w:rsidRPr="009373E8">
        <w:rPr>
          <w:rFonts w:asciiTheme="minorHAnsi" w:hAnsiTheme="minorHAnsi" w:cs="Arial"/>
          <w:lang w:val="en"/>
        </w:rPr>
        <w:t xml:space="preserve"> and the community.</w:t>
      </w:r>
    </w:p>
    <w:p w14:paraId="3FDA13DD" w14:textId="77777777" w:rsidR="001249AB" w:rsidRPr="009373E8" w:rsidRDefault="001249AB" w:rsidP="001249AB">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Pr>
          <w:rFonts w:asciiTheme="minorHAnsi" w:hAnsiTheme="minorHAnsi" w:cs="Arial"/>
          <w:sz w:val="24"/>
          <w:szCs w:val="24"/>
          <w:lang w:val="en"/>
        </w:rPr>
        <w:t>L</w:t>
      </w:r>
      <w:r w:rsidRPr="009373E8">
        <w:rPr>
          <w:rFonts w:asciiTheme="minorHAnsi" w:hAnsiTheme="minorHAnsi" w:cs="Arial"/>
          <w:sz w:val="24"/>
          <w:szCs w:val="24"/>
          <w:lang w:val="en"/>
        </w:rPr>
        <w:t>earn</w:t>
      </w:r>
      <w:r>
        <w:rPr>
          <w:rFonts w:asciiTheme="minorHAnsi" w:hAnsiTheme="minorHAnsi" w:cs="Arial"/>
          <w:sz w:val="24"/>
          <w:szCs w:val="24"/>
          <w:lang w:val="en"/>
        </w:rPr>
        <w:t>:</w:t>
      </w:r>
    </w:p>
    <w:p w14:paraId="2C38CFFD" w14:textId="77777777" w:rsidR="001249AB" w:rsidRPr="009373E8" w:rsidRDefault="001249AB" w:rsidP="001249AB">
      <w:pPr>
        <w:pStyle w:val="NormalWeb"/>
        <w:shd w:val="clear" w:color="auto" w:fill="FFFFFF"/>
        <w:spacing w:before="0" w:beforeAutospacing="0" w:after="0" w:afterAutospacing="0"/>
        <w:textAlignment w:val="top"/>
        <w:rPr>
          <w:rFonts w:asciiTheme="minorHAnsi" w:hAnsiTheme="minorHAnsi" w:cs="Arial"/>
          <w:lang w:val="en"/>
        </w:rPr>
      </w:pPr>
      <w:r w:rsidRPr="009373E8">
        <w:rPr>
          <w:rFonts w:asciiTheme="minorHAnsi" w:hAnsiTheme="minorHAnsi" w:cs="Arial"/>
          <w:lang w:val="en"/>
        </w:rPr>
        <w:t>Through the study of Exploring Early Childhood, students learn to develop:</w:t>
      </w:r>
    </w:p>
    <w:p w14:paraId="1A8FFA6C" w14:textId="77777777" w:rsidR="001249AB" w:rsidRPr="009373E8" w:rsidRDefault="001249AB" w:rsidP="0088461D">
      <w:pPr>
        <w:numPr>
          <w:ilvl w:val="0"/>
          <w:numId w:val="88"/>
        </w:numPr>
        <w:shd w:val="clear" w:color="auto" w:fill="FFFFFF"/>
        <w:spacing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the physical, social-emotional, </w:t>
      </w:r>
      <w:proofErr w:type="spellStart"/>
      <w:r w:rsidRPr="009373E8">
        <w:rPr>
          <w:rFonts w:asciiTheme="minorHAnsi" w:hAnsiTheme="minorHAnsi" w:cs="Arial"/>
          <w:color w:val="000000"/>
          <w:lang w:val="en"/>
        </w:rPr>
        <w:t>behavioural</w:t>
      </w:r>
      <w:proofErr w:type="spellEnd"/>
      <w:r w:rsidRPr="009373E8">
        <w:rPr>
          <w:rFonts w:asciiTheme="minorHAnsi" w:hAnsiTheme="minorHAnsi" w:cs="Arial"/>
          <w:color w:val="000000"/>
          <w:lang w:val="en"/>
        </w:rPr>
        <w:t>, cognitive and language development of young children</w:t>
      </w:r>
    </w:p>
    <w:p w14:paraId="2086CF16" w14:textId="77777777" w:rsidR="001249AB" w:rsidRPr="009373E8" w:rsidRDefault="001249AB" w:rsidP="001249AB">
      <w:pPr>
        <w:numPr>
          <w:ilvl w:val="0"/>
          <w:numId w:val="88"/>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knowledge and understanding about the environmental factors that have an impact on young children’s growth and development</w:t>
      </w:r>
    </w:p>
    <w:p w14:paraId="6EC34E44" w14:textId="77777777" w:rsidR="001249AB" w:rsidRPr="009373E8" w:rsidRDefault="001249AB" w:rsidP="001249AB">
      <w:pPr>
        <w:numPr>
          <w:ilvl w:val="0"/>
          <w:numId w:val="88"/>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knowledge and understanding about the development and maintenance of positive </w:t>
      </w:r>
      <w:proofErr w:type="spellStart"/>
      <w:r w:rsidRPr="009373E8">
        <w:rPr>
          <w:rFonts w:asciiTheme="minorHAnsi" w:hAnsiTheme="minorHAnsi" w:cs="Arial"/>
          <w:color w:val="000000"/>
          <w:lang w:val="en"/>
        </w:rPr>
        <w:t>behaviours</w:t>
      </w:r>
      <w:proofErr w:type="spellEnd"/>
      <w:r w:rsidRPr="009373E8">
        <w:rPr>
          <w:rFonts w:asciiTheme="minorHAnsi" w:hAnsiTheme="minorHAnsi" w:cs="Arial"/>
          <w:color w:val="000000"/>
          <w:lang w:val="en"/>
        </w:rPr>
        <w:t xml:space="preserve"> and relationships with young children</w:t>
      </w:r>
    </w:p>
    <w:p w14:paraId="559E6749" w14:textId="77777777" w:rsidR="001249AB" w:rsidRPr="009373E8" w:rsidRDefault="001249AB" w:rsidP="001249AB">
      <w:pPr>
        <w:numPr>
          <w:ilvl w:val="0"/>
          <w:numId w:val="88"/>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skills in communication and interaction, </w:t>
      </w:r>
      <w:proofErr w:type="gramStart"/>
      <w:r w:rsidRPr="009373E8">
        <w:rPr>
          <w:rFonts w:asciiTheme="minorHAnsi" w:hAnsiTheme="minorHAnsi" w:cs="Arial"/>
          <w:color w:val="000000"/>
          <w:lang w:val="en"/>
        </w:rPr>
        <w:t>research</w:t>
      </w:r>
      <w:proofErr w:type="gramEnd"/>
      <w:r w:rsidRPr="009373E8">
        <w:rPr>
          <w:rFonts w:asciiTheme="minorHAnsi" w:hAnsiTheme="minorHAnsi" w:cs="Arial"/>
          <w:color w:val="000000"/>
          <w:lang w:val="en"/>
        </w:rPr>
        <w:t xml:space="preserve"> and analysis and decision-making and evaluation</w:t>
      </w:r>
    </w:p>
    <w:p w14:paraId="38ED3A9B" w14:textId="77777777" w:rsidR="001249AB" w:rsidRPr="009373E8" w:rsidRDefault="001249AB" w:rsidP="001249AB">
      <w:pPr>
        <w:numPr>
          <w:ilvl w:val="0"/>
          <w:numId w:val="88"/>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respect for the individuality and uniqueness of young children and their families</w:t>
      </w:r>
    </w:p>
    <w:p w14:paraId="7FEE130A" w14:textId="77777777" w:rsidR="001249AB" w:rsidRPr="009373E8" w:rsidRDefault="001249AB" w:rsidP="001249AB">
      <w:pPr>
        <w:numPr>
          <w:ilvl w:val="0"/>
          <w:numId w:val="88"/>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an appreciation of the value and importance of supportive and responsible relationships with young children.</w:t>
      </w:r>
    </w:p>
    <w:p w14:paraId="6B5D5274" w14:textId="77777777" w:rsidR="001249AB" w:rsidRPr="009373E8" w:rsidRDefault="001249AB" w:rsidP="001249AB">
      <w:pPr>
        <w:pStyle w:val="Heading3"/>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Course </w:t>
      </w:r>
      <w:r>
        <w:rPr>
          <w:rFonts w:asciiTheme="minorHAnsi" w:hAnsiTheme="minorHAnsi" w:cs="Arial"/>
          <w:sz w:val="24"/>
          <w:szCs w:val="24"/>
          <w:lang w:val="en"/>
        </w:rPr>
        <w:t>R</w:t>
      </w:r>
      <w:r w:rsidRPr="009373E8">
        <w:rPr>
          <w:rFonts w:asciiTheme="minorHAnsi" w:hAnsiTheme="minorHAnsi" w:cs="Arial"/>
          <w:sz w:val="24"/>
          <w:szCs w:val="24"/>
          <w:lang w:val="en"/>
        </w:rPr>
        <w:t>equirements</w:t>
      </w:r>
      <w:r>
        <w:rPr>
          <w:rFonts w:asciiTheme="minorHAnsi" w:hAnsiTheme="minorHAnsi" w:cs="Arial"/>
          <w:sz w:val="24"/>
          <w:szCs w:val="24"/>
          <w:lang w:val="en"/>
        </w:rPr>
        <w:t>:</w:t>
      </w:r>
    </w:p>
    <w:p w14:paraId="763114AA" w14:textId="77777777" w:rsidR="001249AB" w:rsidRPr="009373E8" w:rsidRDefault="001249AB" w:rsidP="001249AB">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The course comprises a compulsory common core and optional modules. The core comprises 45 indicative hours of study. Fourteen optional modules are included in this course.</w:t>
      </w:r>
    </w:p>
    <w:p w14:paraId="53F2A695" w14:textId="77777777" w:rsidR="001249AB" w:rsidRPr="009373E8" w:rsidRDefault="001249AB" w:rsidP="001249AB">
      <w:pPr>
        <w:pStyle w:val="NormalWeb"/>
        <w:shd w:val="clear" w:color="auto" w:fill="FFFFFF"/>
        <w:jc w:val="both"/>
        <w:textAlignment w:val="top"/>
        <w:rPr>
          <w:rFonts w:asciiTheme="minorHAnsi" w:hAnsiTheme="minorHAnsi" w:cs="Arial"/>
          <w:lang w:val="en"/>
        </w:rPr>
      </w:pPr>
      <w:r w:rsidRPr="009373E8">
        <w:rPr>
          <w:rFonts w:asciiTheme="minorHAnsi" w:hAnsiTheme="minorHAnsi" w:cs="Arial"/>
          <w:lang w:val="en"/>
        </w:rPr>
        <w:t>The time allocated to each optional module is flexible within the range of 15</w:t>
      </w:r>
      <w:r>
        <w:rPr>
          <w:rFonts w:asciiTheme="minorHAnsi" w:hAnsiTheme="minorHAnsi" w:cs="Arial"/>
          <w:lang w:val="en"/>
        </w:rPr>
        <w:t>-</w:t>
      </w:r>
      <w:r w:rsidRPr="009373E8">
        <w:rPr>
          <w:rFonts w:asciiTheme="minorHAnsi" w:hAnsiTheme="minorHAnsi" w:cs="Arial"/>
          <w:lang w:val="en"/>
        </w:rPr>
        <w:t>30 hours depending on the number of units for the course and the way in which the course is delivered.</w:t>
      </w:r>
    </w:p>
    <w:p w14:paraId="18662302" w14:textId="23C4052B" w:rsidR="001249AB" w:rsidRDefault="00C20AF0" w:rsidP="00C20AF0">
      <w:pPr>
        <w:tabs>
          <w:tab w:val="left" w:pos="1695"/>
        </w:tabs>
        <w:rPr>
          <w:rFonts w:asciiTheme="minorHAnsi" w:hAnsiTheme="minorHAnsi" w:cs="Arial"/>
          <w:b/>
          <w:color w:val="000000"/>
          <w:sz w:val="28"/>
        </w:rPr>
      </w:pPr>
      <w:r>
        <w:rPr>
          <w:rFonts w:asciiTheme="minorHAnsi" w:hAnsiTheme="minorHAnsi" w:cs="Arial"/>
          <w:b/>
          <w:color w:val="000000"/>
          <w:sz w:val="28"/>
        </w:rPr>
        <w:tab/>
      </w:r>
    </w:p>
    <w:p w14:paraId="0CF5339D" w14:textId="77777777" w:rsidR="001249AB" w:rsidRDefault="001249AB" w:rsidP="00C20AF0">
      <w:pPr>
        <w:rPr>
          <w:rFonts w:asciiTheme="minorHAnsi" w:hAnsiTheme="minorHAnsi" w:cs="Arial"/>
          <w:b/>
          <w:color w:val="000000"/>
          <w:sz w:val="28"/>
        </w:rPr>
      </w:pPr>
    </w:p>
    <w:p w14:paraId="18C987FD" w14:textId="77777777" w:rsidR="001249AB" w:rsidRDefault="001249AB" w:rsidP="00C20AF0">
      <w:pPr>
        <w:rPr>
          <w:rFonts w:asciiTheme="minorHAnsi" w:hAnsiTheme="minorHAnsi" w:cs="Arial"/>
          <w:b/>
          <w:color w:val="000000"/>
          <w:sz w:val="28"/>
        </w:rPr>
      </w:pPr>
    </w:p>
    <w:p w14:paraId="78596822" w14:textId="77777777" w:rsidR="001249AB" w:rsidRDefault="001249AB" w:rsidP="00C20AF0">
      <w:pPr>
        <w:rPr>
          <w:rFonts w:asciiTheme="minorHAnsi" w:hAnsiTheme="minorHAnsi" w:cs="Arial"/>
          <w:b/>
          <w:color w:val="000000"/>
          <w:sz w:val="28"/>
        </w:rPr>
      </w:pPr>
    </w:p>
    <w:p w14:paraId="36DB095F" w14:textId="77777777" w:rsidR="001249AB" w:rsidRDefault="001249AB" w:rsidP="00C20AF0">
      <w:pPr>
        <w:rPr>
          <w:rFonts w:asciiTheme="minorHAnsi" w:hAnsiTheme="minorHAnsi" w:cs="Arial"/>
          <w:b/>
          <w:color w:val="000000"/>
          <w:sz w:val="28"/>
        </w:rPr>
      </w:pPr>
    </w:p>
    <w:p w14:paraId="74E61F1E" w14:textId="77777777" w:rsidR="001249AB" w:rsidRDefault="001249AB" w:rsidP="00C20AF0">
      <w:pPr>
        <w:rPr>
          <w:rFonts w:asciiTheme="minorHAnsi" w:hAnsiTheme="minorHAnsi" w:cs="Arial"/>
          <w:b/>
          <w:color w:val="000000"/>
          <w:sz w:val="28"/>
        </w:rPr>
      </w:pPr>
    </w:p>
    <w:p w14:paraId="57FC8F6F" w14:textId="77777777" w:rsidR="001249AB" w:rsidRDefault="001249AB" w:rsidP="00C20AF0">
      <w:pPr>
        <w:rPr>
          <w:rFonts w:asciiTheme="minorHAnsi" w:hAnsiTheme="minorHAnsi" w:cs="Arial"/>
          <w:b/>
          <w:color w:val="000000"/>
          <w:sz w:val="28"/>
        </w:rPr>
      </w:pPr>
    </w:p>
    <w:p w14:paraId="147768BF" w14:textId="77777777" w:rsidR="001249AB" w:rsidRDefault="001249AB" w:rsidP="00C20AF0">
      <w:pPr>
        <w:rPr>
          <w:rFonts w:asciiTheme="minorHAnsi" w:hAnsiTheme="minorHAnsi" w:cs="Arial"/>
          <w:b/>
          <w:color w:val="000000"/>
          <w:sz w:val="28"/>
        </w:rPr>
      </w:pPr>
    </w:p>
    <w:p w14:paraId="6F6C24DB" w14:textId="77777777" w:rsidR="001249AB" w:rsidRDefault="001249AB" w:rsidP="00C20AF0">
      <w:pPr>
        <w:rPr>
          <w:rFonts w:asciiTheme="minorHAnsi" w:hAnsiTheme="minorHAnsi" w:cs="Arial"/>
          <w:b/>
          <w:color w:val="000000"/>
          <w:sz w:val="28"/>
        </w:rPr>
      </w:pPr>
    </w:p>
    <w:p w14:paraId="7545E7B0" w14:textId="77777777" w:rsidR="001249AB" w:rsidRDefault="001249AB" w:rsidP="00C20AF0">
      <w:pPr>
        <w:rPr>
          <w:rFonts w:asciiTheme="minorHAnsi" w:hAnsiTheme="minorHAnsi" w:cs="Arial"/>
          <w:b/>
          <w:color w:val="000000"/>
          <w:sz w:val="28"/>
        </w:rPr>
      </w:pPr>
    </w:p>
    <w:p w14:paraId="5544C17B" w14:textId="77777777" w:rsidR="001249AB" w:rsidRDefault="001249AB" w:rsidP="00C20AF0">
      <w:pPr>
        <w:rPr>
          <w:rFonts w:asciiTheme="minorHAnsi" w:hAnsiTheme="minorHAnsi" w:cs="Arial"/>
          <w:b/>
          <w:color w:val="000000"/>
          <w:sz w:val="28"/>
        </w:rPr>
      </w:pPr>
    </w:p>
    <w:p w14:paraId="51D412C0" w14:textId="77777777" w:rsidR="001249AB" w:rsidRDefault="001249AB" w:rsidP="00C20AF0">
      <w:pPr>
        <w:rPr>
          <w:rFonts w:asciiTheme="minorHAnsi" w:hAnsiTheme="minorHAnsi" w:cs="Arial"/>
          <w:b/>
          <w:color w:val="000000"/>
          <w:sz w:val="28"/>
        </w:rPr>
      </w:pPr>
    </w:p>
    <w:p w14:paraId="69099099" w14:textId="77777777" w:rsidR="001249AB" w:rsidRDefault="001249AB" w:rsidP="00C20AF0">
      <w:pPr>
        <w:rPr>
          <w:rFonts w:asciiTheme="minorHAnsi" w:hAnsiTheme="minorHAnsi" w:cs="Arial"/>
          <w:b/>
          <w:color w:val="000000"/>
          <w:sz w:val="28"/>
        </w:rPr>
      </w:pPr>
    </w:p>
    <w:p w14:paraId="423B5095" w14:textId="77777777" w:rsidR="001249AB" w:rsidRDefault="001249AB" w:rsidP="00C20AF0">
      <w:pPr>
        <w:rPr>
          <w:rFonts w:asciiTheme="minorHAnsi" w:hAnsiTheme="minorHAnsi" w:cs="Arial"/>
          <w:b/>
          <w:color w:val="000000"/>
          <w:sz w:val="28"/>
        </w:rPr>
      </w:pPr>
    </w:p>
    <w:p w14:paraId="2A4C04A3" w14:textId="77777777" w:rsidR="001249AB" w:rsidRDefault="001249AB" w:rsidP="00C20AF0">
      <w:pPr>
        <w:rPr>
          <w:rFonts w:asciiTheme="minorHAnsi" w:hAnsiTheme="minorHAnsi" w:cs="Arial"/>
          <w:b/>
          <w:color w:val="000000"/>
          <w:sz w:val="28"/>
        </w:rPr>
      </w:pPr>
    </w:p>
    <w:p w14:paraId="2FC2BEC8" w14:textId="77777777" w:rsidR="000C6B18" w:rsidRDefault="000C6B18" w:rsidP="00C20AF0">
      <w:pPr>
        <w:rPr>
          <w:rFonts w:asciiTheme="minorHAnsi" w:hAnsiTheme="minorHAnsi" w:cs="Arial"/>
          <w:b/>
          <w:color w:val="000000"/>
          <w:sz w:val="28"/>
        </w:rPr>
      </w:pPr>
    </w:p>
    <w:p w14:paraId="3C84A69E" w14:textId="1B076F0E" w:rsidR="00BF694F" w:rsidRPr="001837CE" w:rsidRDefault="00BF694F" w:rsidP="00F75B19">
      <w:pPr>
        <w:pBdr>
          <w:bottom w:val="single" w:sz="4" w:space="1" w:color="auto"/>
        </w:pBdr>
        <w:rPr>
          <w:rFonts w:asciiTheme="minorHAnsi" w:hAnsiTheme="minorHAnsi" w:cs="Arial"/>
          <w:b/>
          <w:color w:val="000000"/>
          <w:sz w:val="28"/>
        </w:rPr>
      </w:pPr>
      <w:r w:rsidRPr="00BF694F">
        <w:rPr>
          <w:rFonts w:asciiTheme="minorHAnsi" w:hAnsiTheme="minorHAnsi" w:cs="Arial"/>
          <w:b/>
          <w:color w:val="000000"/>
          <w:sz w:val="28"/>
        </w:rPr>
        <w:lastRenderedPageBreak/>
        <w:t>Marine Studies</w:t>
      </w:r>
    </w:p>
    <w:p w14:paraId="47F8CB1F" w14:textId="2BFF9E8F" w:rsidR="00BF694F" w:rsidRPr="00A45372" w:rsidRDefault="00BF694F" w:rsidP="00BF694F">
      <w:pPr>
        <w:spacing w:before="240" w:line="276" w:lineRule="auto"/>
        <w:rPr>
          <w:rFonts w:asciiTheme="minorHAnsi" w:hAnsiTheme="minorHAnsi" w:cs="Arial"/>
          <w:b/>
          <w:color w:val="000000"/>
          <w:sz w:val="22"/>
          <w:szCs w:val="22"/>
        </w:rPr>
      </w:pPr>
      <w:r w:rsidRPr="00A45372">
        <w:rPr>
          <w:rFonts w:asciiTheme="minorHAnsi" w:hAnsiTheme="minorHAnsi" w:cs="Arial"/>
          <w:b/>
          <w:color w:val="000000"/>
          <w:sz w:val="22"/>
          <w:szCs w:val="22"/>
        </w:rPr>
        <w:t>Course No:</w:t>
      </w:r>
      <w:r w:rsidRPr="00A45372">
        <w:rPr>
          <w:rFonts w:asciiTheme="minorHAnsi" w:hAnsiTheme="minorHAnsi" w:cs="Arial"/>
          <w:bCs/>
          <w:color w:val="000000"/>
          <w:sz w:val="22"/>
          <w:szCs w:val="22"/>
        </w:rPr>
        <w:t xml:space="preserve">  3</w:t>
      </w:r>
      <w:r>
        <w:rPr>
          <w:rFonts w:asciiTheme="minorHAnsi" w:hAnsiTheme="minorHAnsi" w:cs="Arial"/>
          <w:bCs/>
          <w:color w:val="000000"/>
          <w:sz w:val="22"/>
          <w:szCs w:val="22"/>
        </w:rPr>
        <w:t>350</w:t>
      </w:r>
      <w:r w:rsidR="00744022">
        <w:rPr>
          <w:rFonts w:asciiTheme="minorHAnsi" w:hAnsiTheme="minorHAnsi" w:cs="Arial"/>
          <w:bCs/>
          <w:color w:val="000000"/>
          <w:sz w:val="22"/>
          <w:szCs w:val="22"/>
        </w:rPr>
        <w:t>3</w:t>
      </w:r>
    </w:p>
    <w:p w14:paraId="2E95484B" w14:textId="77777777" w:rsidR="00BF694F" w:rsidRPr="00A45372" w:rsidRDefault="00BF694F" w:rsidP="00BF694F">
      <w:pPr>
        <w:spacing w:line="276" w:lineRule="auto"/>
        <w:rPr>
          <w:rFonts w:asciiTheme="minorHAnsi" w:hAnsiTheme="minorHAnsi" w:cs="Arial"/>
          <w:color w:val="000000"/>
          <w:sz w:val="22"/>
          <w:szCs w:val="22"/>
        </w:rPr>
      </w:pPr>
      <w:r w:rsidRPr="00A45372">
        <w:rPr>
          <w:rFonts w:asciiTheme="minorHAnsi" w:hAnsiTheme="minorHAnsi" w:cs="Arial"/>
          <w:color w:val="000000"/>
          <w:sz w:val="22"/>
          <w:szCs w:val="22"/>
        </w:rPr>
        <w:t>Content Endorsed Course</w:t>
      </w:r>
    </w:p>
    <w:p w14:paraId="30032B88" w14:textId="6547AA23" w:rsidR="00BF694F" w:rsidRDefault="00BF694F" w:rsidP="00AF428C">
      <w:pPr>
        <w:spacing w:line="276" w:lineRule="auto"/>
        <w:rPr>
          <w:rFonts w:asciiTheme="minorHAnsi" w:hAnsiTheme="minorHAnsi" w:cs="Arial"/>
          <w:color w:val="000000"/>
          <w:sz w:val="22"/>
          <w:szCs w:val="22"/>
        </w:rPr>
      </w:pPr>
      <w:r w:rsidRPr="00A45372">
        <w:rPr>
          <w:rFonts w:asciiTheme="minorHAnsi" w:hAnsiTheme="minorHAnsi" w:cs="Arial"/>
          <w:b/>
          <w:color w:val="000000"/>
          <w:sz w:val="22"/>
          <w:szCs w:val="22"/>
        </w:rPr>
        <w:t>Exclusions:</w:t>
      </w:r>
      <w:r w:rsidRPr="00A45372">
        <w:rPr>
          <w:rFonts w:asciiTheme="minorHAnsi" w:hAnsiTheme="minorHAnsi" w:cs="Arial"/>
          <w:color w:val="000000"/>
          <w:sz w:val="22"/>
          <w:szCs w:val="22"/>
        </w:rPr>
        <w:t xml:space="preserve"> </w:t>
      </w:r>
      <w:r w:rsidR="00C20AF0">
        <w:rPr>
          <w:rFonts w:asciiTheme="minorHAnsi" w:hAnsiTheme="minorHAnsi" w:cs="Arial"/>
          <w:color w:val="000000"/>
          <w:sz w:val="22"/>
          <w:szCs w:val="22"/>
        </w:rPr>
        <w:t xml:space="preserve"> </w:t>
      </w:r>
      <w:r w:rsidRPr="00A45372">
        <w:rPr>
          <w:rFonts w:asciiTheme="minorHAnsi" w:hAnsiTheme="minorHAnsi" w:cs="Arial"/>
          <w:color w:val="000000"/>
          <w:sz w:val="22"/>
          <w:szCs w:val="22"/>
        </w:rPr>
        <w:t>Nil</w:t>
      </w:r>
    </w:p>
    <w:p w14:paraId="0956F229" w14:textId="5347B1AA" w:rsidR="00AF428C" w:rsidRPr="00A45372" w:rsidRDefault="00AF428C" w:rsidP="00AF428C">
      <w:pPr>
        <w:spacing w:after="240" w:line="276" w:lineRule="auto"/>
        <w:rPr>
          <w:rFonts w:asciiTheme="minorHAnsi" w:hAnsiTheme="minorHAnsi" w:cs="Arial"/>
          <w:color w:val="000000"/>
          <w:sz w:val="22"/>
          <w:szCs w:val="22"/>
        </w:rPr>
      </w:pPr>
      <w:r w:rsidRPr="00AF428C">
        <w:rPr>
          <w:rFonts w:asciiTheme="minorHAnsi" w:hAnsiTheme="minorHAnsi" w:cs="Arial"/>
          <w:b/>
          <w:bCs/>
          <w:color w:val="000000"/>
          <w:sz w:val="22"/>
          <w:szCs w:val="22"/>
        </w:rPr>
        <w:t>Fee:</w:t>
      </w:r>
      <w:r>
        <w:rPr>
          <w:rFonts w:asciiTheme="minorHAnsi" w:hAnsiTheme="minorHAnsi" w:cs="Arial"/>
          <w:color w:val="000000"/>
          <w:sz w:val="22"/>
          <w:szCs w:val="22"/>
        </w:rPr>
        <w:t xml:space="preserve">  $100/Year ($25/Term)</w:t>
      </w:r>
    </w:p>
    <w:p w14:paraId="04A9C26C" w14:textId="77777777" w:rsidR="00BF694F" w:rsidRPr="00E727B4" w:rsidRDefault="00BF694F" w:rsidP="00BF694F">
      <w:pPr>
        <w:spacing w:before="240" w:after="240" w:line="276" w:lineRule="auto"/>
        <w:rPr>
          <w:rFonts w:asciiTheme="minorHAnsi" w:hAnsiTheme="minorHAnsi" w:cs="Arial"/>
          <w:color w:val="000000"/>
        </w:rPr>
      </w:pPr>
    </w:p>
    <w:p w14:paraId="468800B3" w14:textId="1E5EED0F" w:rsidR="00BF694F" w:rsidRPr="00BF694F" w:rsidRDefault="00BF694F" w:rsidP="00BF694F">
      <w:pPr>
        <w:rPr>
          <w:rFonts w:asciiTheme="minorHAnsi" w:hAnsiTheme="minorHAnsi" w:cs="Arial"/>
          <w:b/>
          <w:color w:val="000000"/>
          <w:sz w:val="28"/>
        </w:rPr>
      </w:pPr>
      <w:r w:rsidRPr="00E727B4">
        <w:rPr>
          <w:rFonts w:asciiTheme="minorHAnsi" w:hAnsiTheme="minorHAnsi" w:cs="Arial"/>
          <w:b/>
        </w:rPr>
        <w:t>Course Description</w:t>
      </w:r>
      <w:r>
        <w:rPr>
          <w:rFonts w:asciiTheme="minorHAnsi" w:hAnsiTheme="minorHAnsi" w:cs="Arial"/>
        </w:rPr>
        <w:t>:</w:t>
      </w:r>
    </w:p>
    <w:p w14:paraId="5C7E2F8D" w14:textId="77777777" w:rsidR="00BF694F" w:rsidRPr="00BF694F" w:rsidRDefault="00BF694F" w:rsidP="00BF694F">
      <w:pPr>
        <w:spacing w:after="240"/>
        <w:jc w:val="both"/>
        <w:rPr>
          <w:rFonts w:asciiTheme="minorHAnsi" w:hAnsiTheme="minorHAnsi" w:cs="Arial"/>
        </w:rPr>
      </w:pPr>
      <w:r w:rsidRPr="00BF694F">
        <w:rPr>
          <w:rFonts w:asciiTheme="minorHAnsi" w:hAnsiTheme="minorHAnsi" w:cs="Arial"/>
        </w:rPr>
        <w:t xml:space="preserve">The oceans cover more than 70% of the earth's surface and influence all forms of life on this planet. Oceans are alternatively viewed as areas rich in minerals and marine life, which can supply our needs virtually without limit, or as convenient dumping grounds for agricultural, </w:t>
      </w:r>
      <w:proofErr w:type="gramStart"/>
      <w:r w:rsidRPr="00BF694F">
        <w:rPr>
          <w:rFonts w:asciiTheme="minorHAnsi" w:hAnsiTheme="minorHAnsi" w:cs="Arial"/>
        </w:rPr>
        <w:t>industrial</w:t>
      </w:r>
      <w:proofErr w:type="gramEnd"/>
      <w:r w:rsidRPr="00BF694F">
        <w:rPr>
          <w:rFonts w:asciiTheme="minorHAnsi" w:hAnsiTheme="minorHAnsi" w:cs="Arial"/>
        </w:rPr>
        <w:t xml:space="preserve"> and domestic waste.</w:t>
      </w:r>
    </w:p>
    <w:p w14:paraId="6FF31C72" w14:textId="77777777" w:rsidR="00BF694F" w:rsidRPr="00BF694F" w:rsidRDefault="00BF694F" w:rsidP="00744022">
      <w:pPr>
        <w:spacing w:after="240"/>
        <w:jc w:val="both"/>
        <w:rPr>
          <w:rFonts w:asciiTheme="minorHAnsi" w:hAnsiTheme="minorHAnsi" w:cs="Arial"/>
        </w:rPr>
      </w:pPr>
      <w:r w:rsidRPr="00BF694F">
        <w:rPr>
          <w:rFonts w:asciiTheme="minorHAnsi" w:hAnsiTheme="minorHAnsi" w:cs="Arial"/>
        </w:rPr>
        <w:t xml:space="preserve">The growing demands of urbanisation, industry, </w:t>
      </w:r>
      <w:proofErr w:type="gramStart"/>
      <w:r w:rsidRPr="00BF694F">
        <w:rPr>
          <w:rFonts w:asciiTheme="minorHAnsi" w:hAnsiTheme="minorHAnsi" w:cs="Arial"/>
        </w:rPr>
        <w:t>recreation</w:t>
      </w:r>
      <w:proofErr w:type="gramEnd"/>
      <w:r w:rsidRPr="00BF694F">
        <w:rPr>
          <w:rFonts w:asciiTheme="minorHAnsi" w:hAnsiTheme="minorHAnsi" w:cs="Arial"/>
        </w:rPr>
        <w:t xml:space="preserve"> and tourism have increased the pressures on marine facilities and our fragile water ecosystems. There is a need for wise management practices and a responsible, realistic approach to conservation of marine resources into the twenty-first century.</w:t>
      </w:r>
    </w:p>
    <w:p w14:paraId="615F96E9" w14:textId="77777777" w:rsidR="00BF694F" w:rsidRDefault="00BF694F" w:rsidP="00BF694F">
      <w:pPr>
        <w:rPr>
          <w:rFonts w:asciiTheme="minorHAnsi" w:hAnsiTheme="minorHAnsi" w:cs="Arial"/>
          <w:b/>
          <w:color w:val="000000"/>
          <w:sz w:val="28"/>
        </w:rPr>
      </w:pPr>
    </w:p>
    <w:p w14:paraId="7FFDBDFE" w14:textId="4AF7D1A6" w:rsidR="00744022" w:rsidRPr="00744022" w:rsidRDefault="00744022" w:rsidP="00744022">
      <w:pPr>
        <w:rPr>
          <w:rFonts w:asciiTheme="minorHAnsi" w:hAnsiTheme="minorHAnsi" w:cs="Arial"/>
          <w:bCs/>
        </w:rPr>
      </w:pPr>
      <w:r w:rsidRPr="00744022">
        <w:rPr>
          <w:rFonts w:asciiTheme="minorHAnsi" w:hAnsiTheme="minorHAnsi" w:cs="Arial"/>
          <w:b/>
        </w:rPr>
        <w:t xml:space="preserve">What </w:t>
      </w:r>
      <w:r>
        <w:rPr>
          <w:rFonts w:asciiTheme="minorHAnsi" w:hAnsiTheme="minorHAnsi" w:cs="Arial"/>
          <w:b/>
        </w:rPr>
        <w:t>S</w:t>
      </w:r>
      <w:r w:rsidRPr="00744022">
        <w:rPr>
          <w:rFonts w:asciiTheme="minorHAnsi" w:hAnsiTheme="minorHAnsi" w:cs="Arial"/>
          <w:b/>
        </w:rPr>
        <w:t xml:space="preserve">tudents </w:t>
      </w:r>
      <w:r>
        <w:rPr>
          <w:rFonts w:asciiTheme="minorHAnsi" w:hAnsiTheme="minorHAnsi" w:cs="Arial"/>
          <w:b/>
        </w:rPr>
        <w:t>L</w:t>
      </w:r>
      <w:r w:rsidRPr="00744022">
        <w:rPr>
          <w:rFonts w:asciiTheme="minorHAnsi" w:hAnsiTheme="minorHAnsi" w:cs="Arial"/>
          <w:b/>
        </w:rPr>
        <w:t>earn</w:t>
      </w:r>
      <w:r>
        <w:rPr>
          <w:rFonts w:asciiTheme="minorHAnsi" w:hAnsiTheme="minorHAnsi" w:cs="Arial"/>
          <w:b/>
        </w:rPr>
        <w:t>:</w:t>
      </w:r>
    </w:p>
    <w:p w14:paraId="01256E94" w14:textId="77777777" w:rsidR="00744022" w:rsidRPr="00744022" w:rsidRDefault="00744022" w:rsidP="00744022">
      <w:pPr>
        <w:spacing w:after="240"/>
        <w:jc w:val="both"/>
        <w:rPr>
          <w:rFonts w:asciiTheme="minorHAnsi" w:hAnsiTheme="minorHAnsi" w:cs="Arial"/>
        </w:rPr>
      </w:pPr>
      <w:r w:rsidRPr="00744022">
        <w:rPr>
          <w:rFonts w:asciiTheme="minorHAnsi" w:hAnsiTheme="minorHAnsi" w:cs="Arial"/>
        </w:rPr>
        <w:t>Marine Studies provides an opportunity for students to view these issues in a comprehensive and global perspective.</w:t>
      </w:r>
    </w:p>
    <w:p w14:paraId="140FCFAD" w14:textId="77777777" w:rsidR="00744022" w:rsidRPr="00744022" w:rsidRDefault="00744022" w:rsidP="00744022">
      <w:pPr>
        <w:spacing w:after="240"/>
        <w:jc w:val="both"/>
        <w:rPr>
          <w:rFonts w:asciiTheme="minorHAnsi" w:hAnsiTheme="minorHAnsi" w:cs="Arial"/>
        </w:rPr>
      </w:pPr>
      <w:r w:rsidRPr="00744022">
        <w:rPr>
          <w:rFonts w:asciiTheme="minorHAnsi" w:hAnsiTheme="minorHAnsi" w:cs="Arial"/>
        </w:rPr>
        <w:t xml:space="preserve">Marine Studies provides an educational context, linked to the needs of a significantly coastal and waterways-based population, fostering links to tertiary study and vocational pathways. Further, this syllabus brings a wide range of marine-based leisure experiences to students in a safe setting. Marine Studies provides for both practical and theoretical learning and </w:t>
      </w:r>
      <w:proofErr w:type="gramStart"/>
      <w:r w:rsidRPr="00744022">
        <w:rPr>
          <w:rFonts w:asciiTheme="minorHAnsi" w:hAnsiTheme="minorHAnsi" w:cs="Arial"/>
        </w:rPr>
        <w:t>students'</w:t>
      </w:r>
      <w:proofErr w:type="gramEnd"/>
      <w:r w:rsidRPr="00744022">
        <w:rPr>
          <w:rFonts w:asciiTheme="minorHAnsi" w:hAnsiTheme="minorHAnsi" w:cs="Arial"/>
        </w:rPr>
        <w:t xml:space="preserve"> acquire skills to solve real life problems.</w:t>
      </w:r>
    </w:p>
    <w:p w14:paraId="3D9EE442" w14:textId="77777777" w:rsidR="00744022" w:rsidRPr="00744022" w:rsidRDefault="00744022" w:rsidP="00744022">
      <w:pPr>
        <w:rPr>
          <w:rFonts w:asciiTheme="minorHAnsi" w:hAnsiTheme="minorHAnsi" w:cs="Arial"/>
          <w:b/>
          <w:color w:val="000000"/>
          <w:sz w:val="28"/>
        </w:rPr>
      </w:pPr>
      <w:r w:rsidRPr="00744022">
        <w:rPr>
          <w:rFonts w:asciiTheme="minorHAnsi" w:hAnsiTheme="minorHAnsi" w:cs="Arial"/>
        </w:rPr>
        <w:t>Through Marine Studies students will develop:</w:t>
      </w:r>
    </w:p>
    <w:p w14:paraId="13A7971A" w14:textId="77777777" w:rsidR="00744022" w:rsidRPr="00744022" w:rsidRDefault="00744022" w:rsidP="00744022">
      <w:pPr>
        <w:numPr>
          <w:ilvl w:val="0"/>
          <w:numId w:val="111"/>
        </w:numPr>
        <w:rPr>
          <w:rFonts w:asciiTheme="minorHAnsi" w:hAnsiTheme="minorHAnsi" w:cs="Arial"/>
        </w:rPr>
      </w:pPr>
      <w:r w:rsidRPr="00744022">
        <w:rPr>
          <w:rFonts w:asciiTheme="minorHAnsi" w:hAnsiTheme="minorHAnsi" w:cs="Arial"/>
        </w:rPr>
        <w:t>knowledge, understanding and appreciation that promote sound environmental practices in the marine environment</w:t>
      </w:r>
    </w:p>
    <w:p w14:paraId="1F5C7772" w14:textId="77777777" w:rsidR="00744022" w:rsidRPr="00744022" w:rsidRDefault="00744022" w:rsidP="00744022">
      <w:pPr>
        <w:numPr>
          <w:ilvl w:val="0"/>
          <w:numId w:val="111"/>
        </w:numPr>
        <w:rPr>
          <w:rFonts w:asciiTheme="minorHAnsi" w:hAnsiTheme="minorHAnsi" w:cs="Arial"/>
        </w:rPr>
      </w:pPr>
      <w:r w:rsidRPr="00744022">
        <w:rPr>
          <w:rFonts w:asciiTheme="minorHAnsi" w:hAnsiTheme="minorHAnsi" w:cs="Arial"/>
        </w:rPr>
        <w:t>the ability to cooperatively manage activities and communicate in a marine context</w:t>
      </w:r>
    </w:p>
    <w:p w14:paraId="395F1054" w14:textId="77777777" w:rsidR="00744022" w:rsidRPr="00744022" w:rsidRDefault="00744022" w:rsidP="00744022">
      <w:pPr>
        <w:numPr>
          <w:ilvl w:val="0"/>
          <w:numId w:val="111"/>
        </w:numPr>
        <w:rPr>
          <w:rFonts w:asciiTheme="minorHAnsi" w:hAnsiTheme="minorHAnsi" w:cs="Arial"/>
        </w:rPr>
      </w:pPr>
      <w:r w:rsidRPr="00744022">
        <w:rPr>
          <w:rFonts w:asciiTheme="minorHAnsi" w:hAnsiTheme="minorHAnsi" w:cs="Arial"/>
        </w:rPr>
        <w:t xml:space="preserve">an ability to apply the skills of critical thinking, </w:t>
      </w:r>
      <w:proofErr w:type="gramStart"/>
      <w:r w:rsidRPr="00744022">
        <w:rPr>
          <w:rFonts w:asciiTheme="minorHAnsi" w:hAnsiTheme="minorHAnsi" w:cs="Arial"/>
        </w:rPr>
        <w:t>research</w:t>
      </w:r>
      <w:proofErr w:type="gramEnd"/>
      <w:r w:rsidRPr="00744022">
        <w:rPr>
          <w:rFonts w:asciiTheme="minorHAnsi" w:hAnsiTheme="minorHAnsi" w:cs="Arial"/>
        </w:rPr>
        <w:t xml:space="preserve"> and analysis</w:t>
      </w:r>
    </w:p>
    <w:p w14:paraId="0F023E09" w14:textId="77777777" w:rsidR="00744022" w:rsidRPr="00744022" w:rsidRDefault="00744022" w:rsidP="00744022">
      <w:pPr>
        <w:numPr>
          <w:ilvl w:val="0"/>
          <w:numId w:val="111"/>
        </w:numPr>
        <w:rPr>
          <w:rFonts w:asciiTheme="minorHAnsi" w:hAnsiTheme="minorHAnsi" w:cs="Arial"/>
        </w:rPr>
      </w:pPr>
      <w:r w:rsidRPr="00744022">
        <w:rPr>
          <w:rFonts w:asciiTheme="minorHAnsi" w:hAnsiTheme="minorHAnsi" w:cs="Arial"/>
        </w:rPr>
        <w:t>knowledge and understanding of marine industries and their interaction with society and with leisure pursuits</w:t>
      </w:r>
    </w:p>
    <w:p w14:paraId="641298BD" w14:textId="77777777" w:rsidR="00744022" w:rsidRPr="00744022" w:rsidRDefault="00744022" w:rsidP="00744022">
      <w:pPr>
        <w:numPr>
          <w:ilvl w:val="0"/>
          <w:numId w:val="111"/>
        </w:numPr>
        <w:rPr>
          <w:rFonts w:asciiTheme="minorHAnsi" w:hAnsiTheme="minorHAnsi" w:cs="Arial"/>
        </w:rPr>
      </w:pPr>
      <w:r w:rsidRPr="00744022">
        <w:rPr>
          <w:rFonts w:asciiTheme="minorHAnsi" w:hAnsiTheme="minorHAnsi" w:cs="Arial"/>
        </w:rPr>
        <w:t>knowledge, understanding and skills in safe practices in the marine context.</w:t>
      </w:r>
    </w:p>
    <w:p w14:paraId="06F12BF5" w14:textId="77777777" w:rsidR="00BF694F" w:rsidRDefault="00BF694F" w:rsidP="00BF694F">
      <w:pPr>
        <w:rPr>
          <w:rFonts w:asciiTheme="minorHAnsi" w:hAnsiTheme="minorHAnsi" w:cs="Arial"/>
          <w:b/>
          <w:color w:val="000000"/>
          <w:sz w:val="28"/>
        </w:rPr>
      </w:pPr>
    </w:p>
    <w:p w14:paraId="67D43AC0" w14:textId="77777777" w:rsidR="00BF694F" w:rsidRDefault="00BF694F" w:rsidP="00BF694F">
      <w:pPr>
        <w:rPr>
          <w:rFonts w:asciiTheme="minorHAnsi" w:hAnsiTheme="minorHAnsi" w:cs="Arial"/>
          <w:b/>
          <w:color w:val="000000"/>
          <w:sz w:val="28"/>
        </w:rPr>
      </w:pPr>
    </w:p>
    <w:p w14:paraId="225833A2" w14:textId="77777777" w:rsidR="00BF694F" w:rsidRDefault="00BF694F" w:rsidP="00BF694F">
      <w:pPr>
        <w:rPr>
          <w:rFonts w:asciiTheme="minorHAnsi" w:hAnsiTheme="minorHAnsi" w:cs="Arial"/>
          <w:b/>
          <w:color w:val="000000"/>
          <w:sz w:val="28"/>
        </w:rPr>
      </w:pPr>
    </w:p>
    <w:p w14:paraId="17267E35" w14:textId="77777777" w:rsidR="00BF694F" w:rsidRDefault="00BF694F" w:rsidP="00BF694F">
      <w:pPr>
        <w:rPr>
          <w:rFonts w:asciiTheme="minorHAnsi" w:hAnsiTheme="minorHAnsi" w:cs="Arial"/>
          <w:b/>
          <w:color w:val="000000"/>
          <w:sz w:val="28"/>
        </w:rPr>
      </w:pPr>
    </w:p>
    <w:p w14:paraId="1D534D31" w14:textId="77777777" w:rsidR="00BF694F" w:rsidRDefault="00BF694F" w:rsidP="00BF694F">
      <w:pPr>
        <w:rPr>
          <w:rFonts w:asciiTheme="minorHAnsi" w:hAnsiTheme="minorHAnsi" w:cs="Arial"/>
          <w:b/>
          <w:color w:val="000000"/>
          <w:sz w:val="28"/>
        </w:rPr>
      </w:pPr>
    </w:p>
    <w:p w14:paraId="68247CB7" w14:textId="77777777" w:rsidR="00BF694F" w:rsidRDefault="00BF694F" w:rsidP="00BF694F">
      <w:pPr>
        <w:rPr>
          <w:rFonts w:asciiTheme="minorHAnsi" w:hAnsiTheme="minorHAnsi" w:cs="Arial"/>
          <w:b/>
          <w:color w:val="000000"/>
          <w:sz w:val="28"/>
        </w:rPr>
      </w:pPr>
    </w:p>
    <w:p w14:paraId="30072F25" w14:textId="77777777" w:rsidR="00BF694F" w:rsidRDefault="00BF694F" w:rsidP="00BF694F">
      <w:pPr>
        <w:rPr>
          <w:rFonts w:asciiTheme="minorHAnsi" w:hAnsiTheme="minorHAnsi" w:cs="Arial"/>
          <w:b/>
          <w:color w:val="000000"/>
          <w:sz w:val="28"/>
        </w:rPr>
      </w:pPr>
    </w:p>
    <w:p w14:paraId="3F5D7C5D" w14:textId="77777777" w:rsidR="00BF694F" w:rsidRDefault="00BF694F" w:rsidP="00BF694F">
      <w:pPr>
        <w:rPr>
          <w:rFonts w:asciiTheme="minorHAnsi" w:hAnsiTheme="minorHAnsi" w:cs="Arial"/>
          <w:b/>
          <w:color w:val="000000"/>
          <w:sz w:val="28"/>
        </w:rPr>
      </w:pPr>
    </w:p>
    <w:p w14:paraId="371B27A0" w14:textId="77777777" w:rsidR="00BF694F" w:rsidRDefault="00BF694F" w:rsidP="00BF694F">
      <w:pPr>
        <w:rPr>
          <w:rFonts w:asciiTheme="minorHAnsi" w:hAnsiTheme="minorHAnsi" w:cs="Arial"/>
          <w:b/>
          <w:color w:val="000000"/>
          <w:sz w:val="28"/>
        </w:rPr>
      </w:pPr>
    </w:p>
    <w:p w14:paraId="563AFB4C" w14:textId="77777777" w:rsidR="00BF694F" w:rsidRDefault="00BF694F" w:rsidP="00BF694F">
      <w:pPr>
        <w:rPr>
          <w:rFonts w:asciiTheme="minorHAnsi" w:hAnsiTheme="minorHAnsi" w:cs="Arial"/>
          <w:b/>
          <w:color w:val="000000"/>
          <w:sz w:val="28"/>
        </w:rPr>
      </w:pPr>
    </w:p>
    <w:p w14:paraId="14EAF7A9" w14:textId="77777777" w:rsidR="00BF694F" w:rsidRDefault="00BF694F" w:rsidP="00BF694F">
      <w:pPr>
        <w:rPr>
          <w:rFonts w:asciiTheme="minorHAnsi" w:hAnsiTheme="minorHAnsi" w:cs="Arial"/>
          <w:b/>
          <w:color w:val="000000"/>
          <w:sz w:val="28"/>
        </w:rPr>
      </w:pPr>
    </w:p>
    <w:p w14:paraId="4E59CFE9" w14:textId="77777777" w:rsidR="00BF694F" w:rsidRDefault="00BF694F" w:rsidP="00BF694F">
      <w:pPr>
        <w:rPr>
          <w:rFonts w:asciiTheme="minorHAnsi" w:hAnsiTheme="minorHAnsi" w:cs="Arial"/>
          <w:b/>
          <w:color w:val="000000"/>
          <w:sz w:val="28"/>
        </w:rPr>
      </w:pPr>
    </w:p>
    <w:p w14:paraId="57946E73" w14:textId="77777777" w:rsidR="00BF694F" w:rsidRDefault="00BF694F" w:rsidP="00BF694F">
      <w:pPr>
        <w:rPr>
          <w:rFonts w:asciiTheme="minorHAnsi" w:hAnsiTheme="minorHAnsi" w:cs="Arial"/>
          <w:b/>
          <w:color w:val="000000"/>
          <w:sz w:val="28"/>
        </w:rPr>
      </w:pPr>
    </w:p>
    <w:p w14:paraId="56D69F3C" w14:textId="77777777" w:rsidR="00BF694F" w:rsidRDefault="00BF694F" w:rsidP="00BF694F">
      <w:pPr>
        <w:rPr>
          <w:rFonts w:asciiTheme="minorHAnsi" w:hAnsiTheme="minorHAnsi" w:cs="Arial"/>
          <w:b/>
          <w:color w:val="000000"/>
          <w:sz w:val="28"/>
        </w:rPr>
      </w:pPr>
    </w:p>
    <w:p w14:paraId="72A4F3BB" w14:textId="77777777" w:rsidR="00BF694F" w:rsidRDefault="00BF694F" w:rsidP="00BF694F">
      <w:pPr>
        <w:rPr>
          <w:rFonts w:asciiTheme="minorHAnsi" w:hAnsiTheme="minorHAnsi" w:cs="Arial"/>
          <w:b/>
          <w:color w:val="000000"/>
          <w:sz w:val="28"/>
        </w:rPr>
      </w:pPr>
    </w:p>
    <w:p w14:paraId="5BE7EA32" w14:textId="6AF5BB36" w:rsidR="00E727B4" w:rsidRPr="001837CE" w:rsidRDefault="00E727B4" w:rsidP="00BF694F">
      <w:pPr>
        <w:pBdr>
          <w:bottom w:val="single" w:sz="4" w:space="1" w:color="auto"/>
        </w:pBdr>
        <w:rPr>
          <w:rFonts w:asciiTheme="minorHAnsi" w:hAnsiTheme="minorHAnsi" w:cs="Arial"/>
          <w:b/>
          <w:color w:val="000000"/>
          <w:sz w:val="28"/>
        </w:rPr>
      </w:pPr>
      <w:bookmarkStart w:id="6" w:name="_Hlk111632324"/>
      <w:r>
        <w:rPr>
          <w:rFonts w:asciiTheme="minorHAnsi" w:hAnsiTheme="minorHAnsi" w:cs="Arial"/>
          <w:b/>
          <w:color w:val="000000"/>
          <w:sz w:val="28"/>
        </w:rPr>
        <w:lastRenderedPageBreak/>
        <w:t>Numeracy</w:t>
      </w:r>
    </w:p>
    <w:p w14:paraId="6B105D13" w14:textId="49D12C33" w:rsidR="00E727B4" w:rsidRPr="00A45372" w:rsidRDefault="00E727B4" w:rsidP="00E727B4">
      <w:pPr>
        <w:spacing w:before="240" w:line="276" w:lineRule="auto"/>
        <w:rPr>
          <w:rFonts w:asciiTheme="minorHAnsi" w:hAnsiTheme="minorHAnsi" w:cs="Arial"/>
          <w:b/>
          <w:color w:val="000000"/>
          <w:sz w:val="22"/>
          <w:szCs w:val="22"/>
        </w:rPr>
      </w:pPr>
      <w:r w:rsidRPr="00A45372">
        <w:rPr>
          <w:rFonts w:asciiTheme="minorHAnsi" w:hAnsiTheme="minorHAnsi" w:cs="Arial"/>
          <w:b/>
          <w:color w:val="000000"/>
          <w:sz w:val="22"/>
          <w:szCs w:val="22"/>
        </w:rPr>
        <w:t>Course No:</w:t>
      </w:r>
      <w:r w:rsidRPr="00A45372">
        <w:rPr>
          <w:rFonts w:asciiTheme="minorHAnsi" w:hAnsiTheme="minorHAnsi" w:cs="Arial"/>
          <w:bCs/>
          <w:color w:val="000000"/>
          <w:sz w:val="22"/>
          <w:szCs w:val="22"/>
        </w:rPr>
        <w:t xml:space="preserve"> </w:t>
      </w:r>
      <w:r w:rsidR="00AA5E69" w:rsidRPr="00A45372">
        <w:rPr>
          <w:rFonts w:asciiTheme="minorHAnsi" w:hAnsiTheme="minorHAnsi" w:cs="Arial"/>
          <w:bCs/>
          <w:color w:val="000000"/>
          <w:sz w:val="22"/>
          <w:szCs w:val="22"/>
        </w:rPr>
        <w:t xml:space="preserve"> </w:t>
      </w:r>
      <w:r w:rsidRPr="00A45372">
        <w:rPr>
          <w:rFonts w:asciiTheme="minorHAnsi" w:hAnsiTheme="minorHAnsi" w:cs="Arial"/>
          <w:bCs/>
          <w:color w:val="000000"/>
          <w:sz w:val="22"/>
          <w:szCs w:val="22"/>
        </w:rPr>
        <w:t>30130</w:t>
      </w:r>
    </w:p>
    <w:p w14:paraId="6DCF84BB" w14:textId="77777777" w:rsidR="00E727B4" w:rsidRPr="00A45372" w:rsidRDefault="00E727B4" w:rsidP="00E727B4">
      <w:pPr>
        <w:spacing w:line="276" w:lineRule="auto"/>
        <w:rPr>
          <w:rFonts w:asciiTheme="minorHAnsi" w:hAnsiTheme="minorHAnsi" w:cs="Arial"/>
          <w:color w:val="000000"/>
          <w:sz w:val="22"/>
          <w:szCs w:val="22"/>
        </w:rPr>
      </w:pPr>
      <w:r w:rsidRPr="00A45372">
        <w:rPr>
          <w:rFonts w:asciiTheme="minorHAnsi" w:hAnsiTheme="minorHAnsi" w:cs="Arial"/>
          <w:color w:val="000000"/>
          <w:sz w:val="22"/>
          <w:szCs w:val="22"/>
        </w:rPr>
        <w:t>Content Endorsed Course</w:t>
      </w:r>
    </w:p>
    <w:p w14:paraId="0BEEA8C0" w14:textId="76BAB64C" w:rsidR="00DC6DB0" w:rsidRPr="00A45372" w:rsidRDefault="00E727B4" w:rsidP="00E727B4">
      <w:pPr>
        <w:spacing w:after="240" w:line="276" w:lineRule="auto"/>
        <w:rPr>
          <w:rFonts w:asciiTheme="minorHAnsi" w:hAnsiTheme="minorHAnsi" w:cs="Arial"/>
          <w:color w:val="000000"/>
          <w:sz w:val="22"/>
          <w:szCs w:val="22"/>
        </w:rPr>
      </w:pPr>
      <w:r w:rsidRPr="00A45372">
        <w:rPr>
          <w:rFonts w:asciiTheme="minorHAnsi" w:hAnsiTheme="minorHAnsi" w:cs="Arial"/>
          <w:b/>
          <w:color w:val="000000"/>
          <w:sz w:val="22"/>
          <w:szCs w:val="22"/>
        </w:rPr>
        <w:t>Exclusions:</w:t>
      </w:r>
      <w:r w:rsidR="00C20AF0">
        <w:rPr>
          <w:rFonts w:asciiTheme="minorHAnsi" w:hAnsiTheme="minorHAnsi" w:cs="Arial"/>
          <w:b/>
          <w:color w:val="000000"/>
          <w:sz w:val="22"/>
          <w:szCs w:val="22"/>
        </w:rPr>
        <w:t xml:space="preserve"> </w:t>
      </w:r>
      <w:r w:rsidRPr="00A45372">
        <w:rPr>
          <w:rFonts w:asciiTheme="minorHAnsi" w:hAnsiTheme="minorHAnsi" w:cs="Arial"/>
          <w:color w:val="000000"/>
          <w:sz w:val="22"/>
          <w:szCs w:val="22"/>
        </w:rPr>
        <w:t xml:space="preserve"> Nil</w:t>
      </w:r>
    </w:p>
    <w:p w14:paraId="4F9C7DB8" w14:textId="77777777" w:rsidR="00E727B4" w:rsidRPr="00E727B4" w:rsidRDefault="00E727B4" w:rsidP="00E727B4">
      <w:pPr>
        <w:spacing w:before="240" w:after="240" w:line="276" w:lineRule="auto"/>
        <w:rPr>
          <w:rFonts w:asciiTheme="minorHAnsi" w:hAnsiTheme="minorHAnsi" w:cs="Arial"/>
          <w:color w:val="000000"/>
        </w:rPr>
      </w:pPr>
    </w:p>
    <w:p w14:paraId="7FCDACEE" w14:textId="688C2136" w:rsidR="00E727B4" w:rsidRPr="00E727B4" w:rsidRDefault="00E727B4" w:rsidP="00E727B4">
      <w:pPr>
        <w:spacing w:before="240"/>
        <w:jc w:val="both"/>
        <w:rPr>
          <w:rFonts w:asciiTheme="minorHAnsi" w:hAnsiTheme="minorHAnsi" w:cs="Arial"/>
        </w:rPr>
      </w:pPr>
      <w:r w:rsidRPr="00E727B4">
        <w:rPr>
          <w:rFonts w:asciiTheme="minorHAnsi" w:hAnsiTheme="minorHAnsi" w:cs="Arial"/>
          <w:b/>
        </w:rPr>
        <w:t>Course Description</w:t>
      </w:r>
      <w:r>
        <w:rPr>
          <w:rFonts w:asciiTheme="minorHAnsi" w:hAnsiTheme="minorHAnsi" w:cs="Arial"/>
        </w:rPr>
        <w:t>:</w:t>
      </w:r>
      <w:bookmarkEnd w:id="6"/>
    </w:p>
    <w:p w14:paraId="1070355A" w14:textId="77777777" w:rsidR="00E727B4" w:rsidRPr="00E727B4" w:rsidRDefault="00E727B4" w:rsidP="00016F88">
      <w:pPr>
        <w:spacing w:after="240"/>
        <w:jc w:val="both"/>
        <w:rPr>
          <w:rFonts w:asciiTheme="minorHAnsi" w:hAnsiTheme="minorHAnsi" w:cs="Arial"/>
        </w:rPr>
      </w:pPr>
      <w:r w:rsidRPr="00E727B4">
        <w:rPr>
          <w:rFonts w:asciiTheme="minorHAnsi" w:hAnsiTheme="minorHAnsi" w:cs="Arial"/>
        </w:rPr>
        <w:t>The Numeracy course builds on the knowledge, skills and understanding presented in the K–10 curriculum. It supports students to develop the functional numeracy skills required to become active and successful participants in society.</w:t>
      </w:r>
    </w:p>
    <w:p w14:paraId="3BBB8028" w14:textId="77777777" w:rsidR="00E727B4" w:rsidRPr="00E727B4" w:rsidRDefault="00E727B4" w:rsidP="00016F88">
      <w:pPr>
        <w:spacing w:after="240"/>
        <w:jc w:val="both"/>
        <w:rPr>
          <w:rFonts w:asciiTheme="minorHAnsi" w:hAnsiTheme="minorHAnsi" w:cs="Arial"/>
        </w:rPr>
      </w:pPr>
      <w:r w:rsidRPr="00E727B4">
        <w:rPr>
          <w:rFonts w:asciiTheme="minorHAnsi" w:hAnsiTheme="minorHAnsi" w:cs="Arial"/>
        </w:rPr>
        <w:t>The </w:t>
      </w:r>
      <w:r w:rsidRPr="00E727B4">
        <w:rPr>
          <w:rFonts w:asciiTheme="minorHAnsi" w:hAnsiTheme="minorHAnsi" w:cs="Arial"/>
          <w:i/>
          <w:iCs/>
        </w:rPr>
        <w:t>Numeracy Stage 6 CEC Syllabus</w:t>
      </w:r>
      <w:r w:rsidRPr="00E727B4">
        <w:rPr>
          <w:rFonts w:asciiTheme="minorHAnsi" w:hAnsiTheme="minorHAnsi" w:cs="Arial"/>
        </w:rPr>
        <w:t xml:space="preserve"> is designed to offer opportunities for students to reason numerically and think mathematically. Numerical reasoning and mathematical thinking are supported by an atmosphere of questioning, communicating, </w:t>
      </w:r>
      <w:proofErr w:type="gramStart"/>
      <w:r w:rsidRPr="00E727B4">
        <w:rPr>
          <w:rFonts w:asciiTheme="minorHAnsi" w:hAnsiTheme="minorHAnsi" w:cs="Arial"/>
        </w:rPr>
        <w:t>reasoning</w:t>
      </w:r>
      <w:proofErr w:type="gramEnd"/>
      <w:r w:rsidRPr="00E727B4">
        <w:rPr>
          <w:rFonts w:asciiTheme="minorHAnsi" w:hAnsiTheme="minorHAnsi" w:cs="Arial"/>
        </w:rPr>
        <w:t xml:space="preserve"> and reflecting and are engendered by opportunities to generalise, challenge, find connections and to think critically and creatively.</w:t>
      </w:r>
    </w:p>
    <w:p w14:paraId="23305CCB" w14:textId="77777777" w:rsidR="00E727B4" w:rsidRPr="00E727B4" w:rsidRDefault="00E727B4" w:rsidP="00E727B4">
      <w:pPr>
        <w:jc w:val="both"/>
        <w:rPr>
          <w:rFonts w:asciiTheme="minorHAnsi" w:hAnsiTheme="minorHAnsi" w:cs="Arial"/>
        </w:rPr>
      </w:pPr>
      <w:r w:rsidRPr="00E727B4">
        <w:rPr>
          <w:rFonts w:asciiTheme="minorHAnsi" w:hAnsiTheme="minorHAnsi" w:cs="Arial"/>
        </w:rPr>
        <w:t xml:space="preserve">The Numeracy course provides opportunities for students to develop 21st-century knowledge, skills, understanding, </w:t>
      </w:r>
      <w:proofErr w:type="gramStart"/>
      <w:r w:rsidRPr="00E727B4">
        <w:rPr>
          <w:rFonts w:asciiTheme="minorHAnsi" w:hAnsiTheme="minorHAnsi" w:cs="Arial"/>
        </w:rPr>
        <w:t>values</w:t>
      </w:r>
      <w:proofErr w:type="gramEnd"/>
      <w:r w:rsidRPr="00E727B4">
        <w:rPr>
          <w:rFonts w:asciiTheme="minorHAnsi" w:hAnsiTheme="minorHAnsi" w:cs="Arial"/>
        </w:rPr>
        <w:t xml:space="preserve"> and attitudes. As part of this, students are encouraged to learn to use appropriate technology as an effective support for numerical and mathematical activities.</w:t>
      </w:r>
    </w:p>
    <w:p w14:paraId="11649E8E" w14:textId="1C6A6D3C" w:rsidR="00E727B4" w:rsidRPr="00E727B4" w:rsidRDefault="00E727B4" w:rsidP="00E727B4">
      <w:pPr>
        <w:spacing w:before="240"/>
        <w:jc w:val="both"/>
        <w:rPr>
          <w:rFonts w:asciiTheme="minorHAnsi" w:hAnsiTheme="minorHAnsi" w:cs="Arial"/>
          <w:b/>
        </w:rPr>
      </w:pPr>
      <w:r w:rsidRPr="00E727B4">
        <w:rPr>
          <w:rFonts w:asciiTheme="minorHAnsi" w:hAnsiTheme="minorHAnsi" w:cs="Arial"/>
          <w:b/>
        </w:rPr>
        <w:t>What Students Learn:</w:t>
      </w:r>
    </w:p>
    <w:p w14:paraId="5C237A03" w14:textId="77777777" w:rsidR="00E727B4" w:rsidRPr="00E727B4" w:rsidRDefault="00E727B4" w:rsidP="00E727B4">
      <w:pPr>
        <w:jc w:val="both"/>
        <w:rPr>
          <w:rFonts w:asciiTheme="minorHAnsi" w:hAnsiTheme="minorHAnsi" w:cs="Arial"/>
        </w:rPr>
      </w:pPr>
      <w:r w:rsidRPr="00E727B4">
        <w:rPr>
          <w:rFonts w:asciiTheme="minorHAnsi" w:hAnsiTheme="minorHAnsi" w:cs="Arial"/>
        </w:rPr>
        <w:t>The study of Numeracy in Stage 6 enables students to build on existing numeracy skills and to develop and improve their capability to:</w:t>
      </w:r>
    </w:p>
    <w:p w14:paraId="580CA96B" w14:textId="77777777" w:rsidR="00E727B4" w:rsidRPr="00E727B4" w:rsidRDefault="00E727B4" w:rsidP="007A7EDE">
      <w:pPr>
        <w:numPr>
          <w:ilvl w:val="0"/>
          <w:numId w:val="101"/>
        </w:numPr>
        <w:jc w:val="both"/>
        <w:rPr>
          <w:rFonts w:asciiTheme="minorHAnsi" w:hAnsiTheme="minorHAnsi" w:cs="Arial"/>
        </w:rPr>
      </w:pPr>
      <w:r w:rsidRPr="00E727B4">
        <w:rPr>
          <w:rFonts w:asciiTheme="minorHAnsi" w:hAnsiTheme="minorHAnsi" w:cs="Arial"/>
        </w:rPr>
        <w:t>interpret and use numerical information</w:t>
      </w:r>
    </w:p>
    <w:p w14:paraId="78CC5006" w14:textId="77777777" w:rsidR="00E727B4" w:rsidRPr="00E727B4" w:rsidRDefault="00E727B4" w:rsidP="007A7EDE">
      <w:pPr>
        <w:numPr>
          <w:ilvl w:val="0"/>
          <w:numId w:val="101"/>
        </w:numPr>
        <w:jc w:val="both"/>
        <w:rPr>
          <w:rFonts w:asciiTheme="minorHAnsi" w:hAnsiTheme="minorHAnsi" w:cs="Arial"/>
        </w:rPr>
      </w:pPr>
      <w:r w:rsidRPr="00E727B4">
        <w:rPr>
          <w:rFonts w:asciiTheme="minorHAnsi" w:hAnsiTheme="minorHAnsi" w:cs="Arial"/>
        </w:rPr>
        <w:t xml:space="preserve">solve problems using visual, spatial, </w:t>
      </w:r>
      <w:proofErr w:type="gramStart"/>
      <w:r w:rsidRPr="00E727B4">
        <w:rPr>
          <w:rFonts w:asciiTheme="minorHAnsi" w:hAnsiTheme="minorHAnsi" w:cs="Arial"/>
        </w:rPr>
        <w:t>financial</w:t>
      </w:r>
      <w:proofErr w:type="gramEnd"/>
      <w:r w:rsidRPr="00E727B4">
        <w:rPr>
          <w:rFonts w:asciiTheme="minorHAnsi" w:hAnsiTheme="minorHAnsi" w:cs="Arial"/>
        </w:rPr>
        <w:t xml:space="preserve"> and statistical literacy skills</w:t>
      </w:r>
    </w:p>
    <w:p w14:paraId="5126F46F" w14:textId="77777777" w:rsidR="00E727B4" w:rsidRPr="00E727B4" w:rsidRDefault="00E727B4" w:rsidP="007A7EDE">
      <w:pPr>
        <w:numPr>
          <w:ilvl w:val="0"/>
          <w:numId w:val="101"/>
        </w:numPr>
        <w:jc w:val="both"/>
        <w:rPr>
          <w:rFonts w:asciiTheme="minorHAnsi" w:hAnsiTheme="minorHAnsi" w:cs="Arial"/>
        </w:rPr>
      </w:pPr>
      <w:r w:rsidRPr="00E727B4">
        <w:rPr>
          <w:rFonts w:asciiTheme="minorHAnsi" w:hAnsiTheme="minorHAnsi" w:cs="Arial"/>
        </w:rPr>
        <w:t>think mathematically in practical situations</w:t>
      </w:r>
    </w:p>
    <w:p w14:paraId="5E7C22B6" w14:textId="77777777" w:rsidR="00E727B4" w:rsidRPr="00E727B4" w:rsidRDefault="00E727B4" w:rsidP="007A7EDE">
      <w:pPr>
        <w:numPr>
          <w:ilvl w:val="0"/>
          <w:numId w:val="101"/>
        </w:numPr>
        <w:jc w:val="both"/>
        <w:rPr>
          <w:rFonts w:asciiTheme="minorHAnsi" w:hAnsiTheme="minorHAnsi" w:cs="Arial"/>
        </w:rPr>
      </w:pPr>
      <w:r w:rsidRPr="00E727B4">
        <w:rPr>
          <w:rFonts w:asciiTheme="minorHAnsi" w:hAnsiTheme="minorHAnsi" w:cs="Arial"/>
        </w:rPr>
        <w:t>represent and communicate information</w:t>
      </w:r>
    </w:p>
    <w:p w14:paraId="5B4C7888" w14:textId="77777777" w:rsidR="00E727B4" w:rsidRPr="00E727B4" w:rsidRDefault="00E727B4" w:rsidP="007A7EDE">
      <w:pPr>
        <w:numPr>
          <w:ilvl w:val="0"/>
          <w:numId w:val="101"/>
        </w:numPr>
        <w:jc w:val="both"/>
        <w:rPr>
          <w:rFonts w:asciiTheme="minorHAnsi" w:hAnsiTheme="minorHAnsi" w:cs="Arial"/>
        </w:rPr>
      </w:pPr>
      <w:r w:rsidRPr="00E727B4">
        <w:rPr>
          <w:rFonts w:asciiTheme="minorHAnsi" w:hAnsiTheme="minorHAnsi" w:cs="Arial"/>
        </w:rPr>
        <w:t>use the context to determine the reasonableness of solutions</w:t>
      </w:r>
    </w:p>
    <w:p w14:paraId="1FB8E023" w14:textId="77777777" w:rsidR="00E727B4" w:rsidRPr="00E727B4" w:rsidRDefault="00E727B4" w:rsidP="00E727B4">
      <w:pPr>
        <w:jc w:val="both"/>
        <w:rPr>
          <w:rFonts w:asciiTheme="minorHAnsi" w:hAnsiTheme="minorHAnsi" w:cs="Arial"/>
        </w:rPr>
      </w:pPr>
      <w:proofErr w:type="gramStart"/>
      <w:r w:rsidRPr="00E727B4">
        <w:rPr>
          <w:rFonts w:asciiTheme="minorHAnsi" w:hAnsiTheme="minorHAnsi" w:cs="Arial"/>
        </w:rPr>
        <w:t>in order to</w:t>
      </w:r>
      <w:proofErr w:type="gramEnd"/>
      <w:r w:rsidRPr="00E727B4">
        <w:rPr>
          <w:rFonts w:asciiTheme="minorHAnsi" w:hAnsiTheme="minorHAnsi" w:cs="Arial"/>
        </w:rPr>
        <w:t xml:space="preserve"> manage situations and solve problems relating to their present and future needs.</w:t>
      </w:r>
    </w:p>
    <w:p w14:paraId="127B5351" w14:textId="2BC5B19C" w:rsidR="00E727B4" w:rsidRPr="00E727B4" w:rsidRDefault="00E727B4" w:rsidP="00E727B4">
      <w:pPr>
        <w:spacing w:before="240"/>
        <w:rPr>
          <w:rFonts w:asciiTheme="minorHAnsi" w:hAnsiTheme="minorHAnsi" w:cs="Arial"/>
          <w:b/>
          <w:bCs/>
        </w:rPr>
      </w:pPr>
      <w:r w:rsidRPr="00E727B4">
        <w:rPr>
          <w:rFonts w:asciiTheme="minorHAnsi" w:hAnsiTheme="minorHAnsi" w:cs="Arial"/>
          <w:b/>
          <w:bCs/>
        </w:rPr>
        <w:t xml:space="preserve">Year 11 </w:t>
      </w:r>
      <w:r>
        <w:rPr>
          <w:rFonts w:asciiTheme="minorHAnsi" w:hAnsiTheme="minorHAnsi" w:cs="Arial"/>
          <w:b/>
          <w:bCs/>
        </w:rPr>
        <w:t>C</w:t>
      </w:r>
      <w:r w:rsidRPr="00E727B4">
        <w:rPr>
          <w:rFonts w:asciiTheme="minorHAnsi" w:hAnsiTheme="minorHAnsi" w:cs="Arial"/>
          <w:b/>
          <w:bCs/>
        </w:rPr>
        <w:t>ourse</w:t>
      </w:r>
    </w:p>
    <w:p w14:paraId="20381189" w14:textId="77777777" w:rsidR="00E727B4" w:rsidRPr="00E727B4" w:rsidRDefault="00E727B4" w:rsidP="00E727B4">
      <w:pPr>
        <w:rPr>
          <w:rFonts w:asciiTheme="minorHAnsi" w:hAnsiTheme="minorHAnsi" w:cs="Arial"/>
        </w:rPr>
      </w:pPr>
      <w:r w:rsidRPr="00E727B4">
        <w:rPr>
          <w:rFonts w:asciiTheme="minorHAnsi" w:hAnsiTheme="minorHAnsi" w:cs="Arial"/>
        </w:rPr>
        <w:t>The Numeracy Year 11 course content comprises 2 modules. The modules are divided into content areas.</w:t>
      </w:r>
    </w:p>
    <w:p w14:paraId="220576B5" w14:textId="77777777" w:rsidR="00E727B4" w:rsidRPr="00E727B4" w:rsidRDefault="00E727B4" w:rsidP="00E727B4">
      <w:pPr>
        <w:rPr>
          <w:rFonts w:asciiTheme="minorHAnsi" w:hAnsiTheme="minorHAnsi" w:cs="Arial"/>
        </w:rPr>
      </w:pPr>
      <w:r w:rsidRPr="00E727B4">
        <w:rPr>
          <w:rFonts w:asciiTheme="minorHAnsi" w:hAnsiTheme="minorHAnsi" w:cs="Arial"/>
          <w:b/>
          <w:bCs/>
        </w:rPr>
        <w:t>Module 1:</w:t>
      </w:r>
    </w:p>
    <w:p w14:paraId="46A7D199" w14:textId="77777777" w:rsidR="00E727B4" w:rsidRPr="00E727B4" w:rsidRDefault="00E727B4" w:rsidP="007A7EDE">
      <w:pPr>
        <w:numPr>
          <w:ilvl w:val="0"/>
          <w:numId w:val="102"/>
        </w:numPr>
        <w:rPr>
          <w:rFonts w:asciiTheme="minorHAnsi" w:hAnsiTheme="minorHAnsi" w:cs="Arial"/>
        </w:rPr>
      </w:pPr>
      <w:r w:rsidRPr="00E727B4">
        <w:rPr>
          <w:rFonts w:asciiTheme="minorHAnsi" w:hAnsiTheme="minorHAnsi" w:cs="Arial"/>
        </w:rPr>
        <w:t>1: Whole numbers</w:t>
      </w:r>
    </w:p>
    <w:p w14:paraId="2F20BE3D" w14:textId="77777777" w:rsidR="00E727B4" w:rsidRPr="00E727B4" w:rsidRDefault="00E727B4" w:rsidP="007A7EDE">
      <w:pPr>
        <w:numPr>
          <w:ilvl w:val="0"/>
          <w:numId w:val="102"/>
        </w:numPr>
        <w:rPr>
          <w:rFonts w:asciiTheme="minorHAnsi" w:hAnsiTheme="minorHAnsi" w:cs="Arial"/>
        </w:rPr>
      </w:pPr>
      <w:r w:rsidRPr="00E727B4">
        <w:rPr>
          <w:rFonts w:asciiTheme="minorHAnsi" w:hAnsiTheme="minorHAnsi" w:cs="Arial"/>
        </w:rPr>
        <w:t>2: Operations with whole numbers</w:t>
      </w:r>
    </w:p>
    <w:p w14:paraId="162EF3F8" w14:textId="77777777" w:rsidR="00E727B4" w:rsidRPr="00E727B4" w:rsidRDefault="00E727B4" w:rsidP="007A7EDE">
      <w:pPr>
        <w:numPr>
          <w:ilvl w:val="0"/>
          <w:numId w:val="102"/>
        </w:numPr>
        <w:rPr>
          <w:rFonts w:asciiTheme="minorHAnsi" w:hAnsiTheme="minorHAnsi" w:cs="Arial"/>
        </w:rPr>
      </w:pPr>
      <w:r w:rsidRPr="00E727B4">
        <w:rPr>
          <w:rFonts w:asciiTheme="minorHAnsi" w:hAnsiTheme="minorHAnsi" w:cs="Arial"/>
        </w:rPr>
        <w:t xml:space="preserve">3: Distance, </w:t>
      </w:r>
      <w:proofErr w:type="gramStart"/>
      <w:r w:rsidRPr="00E727B4">
        <w:rPr>
          <w:rFonts w:asciiTheme="minorHAnsi" w:hAnsiTheme="minorHAnsi" w:cs="Arial"/>
        </w:rPr>
        <w:t>area</w:t>
      </w:r>
      <w:proofErr w:type="gramEnd"/>
      <w:r w:rsidRPr="00E727B4">
        <w:rPr>
          <w:rFonts w:asciiTheme="minorHAnsi" w:hAnsiTheme="minorHAnsi" w:cs="Arial"/>
        </w:rPr>
        <w:t xml:space="preserve"> and volume</w:t>
      </w:r>
    </w:p>
    <w:p w14:paraId="2252215A" w14:textId="77777777" w:rsidR="00E727B4" w:rsidRPr="00E727B4" w:rsidRDefault="00E727B4" w:rsidP="007A7EDE">
      <w:pPr>
        <w:numPr>
          <w:ilvl w:val="0"/>
          <w:numId w:val="102"/>
        </w:numPr>
        <w:rPr>
          <w:rFonts w:asciiTheme="minorHAnsi" w:hAnsiTheme="minorHAnsi" w:cs="Arial"/>
        </w:rPr>
      </w:pPr>
      <w:r w:rsidRPr="00E727B4">
        <w:rPr>
          <w:rFonts w:asciiTheme="minorHAnsi" w:hAnsiTheme="minorHAnsi" w:cs="Arial"/>
        </w:rPr>
        <w:t>4: Time</w:t>
      </w:r>
    </w:p>
    <w:p w14:paraId="43D62C46" w14:textId="77777777" w:rsidR="00E727B4" w:rsidRPr="00E727B4" w:rsidRDefault="00E727B4" w:rsidP="00016F88">
      <w:pPr>
        <w:numPr>
          <w:ilvl w:val="0"/>
          <w:numId w:val="102"/>
        </w:numPr>
        <w:spacing w:after="240"/>
        <w:rPr>
          <w:rFonts w:asciiTheme="minorHAnsi" w:hAnsiTheme="minorHAnsi" w:cs="Arial"/>
        </w:rPr>
      </w:pPr>
      <w:r w:rsidRPr="00E727B4">
        <w:rPr>
          <w:rFonts w:asciiTheme="minorHAnsi" w:hAnsiTheme="minorHAnsi" w:cs="Arial"/>
        </w:rPr>
        <w:t xml:space="preserve">5: Data, </w:t>
      </w:r>
      <w:proofErr w:type="gramStart"/>
      <w:r w:rsidRPr="00E727B4">
        <w:rPr>
          <w:rFonts w:asciiTheme="minorHAnsi" w:hAnsiTheme="minorHAnsi" w:cs="Arial"/>
        </w:rPr>
        <w:t>graphs</w:t>
      </w:r>
      <w:proofErr w:type="gramEnd"/>
      <w:r w:rsidRPr="00E727B4">
        <w:rPr>
          <w:rFonts w:asciiTheme="minorHAnsi" w:hAnsiTheme="minorHAnsi" w:cs="Arial"/>
        </w:rPr>
        <w:t xml:space="preserve"> and tables</w:t>
      </w:r>
    </w:p>
    <w:p w14:paraId="0A6D4436" w14:textId="77777777" w:rsidR="00E727B4" w:rsidRPr="00E727B4" w:rsidRDefault="00E727B4" w:rsidP="00E727B4">
      <w:pPr>
        <w:rPr>
          <w:rFonts w:asciiTheme="minorHAnsi" w:hAnsiTheme="minorHAnsi" w:cs="Arial"/>
        </w:rPr>
      </w:pPr>
      <w:r w:rsidRPr="00E727B4">
        <w:rPr>
          <w:rFonts w:asciiTheme="minorHAnsi" w:hAnsiTheme="minorHAnsi" w:cs="Arial"/>
          <w:b/>
          <w:bCs/>
        </w:rPr>
        <w:t>Module 2:</w:t>
      </w:r>
    </w:p>
    <w:p w14:paraId="1CDE89BC" w14:textId="77777777" w:rsidR="00E727B4" w:rsidRPr="00E727B4" w:rsidRDefault="00E727B4" w:rsidP="007A7EDE">
      <w:pPr>
        <w:numPr>
          <w:ilvl w:val="0"/>
          <w:numId w:val="103"/>
        </w:numPr>
        <w:rPr>
          <w:rFonts w:asciiTheme="minorHAnsi" w:hAnsiTheme="minorHAnsi" w:cs="Arial"/>
        </w:rPr>
      </w:pPr>
      <w:r w:rsidRPr="00E727B4">
        <w:rPr>
          <w:rFonts w:asciiTheme="minorHAnsi" w:hAnsiTheme="minorHAnsi" w:cs="Arial"/>
        </w:rPr>
        <w:t>1: Fractions and decimals</w:t>
      </w:r>
    </w:p>
    <w:p w14:paraId="2056BB07" w14:textId="77777777" w:rsidR="00E727B4" w:rsidRPr="00E727B4" w:rsidRDefault="00E727B4" w:rsidP="007A7EDE">
      <w:pPr>
        <w:numPr>
          <w:ilvl w:val="0"/>
          <w:numId w:val="103"/>
        </w:numPr>
        <w:rPr>
          <w:rFonts w:asciiTheme="minorHAnsi" w:hAnsiTheme="minorHAnsi" w:cs="Arial"/>
        </w:rPr>
      </w:pPr>
      <w:r w:rsidRPr="00E727B4">
        <w:rPr>
          <w:rFonts w:asciiTheme="minorHAnsi" w:hAnsiTheme="minorHAnsi" w:cs="Arial"/>
        </w:rPr>
        <w:t>2: Operations with fractions and decimals</w:t>
      </w:r>
    </w:p>
    <w:p w14:paraId="3A51CB31" w14:textId="77777777" w:rsidR="00E727B4" w:rsidRPr="00E727B4" w:rsidRDefault="00E727B4" w:rsidP="007A7EDE">
      <w:pPr>
        <w:numPr>
          <w:ilvl w:val="0"/>
          <w:numId w:val="103"/>
        </w:numPr>
        <w:rPr>
          <w:rFonts w:asciiTheme="minorHAnsi" w:hAnsiTheme="minorHAnsi" w:cs="Arial"/>
        </w:rPr>
      </w:pPr>
      <w:r w:rsidRPr="00E727B4">
        <w:rPr>
          <w:rFonts w:asciiTheme="minorHAnsi" w:hAnsiTheme="minorHAnsi" w:cs="Arial"/>
        </w:rPr>
        <w:t>3: Metric relationships</w:t>
      </w:r>
    </w:p>
    <w:p w14:paraId="6EECF3DC" w14:textId="77777777" w:rsidR="00E727B4" w:rsidRPr="00E727B4" w:rsidRDefault="00E727B4" w:rsidP="007A7EDE">
      <w:pPr>
        <w:numPr>
          <w:ilvl w:val="0"/>
          <w:numId w:val="103"/>
        </w:numPr>
        <w:rPr>
          <w:rFonts w:asciiTheme="minorHAnsi" w:hAnsiTheme="minorHAnsi" w:cs="Arial"/>
        </w:rPr>
      </w:pPr>
      <w:r w:rsidRPr="00E727B4">
        <w:rPr>
          <w:rFonts w:asciiTheme="minorHAnsi" w:hAnsiTheme="minorHAnsi" w:cs="Arial"/>
        </w:rPr>
        <w:t xml:space="preserve">4: Length, </w:t>
      </w:r>
      <w:proofErr w:type="gramStart"/>
      <w:r w:rsidRPr="00E727B4">
        <w:rPr>
          <w:rFonts w:asciiTheme="minorHAnsi" w:hAnsiTheme="minorHAnsi" w:cs="Arial"/>
        </w:rPr>
        <w:t>mass</w:t>
      </w:r>
      <w:proofErr w:type="gramEnd"/>
      <w:r w:rsidRPr="00E727B4">
        <w:rPr>
          <w:rFonts w:asciiTheme="minorHAnsi" w:hAnsiTheme="minorHAnsi" w:cs="Arial"/>
        </w:rPr>
        <w:t xml:space="preserve"> and capacity</w:t>
      </w:r>
    </w:p>
    <w:p w14:paraId="13542FB1" w14:textId="77777777" w:rsidR="00E727B4" w:rsidRPr="00E727B4" w:rsidRDefault="00E727B4" w:rsidP="007A7EDE">
      <w:pPr>
        <w:numPr>
          <w:ilvl w:val="0"/>
          <w:numId w:val="103"/>
        </w:numPr>
        <w:rPr>
          <w:rFonts w:asciiTheme="minorHAnsi" w:hAnsiTheme="minorHAnsi" w:cs="Arial"/>
        </w:rPr>
      </w:pPr>
      <w:r w:rsidRPr="00E727B4">
        <w:rPr>
          <w:rFonts w:asciiTheme="minorHAnsi" w:hAnsiTheme="minorHAnsi" w:cs="Arial"/>
        </w:rPr>
        <w:t>5: Chance</w:t>
      </w:r>
    </w:p>
    <w:p w14:paraId="2B3D7BD7" w14:textId="77777777" w:rsidR="00E727B4" w:rsidRDefault="00E727B4" w:rsidP="00E727B4">
      <w:pPr>
        <w:spacing w:before="240"/>
        <w:rPr>
          <w:rFonts w:asciiTheme="minorHAnsi" w:hAnsiTheme="minorHAnsi" w:cs="Arial"/>
          <w:b/>
          <w:bCs/>
        </w:rPr>
      </w:pPr>
    </w:p>
    <w:p w14:paraId="46B21B04" w14:textId="77777777" w:rsidR="00E727B4" w:rsidRDefault="00E727B4" w:rsidP="00E727B4">
      <w:pPr>
        <w:spacing w:before="240"/>
        <w:rPr>
          <w:rFonts w:asciiTheme="minorHAnsi" w:hAnsiTheme="minorHAnsi" w:cs="Arial"/>
          <w:b/>
          <w:bCs/>
        </w:rPr>
      </w:pPr>
    </w:p>
    <w:p w14:paraId="15B2E7D0" w14:textId="77777777" w:rsidR="00E727B4" w:rsidRDefault="00E727B4" w:rsidP="00E727B4">
      <w:pPr>
        <w:spacing w:before="240"/>
        <w:rPr>
          <w:rFonts w:asciiTheme="minorHAnsi" w:hAnsiTheme="minorHAnsi" w:cs="Arial"/>
          <w:b/>
          <w:bCs/>
        </w:rPr>
      </w:pPr>
    </w:p>
    <w:p w14:paraId="1DFDF359" w14:textId="77777777" w:rsidR="00E47AAD" w:rsidRDefault="00E47AAD" w:rsidP="00E727B4">
      <w:pPr>
        <w:spacing w:before="240"/>
        <w:rPr>
          <w:rFonts w:asciiTheme="minorHAnsi" w:hAnsiTheme="minorHAnsi" w:cs="Arial"/>
          <w:b/>
          <w:bCs/>
        </w:rPr>
      </w:pPr>
    </w:p>
    <w:p w14:paraId="1FB65B04" w14:textId="78A2F0D4" w:rsidR="00E727B4" w:rsidRPr="00E727B4" w:rsidRDefault="00E727B4" w:rsidP="00E727B4">
      <w:pPr>
        <w:spacing w:before="240"/>
        <w:rPr>
          <w:rFonts w:asciiTheme="minorHAnsi" w:hAnsiTheme="minorHAnsi" w:cs="Arial"/>
          <w:b/>
          <w:bCs/>
        </w:rPr>
      </w:pPr>
      <w:r w:rsidRPr="00E727B4">
        <w:rPr>
          <w:rFonts w:asciiTheme="minorHAnsi" w:hAnsiTheme="minorHAnsi" w:cs="Arial"/>
          <w:b/>
          <w:bCs/>
        </w:rPr>
        <w:lastRenderedPageBreak/>
        <w:t>Year 12 course</w:t>
      </w:r>
    </w:p>
    <w:p w14:paraId="31CE6765" w14:textId="77777777" w:rsidR="00E727B4" w:rsidRPr="00E727B4" w:rsidRDefault="00E727B4" w:rsidP="00E727B4">
      <w:pPr>
        <w:rPr>
          <w:rFonts w:asciiTheme="minorHAnsi" w:hAnsiTheme="minorHAnsi" w:cs="Arial"/>
        </w:rPr>
      </w:pPr>
      <w:r w:rsidRPr="00E727B4">
        <w:rPr>
          <w:rFonts w:asciiTheme="minorHAnsi" w:hAnsiTheme="minorHAnsi" w:cs="Arial"/>
        </w:rPr>
        <w:t>The Numeracy Year 12 course content comprises 2 modules. The modules are divided into content areas.</w:t>
      </w:r>
    </w:p>
    <w:p w14:paraId="56615758" w14:textId="77777777" w:rsidR="00E727B4" w:rsidRPr="00E727B4" w:rsidRDefault="00E727B4" w:rsidP="00E727B4">
      <w:pPr>
        <w:rPr>
          <w:rFonts w:asciiTheme="minorHAnsi" w:hAnsiTheme="minorHAnsi" w:cs="Arial"/>
        </w:rPr>
      </w:pPr>
      <w:r w:rsidRPr="00E727B4">
        <w:rPr>
          <w:rFonts w:asciiTheme="minorHAnsi" w:hAnsiTheme="minorHAnsi" w:cs="Arial"/>
          <w:b/>
          <w:bCs/>
        </w:rPr>
        <w:t>Module 3:</w:t>
      </w:r>
    </w:p>
    <w:p w14:paraId="6F60BA03" w14:textId="77777777" w:rsidR="00E727B4" w:rsidRPr="00E727B4" w:rsidRDefault="00E727B4" w:rsidP="007A7EDE">
      <w:pPr>
        <w:numPr>
          <w:ilvl w:val="0"/>
          <w:numId w:val="104"/>
        </w:numPr>
        <w:rPr>
          <w:rFonts w:asciiTheme="minorHAnsi" w:hAnsiTheme="minorHAnsi" w:cs="Arial"/>
        </w:rPr>
      </w:pPr>
      <w:r w:rsidRPr="00E727B4">
        <w:rPr>
          <w:rFonts w:asciiTheme="minorHAnsi" w:hAnsiTheme="minorHAnsi" w:cs="Arial"/>
        </w:rPr>
        <w:t>1: Percentages</w:t>
      </w:r>
    </w:p>
    <w:p w14:paraId="6CCCE645" w14:textId="77777777" w:rsidR="00E727B4" w:rsidRPr="00E727B4" w:rsidRDefault="00E727B4" w:rsidP="007A7EDE">
      <w:pPr>
        <w:numPr>
          <w:ilvl w:val="0"/>
          <w:numId w:val="104"/>
        </w:numPr>
        <w:rPr>
          <w:rFonts w:asciiTheme="minorHAnsi" w:hAnsiTheme="minorHAnsi" w:cs="Arial"/>
        </w:rPr>
      </w:pPr>
      <w:r w:rsidRPr="00E727B4">
        <w:rPr>
          <w:rFonts w:asciiTheme="minorHAnsi" w:hAnsiTheme="minorHAnsi" w:cs="Arial"/>
        </w:rPr>
        <w:t>2: Operations with numbers</w:t>
      </w:r>
    </w:p>
    <w:p w14:paraId="0BAAD58A" w14:textId="77777777" w:rsidR="00E727B4" w:rsidRPr="00E727B4" w:rsidRDefault="00E727B4" w:rsidP="007A7EDE">
      <w:pPr>
        <w:numPr>
          <w:ilvl w:val="0"/>
          <w:numId w:val="104"/>
        </w:numPr>
        <w:rPr>
          <w:rFonts w:asciiTheme="minorHAnsi" w:hAnsiTheme="minorHAnsi" w:cs="Arial"/>
        </w:rPr>
      </w:pPr>
      <w:r w:rsidRPr="00E727B4">
        <w:rPr>
          <w:rFonts w:asciiTheme="minorHAnsi" w:hAnsiTheme="minorHAnsi" w:cs="Arial"/>
        </w:rPr>
        <w:t>3: Finance</w:t>
      </w:r>
    </w:p>
    <w:p w14:paraId="33CEB4F9" w14:textId="77777777" w:rsidR="00E727B4" w:rsidRPr="00E727B4" w:rsidRDefault="00E727B4" w:rsidP="007A7EDE">
      <w:pPr>
        <w:numPr>
          <w:ilvl w:val="0"/>
          <w:numId w:val="104"/>
        </w:numPr>
        <w:rPr>
          <w:rFonts w:asciiTheme="minorHAnsi" w:hAnsiTheme="minorHAnsi" w:cs="Arial"/>
        </w:rPr>
      </w:pPr>
      <w:r w:rsidRPr="00E727B4">
        <w:rPr>
          <w:rFonts w:asciiTheme="minorHAnsi" w:hAnsiTheme="minorHAnsi" w:cs="Arial"/>
        </w:rPr>
        <w:t xml:space="preserve">4: Location, </w:t>
      </w:r>
      <w:proofErr w:type="gramStart"/>
      <w:r w:rsidRPr="00E727B4">
        <w:rPr>
          <w:rFonts w:asciiTheme="minorHAnsi" w:hAnsiTheme="minorHAnsi" w:cs="Arial"/>
        </w:rPr>
        <w:t>time</w:t>
      </w:r>
      <w:proofErr w:type="gramEnd"/>
      <w:r w:rsidRPr="00E727B4">
        <w:rPr>
          <w:rFonts w:asciiTheme="minorHAnsi" w:hAnsiTheme="minorHAnsi" w:cs="Arial"/>
        </w:rPr>
        <w:t xml:space="preserve"> and temperature</w:t>
      </w:r>
    </w:p>
    <w:p w14:paraId="1C0183E2" w14:textId="77777777" w:rsidR="00E727B4" w:rsidRPr="00E727B4" w:rsidRDefault="00E727B4" w:rsidP="007A7EDE">
      <w:pPr>
        <w:numPr>
          <w:ilvl w:val="0"/>
          <w:numId w:val="104"/>
        </w:numPr>
        <w:rPr>
          <w:rFonts w:asciiTheme="minorHAnsi" w:hAnsiTheme="minorHAnsi" w:cs="Arial"/>
        </w:rPr>
      </w:pPr>
      <w:r w:rsidRPr="00E727B4">
        <w:rPr>
          <w:rFonts w:asciiTheme="minorHAnsi" w:hAnsiTheme="minorHAnsi" w:cs="Arial"/>
        </w:rPr>
        <w:t>5: Space and design</w:t>
      </w:r>
    </w:p>
    <w:p w14:paraId="012D3D43" w14:textId="77777777" w:rsidR="00E727B4" w:rsidRPr="00E727B4" w:rsidRDefault="00E727B4" w:rsidP="00016F88">
      <w:pPr>
        <w:spacing w:before="240"/>
        <w:rPr>
          <w:rFonts w:asciiTheme="minorHAnsi" w:hAnsiTheme="minorHAnsi" w:cs="Arial"/>
        </w:rPr>
      </w:pPr>
      <w:r w:rsidRPr="00E727B4">
        <w:rPr>
          <w:rFonts w:asciiTheme="minorHAnsi" w:hAnsiTheme="minorHAnsi" w:cs="Arial"/>
          <w:b/>
          <w:bCs/>
        </w:rPr>
        <w:t>Module 4:</w:t>
      </w:r>
    </w:p>
    <w:p w14:paraId="3F93E3BE" w14:textId="77777777" w:rsidR="00E727B4" w:rsidRPr="00E727B4" w:rsidRDefault="00E727B4" w:rsidP="007A7EDE">
      <w:pPr>
        <w:numPr>
          <w:ilvl w:val="0"/>
          <w:numId w:val="105"/>
        </w:numPr>
        <w:rPr>
          <w:rFonts w:asciiTheme="minorHAnsi" w:hAnsiTheme="minorHAnsi" w:cs="Arial"/>
        </w:rPr>
      </w:pPr>
      <w:r w:rsidRPr="00E727B4">
        <w:rPr>
          <w:rFonts w:asciiTheme="minorHAnsi" w:hAnsiTheme="minorHAnsi" w:cs="Arial"/>
        </w:rPr>
        <w:t>1: Rates and ratios</w:t>
      </w:r>
    </w:p>
    <w:p w14:paraId="2794D6E7" w14:textId="77777777" w:rsidR="00E727B4" w:rsidRPr="00E727B4" w:rsidRDefault="00E727B4" w:rsidP="007A7EDE">
      <w:pPr>
        <w:numPr>
          <w:ilvl w:val="0"/>
          <w:numId w:val="105"/>
        </w:numPr>
        <w:rPr>
          <w:rFonts w:asciiTheme="minorHAnsi" w:hAnsiTheme="minorHAnsi" w:cs="Arial"/>
        </w:rPr>
      </w:pPr>
      <w:r w:rsidRPr="00E727B4">
        <w:rPr>
          <w:rFonts w:asciiTheme="minorHAnsi" w:hAnsiTheme="minorHAnsi" w:cs="Arial"/>
        </w:rPr>
        <w:t>2: Statistics and probability</w:t>
      </w:r>
    </w:p>
    <w:p w14:paraId="47FD183F" w14:textId="01F8D3ED" w:rsidR="00DC6DB0" w:rsidRPr="00016F88" w:rsidRDefault="00E727B4" w:rsidP="00DC6DB0">
      <w:pPr>
        <w:numPr>
          <w:ilvl w:val="0"/>
          <w:numId w:val="105"/>
        </w:numPr>
        <w:spacing w:after="240"/>
        <w:rPr>
          <w:rFonts w:asciiTheme="minorHAnsi" w:hAnsiTheme="minorHAnsi" w:cs="Arial"/>
        </w:rPr>
      </w:pPr>
      <w:r w:rsidRPr="00E727B4">
        <w:rPr>
          <w:rFonts w:asciiTheme="minorHAnsi" w:hAnsiTheme="minorHAnsi" w:cs="Arial"/>
        </w:rPr>
        <w:t>3: Exploring with NRMT</w:t>
      </w:r>
      <w:r w:rsidR="00197328">
        <w:rPr>
          <w:rFonts w:asciiTheme="minorHAnsi" w:hAnsiTheme="minorHAnsi" w:cs="Arial"/>
        </w:rPr>
        <w:t xml:space="preserve"> (Numerical Reasoning Mathematical Thinking)</w:t>
      </w:r>
    </w:p>
    <w:p w14:paraId="539814EF" w14:textId="77777777" w:rsidR="00DC6DB0" w:rsidRPr="009373E8" w:rsidRDefault="00DC6DB0" w:rsidP="00DC6DB0">
      <w:pPr>
        <w:rPr>
          <w:rFonts w:asciiTheme="minorHAnsi" w:hAnsiTheme="minorHAnsi" w:cs="Arial"/>
        </w:rPr>
      </w:pPr>
    </w:p>
    <w:p w14:paraId="4F36D204" w14:textId="77777777" w:rsidR="00DC6DB0" w:rsidRPr="009373E8" w:rsidRDefault="00DC6DB0" w:rsidP="00DC6DB0">
      <w:pPr>
        <w:rPr>
          <w:rFonts w:asciiTheme="minorHAnsi" w:hAnsiTheme="minorHAnsi" w:cs="Arial"/>
        </w:rPr>
      </w:pPr>
    </w:p>
    <w:p w14:paraId="0523D0DA" w14:textId="77777777" w:rsidR="00DC6DB0" w:rsidRPr="009373E8" w:rsidRDefault="00DC6DB0" w:rsidP="00DC6DB0">
      <w:pPr>
        <w:rPr>
          <w:rFonts w:asciiTheme="minorHAnsi" w:hAnsiTheme="minorHAnsi" w:cs="Arial"/>
        </w:rPr>
      </w:pPr>
    </w:p>
    <w:p w14:paraId="4A0FF62A" w14:textId="77777777" w:rsidR="00DC6DB0" w:rsidRPr="009373E8" w:rsidRDefault="00DC6DB0" w:rsidP="00DC6DB0">
      <w:pPr>
        <w:rPr>
          <w:rFonts w:asciiTheme="minorHAnsi" w:hAnsiTheme="minorHAnsi" w:cs="Arial"/>
        </w:rPr>
      </w:pPr>
    </w:p>
    <w:p w14:paraId="61638139" w14:textId="77777777" w:rsidR="00DC6DB0" w:rsidRPr="009373E8" w:rsidRDefault="00DC6DB0" w:rsidP="00DC6DB0">
      <w:pPr>
        <w:rPr>
          <w:rFonts w:asciiTheme="minorHAnsi" w:hAnsiTheme="minorHAnsi" w:cs="Arial"/>
        </w:rPr>
      </w:pPr>
    </w:p>
    <w:p w14:paraId="41614AFD" w14:textId="77777777" w:rsidR="00DC6DB0" w:rsidRPr="009373E8" w:rsidRDefault="00DC6DB0" w:rsidP="00DC6DB0">
      <w:pPr>
        <w:rPr>
          <w:rFonts w:asciiTheme="minorHAnsi" w:hAnsiTheme="minorHAnsi" w:cs="Arial"/>
        </w:rPr>
      </w:pPr>
    </w:p>
    <w:p w14:paraId="4C86993C" w14:textId="77777777" w:rsidR="00DC6DB0" w:rsidRPr="009373E8" w:rsidRDefault="00DC6DB0" w:rsidP="00DC6DB0">
      <w:pPr>
        <w:rPr>
          <w:rFonts w:asciiTheme="minorHAnsi" w:hAnsiTheme="minorHAnsi" w:cs="Arial"/>
        </w:rPr>
      </w:pPr>
    </w:p>
    <w:p w14:paraId="62B17E04" w14:textId="77777777" w:rsidR="00DC6DB0" w:rsidRPr="009373E8" w:rsidRDefault="00DC6DB0" w:rsidP="00DC6DB0">
      <w:pPr>
        <w:rPr>
          <w:rFonts w:asciiTheme="minorHAnsi" w:hAnsiTheme="minorHAnsi" w:cs="Arial"/>
        </w:rPr>
      </w:pPr>
    </w:p>
    <w:p w14:paraId="4E3C5CE2" w14:textId="77777777" w:rsidR="00DC6DB0" w:rsidRPr="009373E8" w:rsidRDefault="00DC6DB0" w:rsidP="00DC6DB0">
      <w:pPr>
        <w:rPr>
          <w:rFonts w:asciiTheme="minorHAnsi" w:hAnsiTheme="minorHAnsi" w:cs="Arial"/>
        </w:rPr>
      </w:pPr>
    </w:p>
    <w:p w14:paraId="7CC4267C" w14:textId="77777777" w:rsidR="00C27352" w:rsidRPr="009373E8" w:rsidRDefault="00C27352" w:rsidP="004E11A0">
      <w:pPr>
        <w:pStyle w:val="Heading8"/>
        <w:jc w:val="left"/>
        <w:rPr>
          <w:rFonts w:asciiTheme="minorHAnsi" w:hAnsiTheme="minorHAnsi" w:cs="Arial"/>
          <w:b/>
          <w:sz w:val="24"/>
          <w:szCs w:val="24"/>
          <w:lang w:val="en-AU"/>
        </w:rPr>
      </w:pPr>
    </w:p>
    <w:p w14:paraId="6A647628" w14:textId="77777777" w:rsidR="008169AA" w:rsidRDefault="008169AA" w:rsidP="004E11A0">
      <w:pPr>
        <w:pStyle w:val="Heading8"/>
        <w:spacing w:after="240"/>
        <w:jc w:val="left"/>
        <w:rPr>
          <w:rFonts w:asciiTheme="minorHAnsi" w:hAnsiTheme="minorHAnsi" w:cs="Arial"/>
          <w:b/>
          <w:szCs w:val="24"/>
          <w:lang w:val="en-AU"/>
        </w:rPr>
      </w:pPr>
    </w:p>
    <w:p w14:paraId="7BAEA46C" w14:textId="77777777" w:rsidR="008169AA" w:rsidRDefault="008169AA" w:rsidP="004E11A0">
      <w:pPr>
        <w:pStyle w:val="Heading8"/>
        <w:spacing w:after="240"/>
        <w:jc w:val="left"/>
        <w:rPr>
          <w:rFonts w:asciiTheme="minorHAnsi" w:hAnsiTheme="minorHAnsi" w:cs="Arial"/>
          <w:b/>
          <w:szCs w:val="24"/>
          <w:lang w:val="en-AU"/>
        </w:rPr>
      </w:pPr>
    </w:p>
    <w:p w14:paraId="2E43CFB3" w14:textId="77777777" w:rsidR="008169AA" w:rsidRDefault="008169AA" w:rsidP="004E11A0">
      <w:pPr>
        <w:pStyle w:val="Heading8"/>
        <w:spacing w:after="240"/>
        <w:jc w:val="left"/>
        <w:rPr>
          <w:rFonts w:asciiTheme="minorHAnsi" w:hAnsiTheme="minorHAnsi" w:cs="Arial"/>
          <w:b/>
          <w:szCs w:val="24"/>
          <w:lang w:val="en-AU"/>
        </w:rPr>
      </w:pPr>
    </w:p>
    <w:p w14:paraId="2C36871A" w14:textId="77777777" w:rsidR="008169AA" w:rsidRDefault="008169AA" w:rsidP="004E11A0">
      <w:pPr>
        <w:pStyle w:val="Heading8"/>
        <w:spacing w:after="240"/>
        <w:jc w:val="left"/>
        <w:rPr>
          <w:rFonts w:asciiTheme="minorHAnsi" w:hAnsiTheme="minorHAnsi" w:cs="Arial"/>
          <w:b/>
          <w:szCs w:val="24"/>
          <w:lang w:val="en-AU"/>
        </w:rPr>
      </w:pPr>
    </w:p>
    <w:p w14:paraId="1E192329" w14:textId="77777777" w:rsidR="008169AA" w:rsidRDefault="008169AA" w:rsidP="004E11A0">
      <w:pPr>
        <w:pStyle w:val="Heading8"/>
        <w:spacing w:after="240"/>
        <w:jc w:val="left"/>
        <w:rPr>
          <w:rFonts w:asciiTheme="minorHAnsi" w:hAnsiTheme="minorHAnsi" w:cs="Arial"/>
          <w:b/>
          <w:szCs w:val="24"/>
          <w:lang w:val="en-AU"/>
        </w:rPr>
      </w:pPr>
    </w:p>
    <w:p w14:paraId="0B54B8A7" w14:textId="77777777" w:rsidR="008169AA" w:rsidRDefault="008169AA" w:rsidP="004E11A0">
      <w:pPr>
        <w:pStyle w:val="Heading8"/>
        <w:spacing w:after="240"/>
        <w:jc w:val="left"/>
        <w:rPr>
          <w:rFonts w:asciiTheme="minorHAnsi" w:hAnsiTheme="minorHAnsi" w:cs="Arial"/>
          <w:b/>
          <w:szCs w:val="24"/>
          <w:lang w:val="en-AU"/>
        </w:rPr>
      </w:pPr>
    </w:p>
    <w:p w14:paraId="4A29EDD7" w14:textId="77777777" w:rsidR="008169AA" w:rsidRDefault="008169AA" w:rsidP="004E11A0">
      <w:pPr>
        <w:pStyle w:val="Heading8"/>
        <w:spacing w:after="240"/>
        <w:jc w:val="left"/>
        <w:rPr>
          <w:rFonts w:asciiTheme="minorHAnsi" w:hAnsiTheme="minorHAnsi" w:cs="Arial"/>
          <w:b/>
          <w:szCs w:val="24"/>
          <w:lang w:val="en-AU"/>
        </w:rPr>
      </w:pPr>
    </w:p>
    <w:p w14:paraId="2A87B3C8" w14:textId="77777777" w:rsidR="008169AA" w:rsidRDefault="008169AA" w:rsidP="004E11A0">
      <w:pPr>
        <w:pStyle w:val="Heading8"/>
        <w:spacing w:after="240"/>
        <w:jc w:val="left"/>
        <w:rPr>
          <w:rFonts w:asciiTheme="minorHAnsi" w:hAnsiTheme="minorHAnsi" w:cs="Arial"/>
          <w:b/>
          <w:szCs w:val="24"/>
          <w:lang w:val="en-AU"/>
        </w:rPr>
      </w:pPr>
    </w:p>
    <w:p w14:paraId="7222D61F" w14:textId="77777777" w:rsidR="008169AA" w:rsidRDefault="008169AA" w:rsidP="004E11A0">
      <w:pPr>
        <w:pStyle w:val="Heading8"/>
        <w:spacing w:after="240"/>
        <w:jc w:val="left"/>
        <w:rPr>
          <w:rFonts w:asciiTheme="minorHAnsi" w:hAnsiTheme="minorHAnsi" w:cs="Arial"/>
          <w:b/>
          <w:szCs w:val="24"/>
          <w:lang w:val="en-AU"/>
        </w:rPr>
      </w:pPr>
    </w:p>
    <w:p w14:paraId="0C527585" w14:textId="77777777" w:rsidR="008169AA" w:rsidRDefault="008169AA" w:rsidP="004E11A0">
      <w:pPr>
        <w:pStyle w:val="Heading8"/>
        <w:spacing w:after="240"/>
        <w:jc w:val="left"/>
        <w:rPr>
          <w:rFonts w:asciiTheme="minorHAnsi" w:hAnsiTheme="minorHAnsi" w:cs="Arial"/>
          <w:b/>
          <w:szCs w:val="24"/>
          <w:lang w:val="en-AU"/>
        </w:rPr>
      </w:pPr>
    </w:p>
    <w:p w14:paraId="246F89EA" w14:textId="77777777" w:rsidR="008169AA" w:rsidRDefault="008169AA" w:rsidP="004E11A0">
      <w:pPr>
        <w:pStyle w:val="Heading8"/>
        <w:spacing w:after="240"/>
        <w:jc w:val="left"/>
        <w:rPr>
          <w:rFonts w:asciiTheme="minorHAnsi" w:hAnsiTheme="minorHAnsi" w:cs="Arial"/>
          <w:b/>
          <w:szCs w:val="24"/>
          <w:lang w:val="en-AU"/>
        </w:rPr>
      </w:pPr>
    </w:p>
    <w:p w14:paraId="3F4BB492" w14:textId="77777777" w:rsidR="008169AA" w:rsidRDefault="008169AA" w:rsidP="004E11A0">
      <w:pPr>
        <w:pStyle w:val="Heading8"/>
        <w:spacing w:after="240"/>
        <w:jc w:val="left"/>
        <w:rPr>
          <w:rFonts w:asciiTheme="minorHAnsi" w:hAnsiTheme="minorHAnsi" w:cs="Arial"/>
          <w:b/>
          <w:szCs w:val="24"/>
          <w:lang w:val="en-AU"/>
        </w:rPr>
      </w:pPr>
    </w:p>
    <w:p w14:paraId="71182BE2" w14:textId="77777777" w:rsidR="008169AA" w:rsidRDefault="008169AA" w:rsidP="004E11A0">
      <w:pPr>
        <w:pStyle w:val="Heading8"/>
        <w:spacing w:after="240"/>
        <w:jc w:val="left"/>
        <w:rPr>
          <w:rFonts w:asciiTheme="minorHAnsi" w:hAnsiTheme="minorHAnsi" w:cs="Arial"/>
          <w:b/>
          <w:szCs w:val="24"/>
          <w:lang w:val="en-AU"/>
        </w:rPr>
      </w:pPr>
    </w:p>
    <w:p w14:paraId="50F29F35" w14:textId="77777777" w:rsidR="00016F88" w:rsidRDefault="00016F88" w:rsidP="004E11A0">
      <w:pPr>
        <w:pStyle w:val="Heading8"/>
        <w:spacing w:after="240"/>
        <w:jc w:val="left"/>
        <w:rPr>
          <w:rFonts w:asciiTheme="minorHAnsi" w:hAnsiTheme="minorHAnsi" w:cs="Arial"/>
          <w:b/>
          <w:szCs w:val="24"/>
          <w:lang w:val="en-AU"/>
        </w:rPr>
      </w:pPr>
    </w:p>
    <w:p w14:paraId="1D9D3C67" w14:textId="77777777" w:rsidR="00E47AAD" w:rsidRDefault="00E47AAD" w:rsidP="00C809E8">
      <w:pPr>
        <w:pStyle w:val="Heading8"/>
        <w:pBdr>
          <w:bottom w:val="single" w:sz="4" w:space="1" w:color="auto"/>
        </w:pBdr>
        <w:spacing w:after="240"/>
        <w:jc w:val="left"/>
        <w:rPr>
          <w:rFonts w:asciiTheme="minorHAnsi" w:hAnsiTheme="minorHAnsi" w:cs="Arial"/>
          <w:b/>
          <w:szCs w:val="24"/>
          <w:lang w:val="en-AU"/>
        </w:rPr>
      </w:pPr>
    </w:p>
    <w:p w14:paraId="52B811D5" w14:textId="3422F0D8" w:rsidR="00C809E8" w:rsidRPr="00FA2B0E" w:rsidRDefault="00647D0D" w:rsidP="00C809E8">
      <w:pPr>
        <w:pStyle w:val="Heading8"/>
        <w:pBdr>
          <w:bottom w:val="single" w:sz="4" w:space="1" w:color="auto"/>
        </w:pBdr>
        <w:spacing w:after="240"/>
        <w:jc w:val="left"/>
        <w:rPr>
          <w:rFonts w:asciiTheme="minorHAnsi" w:hAnsiTheme="minorHAnsi" w:cs="Arial"/>
          <w:b/>
          <w:sz w:val="24"/>
          <w:szCs w:val="24"/>
          <w:lang w:val="en-AU"/>
        </w:rPr>
      </w:pPr>
      <w:r>
        <w:rPr>
          <w:rFonts w:asciiTheme="minorHAnsi" w:hAnsiTheme="minorHAnsi" w:cs="Arial"/>
          <w:b/>
          <w:szCs w:val="24"/>
          <w:lang w:val="en-AU"/>
        </w:rPr>
        <w:lastRenderedPageBreak/>
        <w:t>Photography, Video and Digital Imaging</w:t>
      </w:r>
    </w:p>
    <w:p w14:paraId="5301D17E" w14:textId="614AF69A" w:rsidR="00647D0D" w:rsidRPr="00A45372" w:rsidRDefault="00647D0D" w:rsidP="00E50B46">
      <w:pPr>
        <w:spacing w:before="240" w:line="276" w:lineRule="auto"/>
        <w:rPr>
          <w:rFonts w:asciiTheme="minorHAnsi" w:hAnsiTheme="minorHAnsi" w:cs="Arial"/>
          <w:b/>
          <w:color w:val="000000"/>
          <w:sz w:val="22"/>
          <w:szCs w:val="22"/>
        </w:rPr>
      </w:pPr>
      <w:r w:rsidRPr="00A45372">
        <w:rPr>
          <w:rFonts w:asciiTheme="minorHAnsi" w:hAnsiTheme="minorHAnsi" w:cs="Arial"/>
          <w:b/>
          <w:color w:val="000000"/>
          <w:sz w:val="22"/>
          <w:szCs w:val="22"/>
        </w:rPr>
        <w:t>Course No:</w:t>
      </w:r>
      <w:r w:rsidRPr="00A45372">
        <w:rPr>
          <w:rFonts w:asciiTheme="minorHAnsi" w:hAnsiTheme="minorHAnsi" w:cs="Arial"/>
          <w:bCs/>
          <w:color w:val="000000"/>
          <w:sz w:val="22"/>
          <w:szCs w:val="22"/>
        </w:rPr>
        <w:t xml:space="preserve">  3</w:t>
      </w:r>
      <w:r>
        <w:rPr>
          <w:rFonts w:asciiTheme="minorHAnsi" w:hAnsiTheme="minorHAnsi" w:cs="Arial"/>
          <w:bCs/>
          <w:color w:val="000000"/>
          <w:sz w:val="22"/>
          <w:szCs w:val="22"/>
        </w:rPr>
        <w:t>5226</w:t>
      </w:r>
    </w:p>
    <w:p w14:paraId="07CEB2A8" w14:textId="77777777" w:rsidR="00647D0D" w:rsidRPr="00A45372" w:rsidRDefault="00647D0D" w:rsidP="00955328">
      <w:pPr>
        <w:spacing w:line="276" w:lineRule="auto"/>
        <w:rPr>
          <w:rFonts w:asciiTheme="minorHAnsi" w:hAnsiTheme="minorHAnsi" w:cs="Arial"/>
          <w:color w:val="000000"/>
          <w:sz w:val="22"/>
          <w:szCs w:val="22"/>
        </w:rPr>
      </w:pPr>
      <w:r w:rsidRPr="00A45372">
        <w:rPr>
          <w:rFonts w:asciiTheme="minorHAnsi" w:hAnsiTheme="minorHAnsi" w:cs="Arial"/>
          <w:color w:val="000000"/>
          <w:sz w:val="22"/>
          <w:szCs w:val="22"/>
        </w:rPr>
        <w:t>Content Endorsed Course</w:t>
      </w:r>
    </w:p>
    <w:p w14:paraId="3C8F8660" w14:textId="68535240" w:rsidR="00C809E8" w:rsidRDefault="00647D0D" w:rsidP="00955328">
      <w:pPr>
        <w:pStyle w:val="Heading8"/>
        <w:spacing w:line="276" w:lineRule="auto"/>
        <w:jc w:val="left"/>
        <w:rPr>
          <w:rFonts w:asciiTheme="minorHAnsi" w:hAnsiTheme="minorHAnsi" w:cs="Arial"/>
          <w:color w:val="000000"/>
          <w:sz w:val="22"/>
          <w:szCs w:val="22"/>
        </w:rPr>
      </w:pPr>
      <w:r w:rsidRPr="00A45372">
        <w:rPr>
          <w:rFonts w:asciiTheme="minorHAnsi" w:hAnsiTheme="minorHAnsi" w:cs="Arial"/>
          <w:b/>
          <w:color w:val="000000"/>
          <w:sz w:val="22"/>
          <w:szCs w:val="22"/>
        </w:rPr>
        <w:t>Exclusions:</w:t>
      </w:r>
      <w:r w:rsidR="00C20AF0">
        <w:rPr>
          <w:rFonts w:asciiTheme="minorHAnsi" w:hAnsiTheme="minorHAnsi" w:cs="Arial"/>
          <w:b/>
          <w:color w:val="000000"/>
          <w:sz w:val="22"/>
          <w:szCs w:val="22"/>
        </w:rPr>
        <w:t xml:space="preserve"> </w:t>
      </w:r>
      <w:r w:rsidRPr="00A45372">
        <w:rPr>
          <w:rFonts w:asciiTheme="minorHAnsi" w:hAnsiTheme="minorHAnsi" w:cs="Arial"/>
          <w:color w:val="000000"/>
          <w:sz w:val="22"/>
          <w:szCs w:val="22"/>
        </w:rPr>
        <w:t xml:space="preserve"> Nil</w:t>
      </w:r>
    </w:p>
    <w:p w14:paraId="5F876040" w14:textId="19BC0EB7" w:rsidR="00C743CA" w:rsidRPr="00C743CA" w:rsidRDefault="00C743CA" w:rsidP="00955328">
      <w:pPr>
        <w:spacing w:line="276" w:lineRule="auto"/>
        <w:rPr>
          <w:rFonts w:asciiTheme="minorHAnsi" w:hAnsiTheme="minorHAnsi" w:cs="Arial"/>
          <w:color w:val="000000"/>
          <w:sz w:val="22"/>
          <w:szCs w:val="22"/>
        </w:rPr>
      </w:pPr>
      <w:r w:rsidRPr="00955328">
        <w:rPr>
          <w:rFonts w:asciiTheme="minorHAnsi" w:hAnsiTheme="minorHAnsi" w:cs="Arial"/>
          <w:b/>
          <w:bCs/>
          <w:color w:val="000000"/>
          <w:sz w:val="22"/>
          <w:szCs w:val="22"/>
        </w:rPr>
        <w:t>Fee:</w:t>
      </w:r>
      <w:r w:rsidRPr="00C743CA">
        <w:rPr>
          <w:rFonts w:asciiTheme="minorHAnsi" w:hAnsiTheme="minorHAnsi" w:cs="Arial"/>
          <w:color w:val="000000"/>
          <w:sz w:val="22"/>
          <w:szCs w:val="22"/>
        </w:rPr>
        <w:t xml:space="preserve">  </w:t>
      </w:r>
      <w:r>
        <w:rPr>
          <w:rFonts w:asciiTheme="minorHAnsi" w:hAnsiTheme="minorHAnsi" w:cs="Arial"/>
          <w:color w:val="000000"/>
          <w:sz w:val="22"/>
          <w:szCs w:val="22"/>
        </w:rPr>
        <w:t>$50</w:t>
      </w:r>
      <w:r w:rsidR="00955328">
        <w:rPr>
          <w:rFonts w:asciiTheme="minorHAnsi" w:hAnsiTheme="minorHAnsi" w:cs="Arial"/>
          <w:color w:val="000000"/>
          <w:sz w:val="22"/>
          <w:szCs w:val="22"/>
        </w:rPr>
        <w:t>/Year</w:t>
      </w:r>
    </w:p>
    <w:p w14:paraId="7AFAE701" w14:textId="77777777" w:rsidR="00C809E8" w:rsidRDefault="00C809E8" w:rsidP="00CC76A0">
      <w:pPr>
        <w:pStyle w:val="Heading8"/>
        <w:spacing w:after="240"/>
        <w:jc w:val="left"/>
        <w:rPr>
          <w:rFonts w:asciiTheme="minorHAnsi" w:hAnsiTheme="minorHAnsi" w:cs="Arial"/>
          <w:b/>
          <w:szCs w:val="24"/>
          <w:lang w:val="en-AU"/>
        </w:rPr>
      </w:pPr>
    </w:p>
    <w:p w14:paraId="74F6E330" w14:textId="77777777" w:rsidR="00647D0D" w:rsidRPr="00647D0D" w:rsidRDefault="00647D0D" w:rsidP="004E11A0">
      <w:pPr>
        <w:pStyle w:val="Heading8"/>
        <w:jc w:val="left"/>
        <w:rPr>
          <w:rFonts w:asciiTheme="minorHAnsi" w:hAnsiTheme="minorHAnsi" w:cs="Arial"/>
          <w:b/>
          <w:sz w:val="24"/>
          <w:szCs w:val="24"/>
        </w:rPr>
      </w:pPr>
      <w:r w:rsidRPr="00647D0D">
        <w:rPr>
          <w:rFonts w:asciiTheme="minorHAnsi" w:hAnsiTheme="minorHAnsi" w:cs="Arial"/>
          <w:b/>
          <w:sz w:val="24"/>
          <w:szCs w:val="24"/>
        </w:rPr>
        <w:t>Course Description:</w:t>
      </w:r>
    </w:p>
    <w:p w14:paraId="6EFACBD4" w14:textId="77777777" w:rsidR="00647D0D" w:rsidRPr="00647D0D" w:rsidRDefault="00647D0D" w:rsidP="004E11A0">
      <w:pPr>
        <w:shd w:val="clear" w:color="auto" w:fill="FFFFFF"/>
        <w:spacing w:after="240"/>
        <w:jc w:val="both"/>
        <w:rPr>
          <w:rFonts w:asciiTheme="minorHAnsi" w:hAnsiTheme="minorHAnsi" w:cs="Arial"/>
        </w:rPr>
      </w:pPr>
      <w:r w:rsidRPr="00647D0D">
        <w:rPr>
          <w:rFonts w:asciiTheme="minorHAnsi" w:hAnsiTheme="minorHAnsi" w:cs="Arial"/>
        </w:rPr>
        <w:t xml:space="preserve">Photography, Video and Digital Imaging offers students the opportunity to explore contemporary artistic practices that make use of photography, </w:t>
      </w:r>
      <w:proofErr w:type="gramStart"/>
      <w:r w:rsidRPr="00647D0D">
        <w:rPr>
          <w:rFonts w:asciiTheme="minorHAnsi" w:hAnsiTheme="minorHAnsi" w:cs="Arial"/>
        </w:rPr>
        <w:t>video</w:t>
      </w:r>
      <w:proofErr w:type="gramEnd"/>
      <w:r w:rsidRPr="00647D0D">
        <w:rPr>
          <w:rFonts w:asciiTheme="minorHAnsi" w:hAnsiTheme="minorHAnsi" w:cs="Arial"/>
        </w:rPr>
        <w:t xml:space="preserve"> and digital imaging. These fields of artistic practice resonate within students' experience and understanding of the world and are highly relevant to contemporary ways of interpreting the world. The course offers opportunities for investigation of one or more of these fields and develops students' understanding and skills, which contribute to an informed critical practice. </w:t>
      </w:r>
    </w:p>
    <w:p w14:paraId="266A81F9" w14:textId="77777777" w:rsidR="00647D0D" w:rsidRPr="00647D0D" w:rsidRDefault="00647D0D" w:rsidP="004E11A0">
      <w:pPr>
        <w:shd w:val="clear" w:color="auto" w:fill="FFFFFF"/>
        <w:spacing w:before="240" w:after="100" w:afterAutospacing="1"/>
        <w:jc w:val="both"/>
        <w:rPr>
          <w:rFonts w:asciiTheme="minorHAnsi" w:hAnsiTheme="minorHAnsi" w:cs="Arial"/>
        </w:rPr>
      </w:pPr>
      <w:r w:rsidRPr="00647D0D">
        <w:rPr>
          <w:rFonts w:asciiTheme="minorHAnsi" w:hAnsiTheme="minorHAnsi" w:cs="Arial"/>
        </w:rPr>
        <w:t>The course is designed to enable students to gain an increasing accomplishment and independence in their representation of ideas in the fields of photography and/or video and/or digital imaging and understand and value how these fields of practice invite different interpretations and explanations. </w:t>
      </w:r>
    </w:p>
    <w:p w14:paraId="5F08EDF8" w14:textId="77777777" w:rsidR="00647D0D" w:rsidRPr="00647D0D" w:rsidRDefault="00647D0D" w:rsidP="004E11A0">
      <w:pPr>
        <w:shd w:val="clear" w:color="auto" w:fill="FFFFFF"/>
        <w:spacing w:before="240" w:after="100" w:afterAutospacing="1"/>
        <w:jc w:val="both"/>
        <w:rPr>
          <w:rFonts w:asciiTheme="minorHAnsi" w:hAnsiTheme="minorHAnsi" w:cs="Arial"/>
        </w:rPr>
      </w:pPr>
      <w:r w:rsidRPr="00647D0D">
        <w:rPr>
          <w:rFonts w:asciiTheme="minorHAnsi" w:hAnsiTheme="minorHAnsi" w:cs="Arial"/>
        </w:rPr>
        <w:t>Students develop knowledge, understanding and skills through the making of photographs, and/or videos and/or digital images that lead to and demonstrate conceptual and technical accomplishment. They also develop knowledge, understanding and skills that lead to increasingly accomplished critical and historical investigations of photography and/or video and/or digital imaging.</w:t>
      </w:r>
    </w:p>
    <w:p w14:paraId="5FD561D3" w14:textId="77777777" w:rsidR="004E11A0" w:rsidRDefault="004E11A0" w:rsidP="004E11A0">
      <w:pPr>
        <w:pStyle w:val="Heading8"/>
        <w:jc w:val="left"/>
        <w:rPr>
          <w:rFonts w:asciiTheme="minorHAnsi" w:hAnsiTheme="minorHAnsi" w:cs="Arial"/>
          <w:b/>
          <w:sz w:val="24"/>
          <w:szCs w:val="22"/>
          <w:lang w:val="en-AU"/>
        </w:rPr>
      </w:pPr>
    </w:p>
    <w:p w14:paraId="05432E6F" w14:textId="296D43F9" w:rsidR="00C809E8" w:rsidRPr="004E11A0" w:rsidRDefault="004E11A0" w:rsidP="004E11A0">
      <w:pPr>
        <w:pStyle w:val="Heading8"/>
        <w:jc w:val="left"/>
        <w:rPr>
          <w:rFonts w:asciiTheme="minorHAnsi" w:hAnsiTheme="minorHAnsi" w:cs="Arial"/>
          <w:b/>
          <w:sz w:val="24"/>
          <w:szCs w:val="22"/>
          <w:lang w:val="en-AU"/>
        </w:rPr>
      </w:pPr>
      <w:r w:rsidRPr="004E11A0">
        <w:rPr>
          <w:rFonts w:asciiTheme="minorHAnsi" w:hAnsiTheme="minorHAnsi" w:cs="Arial"/>
          <w:b/>
          <w:sz w:val="24"/>
          <w:szCs w:val="22"/>
          <w:lang w:val="en-AU"/>
        </w:rPr>
        <w:t>What Students Learn:</w:t>
      </w:r>
    </w:p>
    <w:p w14:paraId="1F808099" w14:textId="77777777" w:rsidR="004E11A0" w:rsidRPr="004E11A0" w:rsidRDefault="004E11A0" w:rsidP="004E11A0">
      <w:pPr>
        <w:shd w:val="clear" w:color="auto" w:fill="FFFFFF"/>
        <w:spacing w:line="360" w:lineRule="atLeast"/>
        <w:rPr>
          <w:rFonts w:asciiTheme="minorHAnsi" w:hAnsiTheme="minorHAnsi" w:cs="Arial"/>
        </w:rPr>
      </w:pPr>
      <w:r w:rsidRPr="004E11A0">
        <w:rPr>
          <w:rFonts w:asciiTheme="minorHAnsi" w:hAnsiTheme="minorHAnsi" w:cs="Arial"/>
        </w:rPr>
        <w:t>Modules may be selected in any of the three broad fields of:</w:t>
      </w:r>
    </w:p>
    <w:p w14:paraId="1FD2246F" w14:textId="77777777" w:rsidR="004E11A0" w:rsidRPr="004E11A0" w:rsidRDefault="004E11A0" w:rsidP="004E11A0">
      <w:pPr>
        <w:numPr>
          <w:ilvl w:val="0"/>
          <w:numId w:val="112"/>
        </w:numPr>
        <w:shd w:val="clear" w:color="auto" w:fill="FFFFFF"/>
        <w:spacing w:line="360" w:lineRule="atLeast"/>
        <w:rPr>
          <w:rFonts w:asciiTheme="minorHAnsi" w:hAnsiTheme="minorHAnsi" w:cs="Arial"/>
        </w:rPr>
      </w:pPr>
      <w:r w:rsidRPr="004E11A0">
        <w:rPr>
          <w:rFonts w:asciiTheme="minorHAnsi" w:hAnsiTheme="minorHAnsi" w:cs="Arial"/>
        </w:rPr>
        <w:t>Wet Photography</w:t>
      </w:r>
    </w:p>
    <w:p w14:paraId="5BCC684D" w14:textId="77777777" w:rsidR="004E11A0" w:rsidRPr="004E11A0" w:rsidRDefault="004E11A0" w:rsidP="004E11A0">
      <w:pPr>
        <w:numPr>
          <w:ilvl w:val="0"/>
          <w:numId w:val="112"/>
        </w:numPr>
        <w:shd w:val="clear" w:color="auto" w:fill="FFFFFF"/>
        <w:spacing w:line="360" w:lineRule="atLeast"/>
        <w:rPr>
          <w:rFonts w:asciiTheme="minorHAnsi" w:hAnsiTheme="minorHAnsi" w:cs="Arial"/>
        </w:rPr>
      </w:pPr>
      <w:r w:rsidRPr="004E11A0">
        <w:rPr>
          <w:rFonts w:asciiTheme="minorHAnsi" w:hAnsiTheme="minorHAnsi" w:cs="Arial"/>
        </w:rPr>
        <w:t>Video</w:t>
      </w:r>
    </w:p>
    <w:p w14:paraId="4BCA31BB" w14:textId="77777777" w:rsidR="004E11A0" w:rsidRPr="004E11A0" w:rsidRDefault="004E11A0" w:rsidP="004E11A0">
      <w:pPr>
        <w:numPr>
          <w:ilvl w:val="0"/>
          <w:numId w:val="112"/>
        </w:numPr>
        <w:shd w:val="clear" w:color="auto" w:fill="FFFFFF"/>
        <w:spacing w:line="360" w:lineRule="atLeast"/>
        <w:rPr>
          <w:rFonts w:asciiTheme="minorHAnsi" w:hAnsiTheme="minorHAnsi" w:cs="Arial"/>
        </w:rPr>
      </w:pPr>
      <w:r w:rsidRPr="004E11A0">
        <w:rPr>
          <w:rFonts w:asciiTheme="minorHAnsi" w:hAnsiTheme="minorHAnsi" w:cs="Arial"/>
        </w:rPr>
        <w:t>Digital Imaging.</w:t>
      </w:r>
    </w:p>
    <w:p w14:paraId="26E2B205" w14:textId="77777777" w:rsidR="004E11A0" w:rsidRPr="004E11A0" w:rsidRDefault="004E11A0" w:rsidP="004E11A0">
      <w:pPr>
        <w:shd w:val="clear" w:color="auto" w:fill="FFFFFF"/>
        <w:spacing w:before="240" w:line="360" w:lineRule="atLeast"/>
        <w:rPr>
          <w:rFonts w:ascii="Calibri" w:hAnsi="Calibri" w:cs="Calibri"/>
          <w:color w:val="22272B"/>
          <w:lang w:eastAsia="en-AU"/>
        </w:rPr>
      </w:pPr>
      <w:r w:rsidRPr="004E11A0">
        <w:rPr>
          <w:rFonts w:ascii="Calibri" w:hAnsi="Calibri" w:cs="Calibri"/>
          <w:color w:val="22272B"/>
          <w:lang w:eastAsia="en-AU"/>
        </w:rPr>
        <w:t>Modules include:</w:t>
      </w:r>
    </w:p>
    <w:p w14:paraId="61D4308C" w14:textId="77777777" w:rsidR="004E11A0" w:rsidRPr="004E11A0" w:rsidRDefault="004E11A0" w:rsidP="004E11A0">
      <w:pPr>
        <w:numPr>
          <w:ilvl w:val="0"/>
          <w:numId w:val="113"/>
        </w:numPr>
        <w:shd w:val="clear" w:color="auto" w:fill="FFFFFF"/>
        <w:spacing w:line="360" w:lineRule="atLeast"/>
        <w:rPr>
          <w:rFonts w:ascii="Calibri" w:hAnsi="Calibri" w:cs="Calibri"/>
          <w:color w:val="22272B"/>
          <w:lang w:eastAsia="en-AU"/>
        </w:rPr>
      </w:pPr>
      <w:r w:rsidRPr="004E11A0">
        <w:rPr>
          <w:rFonts w:ascii="Calibri" w:hAnsi="Calibri" w:cs="Calibri"/>
          <w:color w:val="22272B"/>
          <w:lang w:eastAsia="en-AU"/>
        </w:rPr>
        <w:t>Introduction to the Field</w:t>
      </w:r>
    </w:p>
    <w:p w14:paraId="245756AF" w14:textId="77777777" w:rsidR="004E11A0" w:rsidRPr="004E11A0" w:rsidRDefault="004E11A0" w:rsidP="004E11A0">
      <w:pPr>
        <w:numPr>
          <w:ilvl w:val="0"/>
          <w:numId w:val="113"/>
        </w:numPr>
        <w:shd w:val="clear" w:color="auto" w:fill="FFFFFF"/>
        <w:spacing w:line="360" w:lineRule="atLeast"/>
        <w:rPr>
          <w:rFonts w:ascii="Calibri" w:hAnsi="Calibri" w:cs="Calibri"/>
          <w:color w:val="22272B"/>
          <w:lang w:eastAsia="en-AU"/>
        </w:rPr>
      </w:pPr>
      <w:r w:rsidRPr="004E11A0">
        <w:rPr>
          <w:rFonts w:ascii="Calibri" w:hAnsi="Calibri" w:cs="Calibri"/>
          <w:color w:val="22272B"/>
          <w:lang w:eastAsia="en-AU"/>
        </w:rPr>
        <w:t>Developing a Point of View</w:t>
      </w:r>
    </w:p>
    <w:p w14:paraId="45A539A9" w14:textId="77777777" w:rsidR="004E11A0" w:rsidRPr="004E11A0" w:rsidRDefault="004E11A0" w:rsidP="004E11A0">
      <w:pPr>
        <w:numPr>
          <w:ilvl w:val="0"/>
          <w:numId w:val="113"/>
        </w:numPr>
        <w:shd w:val="clear" w:color="auto" w:fill="FFFFFF"/>
        <w:spacing w:line="360" w:lineRule="atLeast"/>
        <w:rPr>
          <w:rFonts w:ascii="Calibri" w:hAnsi="Calibri" w:cs="Calibri"/>
          <w:color w:val="22272B"/>
          <w:lang w:eastAsia="en-AU"/>
        </w:rPr>
      </w:pPr>
      <w:r w:rsidRPr="004E11A0">
        <w:rPr>
          <w:rFonts w:ascii="Calibri" w:hAnsi="Calibri" w:cs="Calibri"/>
          <w:color w:val="22272B"/>
          <w:lang w:eastAsia="en-AU"/>
        </w:rPr>
        <w:t>Traditions, Conventions, Styles and Genres</w:t>
      </w:r>
    </w:p>
    <w:p w14:paraId="6EA1EA2C" w14:textId="77777777" w:rsidR="004E11A0" w:rsidRPr="004E11A0" w:rsidRDefault="004E11A0" w:rsidP="004E11A0">
      <w:pPr>
        <w:numPr>
          <w:ilvl w:val="0"/>
          <w:numId w:val="113"/>
        </w:numPr>
        <w:shd w:val="clear" w:color="auto" w:fill="FFFFFF"/>
        <w:spacing w:line="360" w:lineRule="atLeast"/>
        <w:rPr>
          <w:rFonts w:ascii="Calibri" w:hAnsi="Calibri" w:cs="Calibri"/>
          <w:color w:val="22272B"/>
          <w:lang w:eastAsia="en-AU"/>
        </w:rPr>
      </w:pPr>
      <w:r w:rsidRPr="004E11A0">
        <w:rPr>
          <w:rFonts w:ascii="Calibri" w:hAnsi="Calibri" w:cs="Calibri"/>
          <w:color w:val="22272B"/>
          <w:lang w:eastAsia="en-AU"/>
        </w:rPr>
        <w:t>Manipulated Forms</w:t>
      </w:r>
    </w:p>
    <w:p w14:paraId="54A19BC2" w14:textId="77777777" w:rsidR="004E11A0" w:rsidRPr="004E11A0" w:rsidRDefault="004E11A0" w:rsidP="004E11A0">
      <w:pPr>
        <w:numPr>
          <w:ilvl w:val="0"/>
          <w:numId w:val="113"/>
        </w:numPr>
        <w:shd w:val="clear" w:color="auto" w:fill="FFFFFF"/>
        <w:spacing w:line="360" w:lineRule="atLeast"/>
        <w:rPr>
          <w:rFonts w:ascii="Calibri" w:hAnsi="Calibri" w:cs="Calibri"/>
        </w:rPr>
      </w:pPr>
      <w:r w:rsidRPr="004E11A0">
        <w:rPr>
          <w:rFonts w:ascii="Calibri" w:hAnsi="Calibri" w:cs="Calibri"/>
        </w:rPr>
        <w:t>The Arranged Image</w:t>
      </w:r>
    </w:p>
    <w:p w14:paraId="56E15264" w14:textId="77777777" w:rsidR="004E11A0" w:rsidRPr="004E11A0" w:rsidRDefault="004E11A0" w:rsidP="004E11A0">
      <w:pPr>
        <w:numPr>
          <w:ilvl w:val="0"/>
          <w:numId w:val="113"/>
        </w:numPr>
        <w:shd w:val="clear" w:color="auto" w:fill="FFFFFF"/>
        <w:spacing w:line="360" w:lineRule="atLeast"/>
        <w:rPr>
          <w:rFonts w:ascii="Calibri" w:hAnsi="Calibri" w:cs="Calibri"/>
        </w:rPr>
      </w:pPr>
      <w:r w:rsidRPr="004E11A0">
        <w:rPr>
          <w:rFonts w:ascii="Calibri" w:hAnsi="Calibri" w:cs="Calibri"/>
        </w:rPr>
        <w:t>Temporal Accounts.</w:t>
      </w:r>
    </w:p>
    <w:p w14:paraId="4784F0BA" w14:textId="77777777" w:rsidR="004E11A0" w:rsidRPr="004E11A0" w:rsidRDefault="004E11A0" w:rsidP="004E11A0"/>
    <w:p w14:paraId="607FFA5D" w14:textId="6EB2BD9A" w:rsidR="00C809E8" w:rsidRPr="004E11A0" w:rsidRDefault="004E11A0" w:rsidP="004E11A0">
      <w:pPr>
        <w:pStyle w:val="Heading8"/>
        <w:pBdr>
          <w:bottom w:val="single" w:sz="4" w:space="1" w:color="000000"/>
        </w:pBdr>
        <w:spacing w:after="240"/>
        <w:jc w:val="both"/>
        <w:rPr>
          <w:rFonts w:asciiTheme="minorHAnsi" w:hAnsiTheme="minorHAnsi" w:cs="Arial"/>
          <w:bCs/>
          <w:sz w:val="24"/>
          <w:szCs w:val="22"/>
          <w:lang w:val="en-AU"/>
        </w:rPr>
      </w:pPr>
      <w:r w:rsidRPr="004E11A0">
        <w:rPr>
          <w:rFonts w:asciiTheme="minorHAnsi" w:hAnsiTheme="minorHAnsi" w:cs="Arial"/>
          <w:bCs/>
          <w:sz w:val="24"/>
          <w:szCs w:val="22"/>
          <w:lang w:val="en-AU"/>
        </w:rPr>
        <w:t>An Occupational Health and Safety Module is mandatory. The additional module, Individual/Collaborative Project, extends students' learning experiences and may reflect students' increasing interests and desire to specialise in one or more of these fields or explore the connections further between the fields.</w:t>
      </w:r>
    </w:p>
    <w:p w14:paraId="346F930A" w14:textId="1DF9CDC8" w:rsidR="00C809E8" w:rsidRPr="00793082" w:rsidRDefault="004E11A0" w:rsidP="00793082">
      <w:pPr>
        <w:pStyle w:val="Heading8"/>
        <w:pBdr>
          <w:bottom w:val="single" w:sz="4" w:space="1" w:color="000000"/>
        </w:pBdr>
        <w:jc w:val="left"/>
        <w:rPr>
          <w:rFonts w:asciiTheme="minorHAnsi" w:hAnsiTheme="minorHAnsi" w:cs="Arial"/>
          <w:b/>
          <w:sz w:val="24"/>
          <w:szCs w:val="22"/>
          <w:lang w:val="en-AU"/>
        </w:rPr>
      </w:pPr>
      <w:r w:rsidRPr="00793082">
        <w:rPr>
          <w:rFonts w:asciiTheme="minorHAnsi" w:hAnsiTheme="minorHAnsi" w:cs="Arial"/>
          <w:b/>
          <w:sz w:val="24"/>
          <w:szCs w:val="22"/>
          <w:lang w:val="en-AU"/>
        </w:rPr>
        <w:t>Course Requirements:</w:t>
      </w:r>
    </w:p>
    <w:p w14:paraId="460C11E4" w14:textId="27598D82" w:rsidR="00C809E8" w:rsidRPr="00793082" w:rsidRDefault="00793082" w:rsidP="00FA2B0E">
      <w:pPr>
        <w:pStyle w:val="Heading8"/>
        <w:pBdr>
          <w:bottom w:val="single" w:sz="4" w:space="1" w:color="000000"/>
        </w:pBdr>
        <w:spacing w:after="240"/>
        <w:jc w:val="left"/>
        <w:rPr>
          <w:rFonts w:asciiTheme="minorHAnsi" w:hAnsiTheme="minorHAnsi" w:cs="Arial"/>
          <w:bCs/>
          <w:sz w:val="24"/>
          <w:szCs w:val="22"/>
          <w:lang w:val="en-AU"/>
        </w:rPr>
      </w:pPr>
      <w:r w:rsidRPr="00793082">
        <w:rPr>
          <w:rFonts w:asciiTheme="minorHAnsi" w:hAnsiTheme="minorHAnsi" w:cs="Arial"/>
          <w:bCs/>
          <w:sz w:val="24"/>
          <w:szCs w:val="22"/>
          <w:lang w:val="en-AU"/>
        </w:rPr>
        <w:t>Students are required to keep a diary throughout the course.</w:t>
      </w:r>
    </w:p>
    <w:p w14:paraId="0D913685" w14:textId="77777777" w:rsidR="00C809E8" w:rsidRDefault="00C809E8" w:rsidP="00FA2B0E">
      <w:pPr>
        <w:pStyle w:val="Heading8"/>
        <w:pBdr>
          <w:bottom w:val="single" w:sz="4" w:space="1" w:color="000000"/>
        </w:pBdr>
        <w:spacing w:after="240"/>
        <w:jc w:val="left"/>
        <w:rPr>
          <w:rFonts w:asciiTheme="minorHAnsi" w:hAnsiTheme="minorHAnsi" w:cs="Arial"/>
          <w:b/>
          <w:szCs w:val="24"/>
          <w:lang w:val="en-AU"/>
        </w:rPr>
      </w:pPr>
    </w:p>
    <w:p w14:paraId="7473D8EA" w14:textId="77777777" w:rsidR="00C809E8" w:rsidRDefault="00C809E8" w:rsidP="00FA2B0E">
      <w:pPr>
        <w:pStyle w:val="Heading8"/>
        <w:pBdr>
          <w:bottom w:val="single" w:sz="4" w:space="1" w:color="000000"/>
        </w:pBdr>
        <w:spacing w:after="240"/>
        <w:jc w:val="left"/>
        <w:rPr>
          <w:rFonts w:asciiTheme="minorHAnsi" w:hAnsiTheme="minorHAnsi" w:cs="Arial"/>
          <w:b/>
          <w:szCs w:val="24"/>
          <w:lang w:val="en-AU"/>
        </w:rPr>
      </w:pPr>
    </w:p>
    <w:p w14:paraId="2831D652" w14:textId="77777777" w:rsidR="00E47AAD" w:rsidRDefault="00E47AAD" w:rsidP="00FA2B0E">
      <w:pPr>
        <w:pStyle w:val="Heading8"/>
        <w:pBdr>
          <w:bottom w:val="single" w:sz="4" w:space="1" w:color="000000"/>
        </w:pBdr>
        <w:spacing w:after="240"/>
        <w:jc w:val="left"/>
        <w:rPr>
          <w:rFonts w:asciiTheme="minorHAnsi" w:hAnsiTheme="minorHAnsi" w:cs="Arial"/>
          <w:b/>
          <w:szCs w:val="24"/>
          <w:lang w:val="en-AU"/>
        </w:rPr>
      </w:pPr>
    </w:p>
    <w:p w14:paraId="4586C261" w14:textId="326D5A66" w:rsidR="0016676C" w:rsidRPr="00FA2B0E" w:rsidRDefault="0016676C" w:rsidP="00FA2B0E">
      <w:pPr>
        <w:pStyle w:val="Heading8"/>
        <w:pBdr>
          <w:bottom w:val="single" w:sz="4" w:space="1" w:color="000000"/>
        </w:pBdr>
        <w:spacing w:after="240"/>
        <w:jc w:val="left"/>
        <w:rPr>
          <w:rFonts w:asciiTheme="minorHAnsi" w:hAnsiTheme="minorHAnsi" w:cs="Arial"/>
          <w:b/>
          <w:sz w:val="24"/>
          <w:szCs w:val="24"/>
          <w:lang w:val="en-AU"/>
        </w:rPr>
      </w:pPr>
      <w:r w:rsidRPr="00FA2B0E">
        <w:rPr>
          <w:rFonts w:asciiTheme="minorHAnsi" w:hAnsiTheme="minorHAnsi" w:cs="Arial"/>
          <w:b/>
          <w:szCs w:val="24"/>
          <w:lang w:val="en-AU"/>
        </w:rPr>
        <w:lastRenderedPageBreak/>
        <w:t>Sport, Lifestyle and Recreation Studies (SLR)</w:t>
      </w:r>
    </w:p>
    <w:p w14:paraId="5DDBDE33" w14:textId="71771BBA" w:rsidR="00C16BF5" w:rsidRPr="00FA2B0E" w:rsidRDefault="00C16BF5" w:rsidP="00955328">
      <w:pPr>
        <w:tabs>
          <w:tab w:val="left" w:pos="-894"/>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heme="minorHAnsi" w:hAnsiTheme="minorHAnsi" w:cs="Arial"/>
          <w:b/>
          <w:sz w:val="22"/>
        </w:rPr>
      </w:pPr>
      <w:r w:rsidRPr="00FA2B0E">
        <w:rPr>
          <w:rFonts w:asciiTheme="minorHAnsi" w:hAnsiTheme="minorHAnsi" w:cs="Arial"/>
          <w:b/>
          <w:sz w:val="22"/>
        </w:rPr>
        <w:t xml:space="preserve">Course No: </w:t>
      </w:r>
      <w:r w:rsidR="004E2C31">
        <w:rPr>
          <w:rFonts w:asciiTheme="minorHAnsi" w:hAnsiTheme="minorHAnsi" w:cs="Arial"/>
          <w:b/>
          <w:sz w:val="22"/>
        </w:rPr>
        <w:t xml:space="preserve"> </w:t>
      </w:r>
      <w:r w:rsidRPr="004E2C31">
        <w:rPr>
          <w:rFonts w:asciiTheme="minorHAnsi" w:hAnsiTheme="minorHAnsi" w:cs="Arial"/>
          <w:bCs/>
          <w:sz w:val="22"/>
        </w:rPr>
        <w:t>35015</w:t>
      </w:r>
    </w:p>
    <w:p w14:paraId="25B919F0" w14:textId="6C7B1E37" w:rsidR="00F715E4" w:rsidRPr="00FA2B0E" w:rsidRDefault="00F715E4" w:rsidP="00955328">
      <w:pPr>
        <w:pStyle w:val="NormalWeb"/>
        <w:spacing w:before="0" w:beforeAutospacing="0" w:after="0" w:afterAutospacing="0" w:line="276" w:lineRule="auto"/>
        <w:jc w:val="both"/>
        <w:rPr>
          <w:rStyle w:val="Strong"/>
          <w:rFonts w:asciiTheme="minorHAnsi" w:hAnsiTheme="minorHAnsi" w:cs="Arial"/>
          <w:bCs w:val="0"/>
          <w:color w:val="000000"/>
          <w:sz w:val="22"/>
          <w:lang w:val="en-AU"/>
        </w:rPr>
      </w:pPr>
      <w:r w:rsidRPr="00FA2B0E">
        <w:rPr>
          <w:rFonts w:asciiTheme="minorHAnsi" w:hAnsiTheme="minorHAnsi" w:cs="Arial"/>
          <w:color w:val="000000"/>
          <w:sz w:val="22"/>
          <w:lang w:val="en-AU"/>
        </w:rPr>
        <w:t>Content Endorsed Course</w:t>
      </w:r>
    </w:p>
    <w:p w14:paraId="4924E008" w14:textId="708BE779" w:rsidR="00F715E4" w:rsidRPr="00FA2B0E" w:rsidRDefault="00F715E4" w:rsidP="00955328">
      <w:pPr>
        <w:pStyle w:val="NormalWeb"/>
        <w:spacing w:before="0" w:beforeAutospacing="0" w:after="0" w:afterAutospacing="0" w:line="276" w:lineRule="auto"/>
        <w:jc w:val="both"/>
        <w:rPr>
          <w:rFonts w:asciiTheme="minorHAnsi" w:hAnsiTheme="minorHAnsi" w:cs="Arial"/>
          <w:color w:val="000000"/>
          <w:sz w:val="22"/>
          <w:lang w:val="en-AU"/>
        </w:rPr>
      </w:pPr>
      <w:r w:rsidRPr="00FA2B0E">
        <w:rPr>
          <w:rStyle w:val="Strong"/>
          <w:rFonts w:asciiTheme="minorHAnsi" w:hAnsiTheme="minorHAnsi" w:cs="Arial"/>
          <w:color w:val="000000"/>
          <w:sz w:val="22"/>
          <w:lang w:val="en-AU"/>
        </w:rPr>
        <w:t>Exclusions:</w:t>
      </w:r>
      <w:r w:rsidR="00A56136">
        <w:rPr>
          <w:rStyle w:val="Strong"/>
          <w:rFonts w:asciiTheme="minorHAnsi" w:hAnsiTheme="minorHAnsi" w:cs="Arial"/>
          <w:color w:val="000000"/>
          <w:sz w:val="22"/>
          <w:lang w:val="en-AU"/>
        </w:rPr>
        <w:t xml:space="preserve"> </w:t>
      </w:r>
      <w:r w:rsidRPr="00FA2B0E">
        <w:rPr>
          <w:rFonts w:asciiTheme="minorHAnsi" w:hAnsiTheme="minorHAnsi" w:cs="Arial"/>
          <w:color w:val="000000"/>
          <w:sz w:val="22"/>
          <w:lang w:val="en-AU"/>
        </w:rPr>
        <w:t xml:space="preserve"> Students studying Board Developed PDHPE must not study CEC modules which duplicate PDHPE modules.</w:t>
      </w:r>
    </w:p>
    <w:p w14:paraId="26B37690" w14:textId="77777777" w:rsidR="00C16BF5" w:rsidRPr="009373E8" w:rsidRDefault="00C16BF5" w:rsidP="00E727B4">
      <w:pPr>
        <w:pStyle w:val="NormalWeb"/>
        <w:spacing w:before="240" w:beforeAutospacing="0" w:after="0" w:afterAutospacing="0"/>
        <w:rPr>
          <w:rFonts w:asciiTheme="minorHAnsi" w:hAnsiTheme="minorHAnsi" w:cs="Arial"/>
          <w:color w:val="000000"/>
          <w:lang w:val="en-AU"/>
        </w:rPr>
      </w:pPr>
    </w:p>
    <w:p w14:paraId="4DD83C1E" w14:textId="392D9C79" w:rsidR="00C16BF5" w:rsidRPr="009373E8" w:rsidRDefault="00C16BF5" w:rsidP="00FA2B0E">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Course </w:t>
      </w:r>
      <w:r w:rsidR="00FA2B0E">
        <w:rPr>
          <w:rFonts w:asciiTheme="minorHAnsi" w:hAnsiTheme="minorHAnsi" w:cs="Arial"/>
          <w:sz w:val="24"/>
          <w:szCs w:val="24"/>
          <w:lang w:val="en"/>
        </w:rPr>
        <w:t>D</w:t>
      </w:r>
      <w:r w:rsidRPr="009373E8">
        <w:rPr>
          <w:rFonts w:asciiTheme="minorHAnsi" w:hAnsiTheme="minorHAnsi" w:cs="Arial"/>
          <w:sz w:val="24"/>
          <w:szCs w:val="24"/>
          <w:lang w:val="en"/>
        </w:rPr>
        <w:t>escription</w:t>
      </w:r>
      <w:r w:rsidR="00FA2B0E">
        <w:rPr>
          <w:rFonts w:asciiTheme="minorHAnsi" w:hAnsiTheme="minorHAnsi" w:cs="Arial"/>
          <w:sz w:val="24"/>
          <w:szCs w:val="24"/>
          <w:lang w:val="en"/>
        </w:rPr>
        <w:t>:</w:t>
      </w:r>
    </w:p>
    <w:p w14:paraId="7B872183" w14:textId="77777777" w:rsidR="00C16BF5" w:rsidRPr="009373E8" w:rsidRDefault="00C16BF5" w:rsidP="00FA2B0E">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 xml:space="preserve">Students learn about the importance of a healthy and active lifestyle and </w:t>
      </w:r>
      <w:proofErr w:type="spellStart"/>
      <w:r w:rsidRPr="009373E8">
        <w:rPr>
          <w:rFonts w:asciiTheme="minorHAnsi" w:hAnsiTheme="minorHAnsi" w:cs="Arial"/>
          <w:lang w:val="en"/>
        </w:rPr>
        <w:t>recognise</w:t>
      </w:r>
      <w:proofErr w:type="spellEnd"/>
      <w:r w:rsidRPr="009373E8">
        <w:rPr>
          <w:rFonts w:asciiTheme="minorHAnsi" w:hAnsiTheme="minorHAnsi" w:cs="Arial"/>
          <w:lang w:val="en"/>
        </w:rPr>
        <w:t xml:space="preserve"> the need to be responsible and informed decision-makers. This course enables students to further develop their understanding of and competence in a range of sport and recreational pursuits. They are encouraged to establish a lifelong commitment to being physically active and to achieving movement potential.</w:t>
      </w:r>
    </w:p>
    <w:p w14:paraId="0A1D9DE6" w14:textId="65BCCD88" w:rsidR="00C16BF5" w:rsidRPr="009373E8" w:rsidRDefault="00C16BF5" w:rsidP="00FA2B0E">
      <w:pPr>
        <w:pStyle w:val="Heading3"/>
        <w:shd w:val="clear" w:color="auto" w:fill="FFFFFF"/>
        <w:spacing w:after="0"/>
        <w:textAlignment w:val="top"/>
        <w:rPr>
          <w:rFonts w:asciiTheme="minorHAnsi" w:hAnsiTheme="minorHAnsi" w:cs="Arial"/>
          <w:sz w:val="24"/>
          <w:szCs w:val="24"/>
          <w:lang w:val="en"/>
        </w:rPr>
      </w:pPr>
      <w:r w:rsidRPr="009373E8">
        <w:rPr>
          <w:rFonts w:asciiTheme="minorHAnsi" w:hAnsiTheme="minorHAnsi" w:cs="Arial"/>
          <w:sz w:val="24"/>
          <w:szCs w:val="24"/>
          <w:lang w:val="en"/>
        </w:rPr>
        <w:t xml:space="preserve">What </w:t>
      </w:r>
      <w:r w:rsidR="00FA2B0E">
        <w:rPr>
          <w:rFonts w:asciiTheme="minorHAnsi" w:hAnsiTheme="minorHAnsi" w:cs="Arial"/>
          <w:sz w:val="24"/>
          <w:szCs w:val="24"/>
          <w:lang w:val="en"/>
        </w:rPr>
        <w:t>S</w:t>
      </w:r>
      <w:r w:rsidRPr="009373E8">
        <w:rPr>
          <w:rFonts w:asciiTheme="minorHAnsi" w:hAnsiTheme="minorHAnsi" w:cs="Arial"/>
          <w:sz w:val="24"/>
          <w:szCs w:val="24"/>
          <w:lang w:val="en"/>
        </w:rPr>
        <w:t xml:space="preserve">tudents </w:t>
      </w:r>
      <w:r w:rsidR="00FA2B0E">
        <w:rPr>
          <w:rFonts w:asciiTheme="minorHAnsi" w:hAnsiTheme="minorHAnsi" w:cs="Arial"/>
          <w:sz w:val="24"/>
          <w:szCs w:val="24"/>
          <w:lang w:val="en"/>
        </w:rPr>
        <w:t>L</w:t>
      </w:r>
      <w:r w:rsidRPr="009373E8">
        <w:rPr>
          <w:rFonts w:asciiTheme="minorHAnsi" w:hAnsiTheme="minorHAnsi" w:cs="Arial"/>
          <w:sz w:val="24"/>
          <w:szCs w:val="24"/>
          <w:lang w:val="en"/>
        </w:rPr>
        <w:t>earn</w:t>
      </w:r>
      <w:r w:rsidR="00FA2B0E">
        <w:rPr>
          <w:rFonts w:asciiTheme="minorHAnsi" w:hAnsiTheme="minorHAnsi" w:cs="Arial"/>
          <w:sz w:val="24"/>
          <w:szCs w:val="24"/>
          <w:lang w:val="en"/>
        </w:rPr>
        <w:t>:</w:t>
      </w:r>
    </w:p>
    <w:p w14:paraId="2D3F250C" w14:textId="77777777" w:rsidR="00C16BF5" w:rsidRPr="009373E8" w:rsidRDefault="00C16BF5" w:rsidP="00FA2B0E">
      <w:pPr>
        <w:pStyle w:val="NormalWeb"/>
        <w:shd w:val="clear" w:color="auto" w:fill="FFFFFF"/>
        <w:spacing w:before="0" w:beforeAutospacing="0" w:after="0" w:afterAutospacing="0"/>
        <w:jc w:val="both"/>
        <w:textAlignment w:val="top"/>
        <w:rPr>
          <w:rFonts w:asciiTheme="minorHAnsi" w:hAnsiTheme="minorHAnsi" w:cs="Arial"/>
          <w:lang w:val="en"/>
        </w:rPr>
      </w:pPr>
      <w:r w:rsidRPr="009373E8">
        <w:rPr>
          <w:rFonts w:asciiTheme="minorHAnsi" w:hAnsiTheme="minorHAnsi" w:cs="Arial"/>
          <w:lang w:val="en"/>
        </w:rPr>
        <w:t>Through the study of Sport, Lifestyle and Recreations course, students learn to develop:</w:t>
      </w:r>
    </w:p>
    <w:p w14:paraId="6A7D0271" w14:textId="77777777" w:rsidR="00C16BF5" w:rsidRPr="009373E8" w:rsidRDefault="00C16BF5" w:rsidP="007A7EDE">
      <w:pPr>
        <w:numPr>
          <w:ilvl w:val="0"/>
          <w:numId w:val="86"/>
        </w:numPr>
        <w:shd w:val="clear" w:color="auto" w:fill="FFFFFF"/>
        <w:spacing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knowledge and understanding of the factors that influence health and participation in physical activity</w:t>
      </w:r>
    </w:p>
    <w:p w14:paraId="58D39505" w14:textId="77777777" w:rsidR="00C16BF5" w:rsidRPr="009373E8" w:rsidRDefault="00C16BF5" w:rsidP="007A7EDE">
      <w:pPr>
        <w:numPr>
          <w:ilvl w:val="0"/>
          <w:numId w:val="8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knowledge and understanding of the principles that affect quality of performance</w:t>
      </w:r>
    </w:p>
    <w:p w14:paraId="4808D734" w14:textId="77777777" w:rsidR="00C16BF5" w:rsidRPr="009373E8" w:rsidRDefault="00C16BF5" w:rsidP="007A7EDE">
      <w:pPr>
        <w:numPr>
          <w:ilvl w:val="0"/>
          <w:numId w:val="8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 xml:space="preserve">an ability to </w:t>
      </w:r>
      <w:proofErr w:type="spellStart"/>
      <w:r w:rsidRPr="009373E8">
        <w:rPr>
          <w:rFonts w:asciiTheme="minorHAnsi" w:hAnsiTheme="minorHAnsi" w:cs="Arial"/>
          <w:color w:val="000000"/>
          <w:lang w:val="en"/>
        </w:rPr>
        <w:t>analyse</w:t>
      </w:r>
      <w:proofErr w:type="spellEnd"/>
      <w:r w:rsidRPr="009373E8">
        <w:rPr>
          <w:rFonts w:asciiTheme="minorHAnsi" w:hAnsiTheme="minorHAnsi" w:cs="Arial"/>
          <w:color w:val="000000"/>
          <w:lang w:val="en"/>
        </w:rPr>
        <w:t xml:space="preserve"> and implement strategies to promote health, physical </w:t>
      </w:r>
      <w:proofErr w:type="gramStart"/>
      <w:r w:rsidRPr="009373E8">
        <w:rPr>
          <w:rFonts w:asciiTheme="minorHAnsi" w:hAnsiTheme="minorHAnsi" w:cs="Arial"/>
          <w:color w:val="000000"/>
          <w:lang w:val="en"/>
        </w:rPr>
        <w:t>activity</w:t>
      </w:r>
      <w:proofErr w:type="gramEnd"/>
      <w:r w:rsidRPr="009373E8">
        <w:rPr>
          <w:rFonts w:asciiTheme="minorHAnsi" w:hAnsiTheme="minorHAnsi" w:cs="Arial"/>
          <w:color w:val="000000"/>
          <w:lang w:val="en"/>
        </w:rPr>
        <w:t xml:space="preserve"> and enhanced performance</w:t>
      </w:r>
    </w:p>
    <w:p w14:paraId="1634BF6F" w14:textId="77777777" w:rsidR="00C16BF5" w:rsidRPr="009373E8" w:rsidRDefault="00C16BF5" w:rsidP="007A7EDE">
      <w:pPr>
        <w:numPr>
          <w:ilvl w:val="0"/>
          <w:numId w:val="8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a capacity to influence the participation and performance of self and others</w:t>
      </w:r>
    </w:p>
    <w:p w14:paraId="00A0BB20" w14:textId="77777777" w:rsidR="00C16BF5" w:rsidRPr="009373E8" w:rsidRDefault="00C16BF5" w:rsidP="007A7EDE">
      <w:pPr>
        <w:numPr>
          <w:ilvl w:val="0"/>
          <w:numId w:val="86"/>
        </w:numPr>
        <w:shd w:val="clear" w:color="auto" w:fill="FFFFFF"/>
        <w:spacing w:before="100" w:beforeAutospacing="1" w:after="100" w:afterAutospacing="1"/>
        <w:ind w:left="709" w:hanging="425"/>
        <w:jc w:val="both"/>
        <w:textAlignment w:val="top"/>
        <w:rPr>
          <w:rFonts w:asciiTheme="minorHAnsi" w:hAnsiTheme="minorHAnsi" w:cs="Arial"/>
          <w:color w:val="000000"/>
          <w:lang w:val="en"/>
        </w:rPr>
      </w:pPr>
      <w:r w:rsidRPr="009373E8">
        <w:rPr>
          <w:rFonts w:asciiTheme="minorHAnsi" w:hAnsiTheme="minorHAnsi" w:cs="Arial"/>
          <w:color w:val="000000"/>
          <w:lang w:val="en"/>
        </w:rPr>
        <w:t>a lifelong commitment to an active, healthy lifestyle and the achievement of movement potential.</w:t>
      </w:r>
    </w:p>
    <w:p w14:paraId="31377E23" w14:textId="3A92E91C" w:rsidR="00C16BF5" w:rsidRPr="009373E8" w:rsidRDefault="00C16BF5" w:rsidP="00FA2B0E">
      <w:pPr>
        <w:pStyle w:val="NormalWeb"/>
        <w:shd w:val="clear" w:color="auto" w:fill="FFFFFF"/>
        <w:spacing w:after="0" w:afterAutospacing="0"/>
        <w:jc w:val="both"/>
        <w:textAlignment w:val="top"/>
        <w:rPr>
          <w:rFonts w:asciiTheme="minorHAnsi" w:hAnsiTheme="minorHAnsi" w:cs="Arial"/>
          <w:color w:val="000000"/>
          <w:lang w:val="en"/>
        </w:rPr>
      </w:pPr>
      <w:r w:rsidRPr="009373E8">
        <w:rPr>
          <w:rFonts w:asciiTheme="minorHAnsi" w:hAnsiTheme="minorHAnsi" w:cs="Arial"/>
          <w:lang w:val="en"/>
        </w:rPr>
        <w:t xml:space="preserve">The course provides the opportunity to </w:t>
      </w:r>
      <w:proofErr w:type="spellStart"/>
      <w:r w:rsidRPr="009373E8">
        <w:rPr>
          <w:rFonts w:asciiTheme="minorHAnsi" w:hAnsiTheme="minorHAnsi" w:cs="Arial"/>
          <w:lang w:val="en"/>
        </w:rPr>
        <w:t>specialise</w:t>
      </w:r>
      <w:proofErr w:type="spellEnd"/>
      <w:r w:rsidRPr="009373E8">
        <w:rPr>
          <w:rFonts w:asciiTheme="minorHAnsi" w:hAnsiTheme="minorHAnsi" w:cs="Arial"/>
          <w:lang w:val="en"/>
        </w:rPr>
        <w:t xml:space="preserve"> in areas of expertise or interest through optional modules (ranging from 20</w:t>
      </w:r>
      <w:r w:rsidR="00FA2B0E">
        <w:rPr>
          <w:rFonts w:asciiTheme="minorHAnsi" w:hAnsiTheme="minorHAnsi" w:cs="Arial"/>
          <w:lang w:val="en"/>
        </w:rPr>
        <w:t>-</w:t>
      </w:r>
      <w:r w:rsidRPr="009373E8">
        <w:rPr>
          <w:rFonts w:asciiTheme="minorHAnsi" w:hAnsiTheme="minorHAnsi" w:cs="Arial"/>
          <w:lang w:val="en"/>
        </w:rPr>
        <w:t>40 hours in duration) such as:</w:t>
      </w:r>
    </w:p>
    <w:p w14:paraId="38EED171" w14:textId="77777777" w:rsidR="00C16BF5" w:rsidRPr="009373E8" w:rsidRDefault="00C16BF5" w:rsidP="007A7EDE">
      <w:pPr>
        <w:numPr>
          <w:ilvl w:val="0"/>
          <w:numId w:val="87"/>
        </w:numPr>
        <w:shd w:val="clear" w:color="auto" w:fill="FFFFFF"/>
        <w:spacing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Aquatics</w:t>
      </w:r>
    </w:p>
    <w:p w14:paraId="3CE5C164"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Athletics</w:t>
      </w:r>
    </w:p>
    <w:p w14:paraId="5538F9AF"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Dance</w:t>
      </w:r>
    </w:p>
    <w:p w14:paraId="05CF9F0C"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First Aid and Sports Injuries</w:t>
      </w:r>
    </w:p>
    <w:p w14:paraId="09153520"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Fitness</w:t>
      </w:r>
    </w:p>
    <w:p w14:paraId="0DA3D516"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Games and Sports Applications</w:t>
      </w:r>
    </w:p>
    <w:p w14:paraId="613252E7"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Gymnastics</w:t>
      </w:r>
    </w:p>
    <w:p w14:paraId="62A364AC"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Healthy Lifestyle</w:t>
      </w:r>
    </w:p>
    <w:p w14:paraId="315A04E2"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Individual Games and Sports Applications</w:t>
      </w:r>
    </w:p>
    <w:p w14:paraId="657A293E"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Outdoor Recreation</w:t>
      </w:r>
    </w:p>
    <w:p w14:paraId="1A8D12E2"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Resistance Training</w:t>
      </w:r>
    </w:p>
    <w:p w14:paraId="311A1609"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Social Perspectives of Games and Sport</w:t>
      </w:r>
    </w:p>
    <w:p w14:paraId="50CC1802"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Sports Administration</w:t>
      </w:r>
    </w:p>
    <w:p w14:paraId="40C1DC2B" w14:textId="77777777" w:rsidR="00C16BF5" w:rsidRPr="009373E8" w:rsidRDefault="00C16BF5" w:rsidP="007A7EDE">
      <w:pPr>
        <w:numPr>
          <w:ilvl w:val="0"/>
          <w:numId w:val="87"/>
        </w:numPr>
        <w:shd w:val="clear" w:color="auto" w:fill="FFFFFF"/>
        <w:spacing w:before="100" w:beforeAutospacing="1" w:after="100" w:afterAutospacing="1"/>
        <w:ind w:left="0" w:firstLine="284"/>
        <w:textAlignment w:val="top"/>
        <w:rPr>
          <w:rFonts w:asciiTheme="minorHAnsi" w:hAnsiTheme="minorHAnsi" w:cs="Arial"/>
          <w:color w:val="000000"/>
          <w:lang w:val="en"/>
        </w:rPr>
      </w:pPr>
      <w:r w:rsidRPr="009373E8">
        <w:rPr>
          <w:rFonts w:asciiTheme="minorHAnsi" w:hAnsiTheme="minorHAnsi" w:cs="Arial"/>
          <w:color w:val="000000"/>
          <w:lang w:val="en"/>
        </w:rPr>
        <w:t>Sports Coaching and Training</w:t>
      </w:r>
    </w:p>
    <w:p w14:paraId="6828367C" w14:textId="55C2E5A9" w:rsidR="00C16BF5" w:rsidRPr="009373E8" w:rsidRDefault="00C16BF5" w:rsidP="00FA2B0E">
      <w:pPr>
        <w:pStyle w:val="Heading3"/>
        <w:shd w:val="clear" w:color="auto" w:fill="FFFFFF"/>
        <w:spacing w:after="0"/>
        <w:textAlignment w:val="top"/>
        <w:rPr>
          <w:rFonts w:asciiTheme="minorHAnsi" w:hAnsiTheme="minorHAnsi" w:cs="Arial"/>
          <w:color w:val="280070"/>
          <w:sz w:val="24"/>
          <w:szCs w:val="24"/>
          <w:lang w:val="en"/>
        </w:rPr>
      </w:pPr>
      <w:r w:rsidRPr="009373E8">
        <w:rPr>
          <w:rFonts w:asciiTheme="minorHAnsi" w:hAnsiTheme="minorHAnsi" w:cs="Arial"/>
          <w:sz w:val="24"/>
          <w:szCs w:val="24"/>
          <w:lang w:val="en"/>
        </w:rPr>
        <w:t xml:space="preserve">Course </w:t>
      </w:r>
      <w:r w:rsidR="00FA2B0E">
        <w:rPr>
          <w:rFonts w:asciiTheme="minorHAnsi" w:hAnsiTheme="minorHAnsi" w:cs="Arial"/>
          <w:sz w:val="24"/>
          <w:szCs w:val="24"/>
          <w:lang w:val="en"/>
        </w:rPr>
        <w:t>R</w:t>
      </w:r>
      <w:r w:rsidRPr="009373E8">
        <w:rPr>
          <w:rFonts w:asciiTheme="minorHAnsi" w:hAnsiTheme="minorHAnsi" w:cs="Arial"/>
          <w:sz w:val="24"/>
          <w:szCs w:val="24"/>
          <w:lang w:val="en"/>
        </w:rPr>
        <w:t>equirements</w:t>
      </w:r>
      <w:r w:rsidR="00FA2B0E">
        <w:rPr>
          <w:rFonts w:asciiTheme="minorHAnsi" w:hAnsiTheme="minorHAnsi" w:cs="Arial"/>
          <w:sz w:val="24"/>
          <w:szCs w:val="24"/>
          <w:lang w:val="en"/>
        </w:rPr>
        <w:t>:</w:t>
      </w:r>
    </w:p>
    <w:p w14:paraId="69BF1D38" w14:textId="77777777" w:rsidR="00C16BF5" w:rsidRPr="009373E8" w:rsidRDefault="00C16BF5" w:rsidP="00FA2B0E">
      <w:pPr>
        <w:pStyle w:val="NormalWeb"/>
        <w:shd w:val="clear" w:color="auto" w:fill="FFFFFF"/>
        <w:spacing w:before="0" w:beforeAutospacing="0"/>
        <w:jc w:val="both"/>
        <w:textAlignment w:val="top"/>
        <w:rPr>
          <w:rFonts w:asciiTheme="minorHAnsi" w:hAnsiTheme="minorHAnsi" w:cs="Arial"/>
          <w:lang w:val="en"/>
        </w:rPr>
      </w:pPr>
      <w:r w:rsidRPr="009373E8">
        <w:rPr>
          <w:rFonts w:asciiTheme="minorHAnsi" w:hAnsiTheme="minorHAnsi" w:cs="Arial"/>
          <w:lang w:val="en"/>
        </w:rPr>
        <w:t>The Sport, Lifestyle and Recreation Studies course comprises 15 optional modules. There is no prescribed core component.</w:t>
      </w:r>
    </w:p>
    <w:p w14:paraId="63D0D5F1" w14:textId="43366852" w:rsidR="00C16BF5" w:rsidRPr="009373E8" w:rsidRDefault="00C16BF5" w:rsidP="00C16BF5">
      <w:pPr>
        <w:pStyle w:val="NormalWeb"/>
        <w:shd w:val="clear" w:color="auto" w:fill="FFFFFF"/>
        <w:textAlignment w:val="top"/>
        <w:rPr>
          <w:rFonts w:asciiTheme="minorHAnsi" w:hAnsiTheme="minorHAnsi" w:cs="Arial"/>
          <w:lang w:val="en"/>
        </w:rPr>
      </w:pPr>
      <w:r w:rsidRPr="009373E8">
        <w:rPr>
          <w:rFonts w:asciiTheme="minorHAnsi" w:hAnsiTheme="minorHAnsi" w:cs="Arial"/>
          <w:lang w:val="en"/>
        </w:rPr>
        <w:t>The time allocated to each optional module is flexible within the range of 20</w:t>
      </w:r>
      <w:r w:rsidR="00FA2B0E">
        <w:rPr>
          <w:rFonts w:asciiTheme="minorHAnsi" w:hAnsiTheme="minorHAnsi" w:cs="Arial"/>
          <w:lang w:val="en"/>
        </w:rPr>
        <w:t>-</w:t>
      </w:r>
      <w:r w:rsidRPr="009373E8">
        <w:rPr>
          <w:rFonts w:asciiTheme="minorHAnsi" w:hAnsiTheme="minorHAnsi" w:cs="Arial"/>
          <w:lang w:val="en"/>
        </w:rPr>
        <w:t>40 hours depending on the number of units for the course and the way in which the course is delivered.</w:t>
      </w:r>
    </w:p>
    <w:p w14:paraId="5DAC6E44" w14:textId="77777777" w:rsidR="00F715E4" w:rsidRPr="009373E8" w:rsidRDefault="00F715E4" w:rsidP="00F715E4">
      <w:pPr>
        <w:pStyle w:val="NormalWeb"/>
        <w:spacing w:before="0" w:beforeAutospacing="0" w:after="0" w:afterAutospacing="0"/>
        <w:rPr>
          <w:rFonts w:asciiTheme="minorHAnsi" w:hAnsiTheme="minorHAnsi" w:cs="Arial"/>
          <w:color w:val="000000"/>
          <w:lang w:val="en-AU"/>
        </w:rPr>
      </w:pPr>
    </w:p>
    <w:p w14:paraId="37CFE776" w14:textId="77777777" w:rsidR="00FA2B0E" w:rsidRDefault="00FA2B0E" w:rsidP="0016676C">
      <w:pPr>
        <w:pStyle w:val="Heading8"/>
        <w:pBdr>
          <w:bottom w:val="single" w:sz="4" w:space="1" w:color="000000"/>
        </w:pBdr>
        <w:jc w:val="left"/>
        <w:rPr>
          <w:rFonts w:asciiTheme="minorHAnsi" w:hAnsiTheme="minorHAnsi" w:cs="Arial"/>
          <w:b/>
          <w:szCs w:val="24"/>
          <w:lang w:val="en-AU"/>
        </w:rPr>
      </w:pPr>
    </w:p>
    <w:p w14:paraId="25D21CF4" w14:textId="77777777" w:rsidR="00FA2B0E" w:rsidRDefault="00FA2B0E" w:rsidP="0016676C">
      <w:pPr>
        <w:pStyle w:val="Heading8"/>
        <w:pBdr>
          <w:bottom w:val="single" w:sz="4" w:space="1" w:color="000000"/>
        </w:pBdr>
        <w:jc w:val="left"/>
        <w:rPr>
          <w:rFonts w:asciiTheme="minorHAnsi" w:hAnsiTheme="minorHAnsi" w:cs="Arial"/>
          <w:b/>
          <w:szCs w:val="24"/>
          <w:lang w:val="en-AU"/>
        </w:rPr>
      </w:pPr>
    </w:p>
    <w:p w14:paraId="04FFEF0B" w14:textId="77777777" w:rsidR="00FA2B0E" w:rsidRDefault="00FA2B0E" w:rsidP="0016676C">
      <w:pPr>
        <w:pStyle w:val="Heading8"/>
        <w:pBdr>
          <w:bottom w:val="single" w:sz="4" w:space="1" w:color="000000"/>
        </w:pBdr>
        <w:jc w:val="left"/>
        <w:rPr>
          <w:rFonts w:asciiTheme="minorHAnsi" w:hAnsiTheme="minorHAnsi" w:cs="Arial"/>
          <w:b/>
          <w:szCs w:val="24"/>
          <w:lang w:val="en-AU"/>
        </w:rPr>
      </w:pPr>
    </w:p>
    <w:p w14:paraId="2E36A199" w14:textId="77777777" w:rsidR="00E47AAD" w:rsidRDefault="00E47AAD" w:rsidP="00FA2B0E">
      <w:pPr>
        <w:pStyle w:val="Heading8"/>
        <w:pBdr>
          <w:bottom w:val="single" w:sz="4" w:space="1" w:color="000000"/>
        </w:pBdr>
        <w:spacing w:after="240"/>
        <w:jc w:val="left"/>
        <w:rPr>
          <w:rFonts w:asciiTheme="minorHAnsi" w:hAnsiTheme="minorHAnsi" w:cs="Arial"/>
          <w:b/>
          <w:szCs w:val="24"/>
          <w:lang w:val="en-AU"/>
        </w:rPr>
      </w:pPr>
    </w:p>
    <w:p w14:paraId="4E548F76" w14:textId="00E23FEE" w:rsidR="0016676C" w:rsidRPr="00FA2B0E" w:rsidRDefault="0016676C" w:rsidP="00FA2B0E">
      <w:pPr>
        <w:pStyle w:val="Heading8"/>
        <w:pBdr>
          <w:bottom w:val="single" w:sz="4" w:space="1" w:color="000000"/>
        </w:pBdr>
        <w:spacing w:after="240"/>
        <w:jc w:val="left"/>
        <w:rPr>
          <w:rFonts w:asciiTheme="minorHAnsi" w:hAnsiTheme="minorHAnsi" w:cs="Arial"/>
          <w:b/>
          <w:sz w:val="24"/>
          <w:szCs w:val="24"/>
          <w:lang w:val="en-AU"/>
        </w:rPr>
      </w:pPr>
      <w:r w:rsidRPr="00FA2B0E">
        <w:rPr>
          <w:rFonts w:asciiTheme="minorHAnsi" w:hAnsiTheme="minorHAnsi" w:cs="Arial"/>
          <w:b/>
          <w:szCs w:val="24"/>
          <w:lang w:val="en-AU"/>
        </w:rPr>
        <w:lastRenderedPageBreak/>
        <w:t>Visual Design</w:t>
      </w:r>
    </w:p>
    <w:p w14:paraId="1D1090C3" w14:textId="07C37BF5" w:rsidR="00287367" w:rsidRPr="00FA2B0E" w:rsidRDefault="00287367" w:rsidP="008E52C7">
      <w:pPr>
        <w:tabs>
          <w:tab w:val="left" w:pos="-894"/>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heme="minorHAnsi" w:hAnsiTheme="minorHAnsi" w:cs="Arial"/>
          <w:b/>
          <w:sz w:val="22"/>
        </w:rPr>
      </w:pPr>
      <w:r w:rsidRPr="00FA2B0E">
        <w:rPr>
          <w:rFonts w:asciiTheme="minorHAnsi" w:hAnsiTheme="minorHAnsi" w:cs="Arial"/>
          <w:b/>
          <w:sz w:val="22"/>
        </w:rPr>
        <w:t>Course No:</w:t>
      </w:r>
      <w:r w:rsidR="004E2C31">
        <w:rPr>
          <w:rFonts w:asciiTheme="minorHAnsi" w:hAnsiTheme="minorHAnsi" w:cs="Arial"/>
          <w:b/>
          <w:sz w:val="22"/>
        </w:rPr>
        <w:t xml:space="preserve"> </w:t>
      </w:r>
      <w:r w:rsidRPr="00FA2B0E">
        <w:rPr>
          <w:rFonts w:asciiTheme="minorHAnsi" w:hAnsiTheme="minorHAnsi" w:cs="Arial"/>
          <w:b/>
          <w:sz w:val="22"/>
        </w:rPr>
        <w:t xml:space="preserve"> </w:t>
      </w:r>
      <w:r w:rsidRPr="004E2C31">
        <w:rPr>
          <w:rFonts w:asciiTheme="minorHAnsi" w:hAnsiTheme="minorHAnsi" w:cs="Arial"/>
          <w:bCs/>
          <w:sz w:val="22"/>
        </w:rPr>
        <w:t>35</w:t>
      </w:r>
      <w:r w:rsidR="00B51999" w:rsidRPr="004E2C31">
        <w:rPr>
          <w:rFonts w:asciiTheme="minorHAnsi" w:hAnsiTheme="minorHAnsi" w:cs="Arial"/>
          <w:bCs/>
          <w:sz w:val="22"/>
        </w:rPr>
        <w:t>101</w:t>
      </w:r>
    </w:p>
    <w:p w14:paraId="1F8E5C16" w14:textId="77777777" w:rsidR="00EE7F2C" w:rsidRPr="00FA2B0E" w:rsidRDefault="00EE7F2C" w:rsidP="008E52C7">
      <w:pPr>
        <w:spacing w:line="276" w:lineRule="auto"/>
        <w:rPr>
          <w:rFonts w:asciiTheme="minorHAnsi" w:hAnsiTheme="minorHAnsi" w:cs="Arial"/>
          <w:color w:val="000000"/>
          <w:sz w:val="22"/>
          <w:lang w:eastAsia="en-AU"/>
        </w:rPr>
      </w:pPr>
      <w:r w:rsidRPr="00FA2B0E">
        <w:rPr>
          <w:rFonts w:asciiTheme="minorHAnsi" w:hAnsiTheme="minorHAnsi" w:cs="Arial"/>
          <w:color w:val="000000"/>
          <w:sz w:val="22"/>
          <w:lang w:eastAsia="en-AU"/>
        </w:rPr>
        <w:t>Content Endorsed Course</w:t>
      </w:r>
    </w:p>
    <w:p w14:paraId="0C3B8729" w14:textId="255020BE" w:rsidR="00EE7F2C" w:rsidRDefault="00EE7F2C" w:rsidP="008E52C7">
      <w:pPr>
        <w:spacing w:line="276" w:lineRule="auto"/>
        <w:jc w:val="both"/>
        <w:rPr>
          <w:rFonts w:asciiTheme="minorHAnsi" w:hAnsiTheme="minorHAnsi" w:cs="Arial"/>
          <w:color w:val="000000"/>
          <w:sz w:val="22"/>
          <w:lang w:eastAsia="en-AU"/>
        </w:rPr>
      </w:pPr>
      <w:r w:rsidRPr="00FA2B0E">
        <w:rPr>
          <w:rFonts w:asciiTheme="minorHAnsi" w:hAnsiTheme="minorHAnsi" w:cs="Arial"/>
          <w:b/>
          <w:bCs/>
          <w:color w:val="000000"/>
          <w:sz w:val="22"/>
          <w:lang w:eastAsia="en-AU"/>
        </w:rPr>
        <w:t>Exclusions:</w:t>
      </w:r>
      <w:r w:rsidRPr="00FA2B0E">
        <w:rPr>
          <w:rFonts w:asciiTheme="minorHAnsi" w:hAnsiTheme="minorHAnsi" w:cs="Arial"/>
          <w:color w:val="000000"/>
          <w:sz w:val="22"/>
          <w:lang w:eastAsia="en-AU"/>
        </w:rPr>
        <w:t xml:space="preserve"> </w:t>
      </w:r>
      <w:r w:rsidR="004E2C31">
        <w:rPr>
          <w:rFonts w:asciiTheme="minorHAnsi" w:hAnsiTheme="minorHAnsi" w:cs="Arial"/>
          <w:color w:val="000000"/>
          <w:sz w:val="22"/>
          <w:lang w:eastAsia="en-AU"/>
        </w:rPr>
        <w:t xml:space="preserve"> </w:t>
      </w:r>
      <w:r w:rsidRPr="00FA2B0E">
        <w:rPr>
          <w:rFonts w:asciiTheme="minorHAnsi" w:hAnsiTheme="minorHAnsi" w:cs="Arial"/>
          <w:color w:val="000000"/>
          <w:sz w:val="22"/>
          <w:lang w:eastAsia="en-AU"/>
        </w:rPr>
        <w:t>Projects developed for assessment in one subject are not to be used either in full or in part for assessment in any other subject.</w:t>
      </w:r>
    </w:p>
    <w:p w14:paraId="0E04CD40" w14:textId="08942908" w:rsidR="001B0554" w:rsidRPr="001B0554" w:rsidRDefault="001B0554" w:rsidP="008E52C7">
      <w:pPr>
        <w:spacing w:line="276" w:lineRule="auto"/>
        <w:rPr>
          <w:rFonts w:asciiTheme="minorHAnsi" w:hAnsiTheme="minorHAnsi" w:cs="Arial"/>
          <w:b/>
          <w:bCs/>
          <w:color w:val="000000"/>
          <w:sz w:val="22"/>
          <w:lang w:eastAsia="en-AU"/>
        </w:rPr>
      </w:pPr>
      <w:r w:rsidRPr="00FA2B0E">
        <w:rPr>
          <w:rFonts w:asciiTheme="minorHAnsi" w:hAnsiTheme="minorHAnsi" w:cs="Arial"/>
          <w:b/>
          <w:bCs/>
          <w:color w:val="000000"/>
          <w:sz w:val="22"/>
          <w:lang w:eastAsia="en-AU"/>
        </w:rPr>
        <w:t>Fees:</w:t>
      </w:r>
      <w:r>
        <w:rPr>
          <w:rFonts w:asciiTheme="minorHAnsi" w:hAnsiTheme="minorHAnsi" w:cs="Arial"/>
          <w:b/>
          <w:bCs/>
          <w:color w:val="000000"/>
          <w:sz w:val="22"/>
          <w:lang w:eastAsia="en-AU"/>
        </w:rPr>
        <w:t xml:space="preserve"> </w:t>
      </w:r>
      <w:r w:rsidRPr="00FA2B0E">
        <w:rPr>
          <w:rFonts w:asciiTheme="minorHAnsi" w:hAnsiTheme="minorHAnsi" w:cs="Arial"/>
          <w:b/>
          <w:bCs/>
          <w:color w:val="000000"/>
          <w:sz w:val="22"/>
          <w:lang w:eastAsia="en-AU"/>
        </w:rPr>
        <w:t xml:space="preserve"> </w:t>
      </w:r>
      <w:r w:rsidRPr="00A56136">
        <w:rPr>
          <w:rFonts w:asciiTheme="minorHAnsi" w:hAnsiTheme="minorHAnsi" w:cs="Arial"/>
          <w:color w:val="000000"/>
          <w:sz w:val="22"/>
          <w:lang w:eastAsia="en-AU"/>
        </w:rPr>
        <w:t>$</w:t>
      </w:r>
      <w:r w:rsidR="008E52C7">
        <w:rPr>
          <w:rFonts w:asciiTheme="minorHAnsi" w:hAnsiTheme="minorHAnsi" w:cs="Arial"/>
          <w:color w:val="000000"/>
          <w:sz w:val="22"/>
          <w:lang w:eastAsia="en-AU"/>
        </w:rPr>
        <w:t>5</w:t>
      </w:r>
      <w:r w:rsidRPr="00A56136">
        <w:rPr>
          <w:rFonts w:asciiTheme="minorHAnsi" w:hAnsiTheme="minorHAnsi" w:cs="Arial"/>
          <w:color w:val="000000"/>
          <w:sz w:val="22"/>
          <w:lang w:eastAsia="en-AU"/>
        </w:rPr>
        <w:t>0/</w:t>
      </w:r>
      <w:r w:rsidR="008E52C7">
        <w:rPr>
          <w:rFonts w:asciiTheme="minorHAnsi" w:hAnsiTheme="minorHAnsi" w:cs="Arial"/>
          <w:color w:val="000000"/>
          <w:sz w:val="22"/>
          <w:lang w:eastAsia="en-AU"/>
        </w:rPr>
        <w:t>Y</w:t>
      </w:r>
      <w:r w:rsidRPr="00A56136">
        <w:rPr>
          <w:rFonts w:asciiTheme="minorHAnsi" w:hAnsiTheme="minorHAnsi" w:cs="Arial"/>
          <w:color w:val="000000"/>
          <w:sz w:val="22"/>
          <w:lang w:eastAsia="en-AU"/>
        </w:rPr>
        <w:t>ear</w:t>
      </w:r>
    </w:p>
    <w:p w14:paraId="62BCD847" w14:textId="77777777" w:rsidR="00EE7F2C" w:rsidRPr="009373E8" w:rsidRDefault="00EE7F2C" w:rsidP="00E727B4">
      <w:pPr>
        <w:spacing w:before="240" w:after="240"/>
        <w:outlineLvl w:val="2"/>
        <w:rPr>
          <w:rFonts w:asciiTheme="minorHAnsi" w:hAnsiTheme="minorHAnsi" w:cs="Arial"/>
          <w:b/>
          <w:bCs/>
          <w:color w:val="002C95"/>
          <w:lang w:eastAsia="en-AU"/>
        </w:rPr>
      </w:pPr>
    </w:p>
    <w:p w14:paraId="01C21854" w14:textId="3F92D3C6" w:rsidR="00EE7F2C" w:rsidRPr="00FA2B0E" w:rsidRDefault="00EE7F2C" w:rsidP="009949B1">
      <w:pPr>
        <w:outlineLvl w:val="2"/>
        <w:rPr>
          <w:rFonts w:asciiTheme="minorHAnsi" w:hAnsiTheme="minorHAnsi" w:cs="Arial"/>
          <w:b/>
          <w:bCs/>
          <w:lang w:eastAsia="en-AU"/>
        </w:rPr>
      </w:pPr>
      <w:r w:rsidRPr="00FA2B0E">
        <w:rPr>
          <w:rFonts w:asciiTheme="minorHAnsi" w:hAnsiTheme="minorHAnsi" w:cs="Arial"/>
          <w:b/>
          <w:bCs/>
          <w:lang w:eastAsia="en-AU"/>
        </w:rPr>
        <w:t>Course Description</w:t>
      </w:r>
      <w:r w:rsidR="00FA2B0E" w:rsidRPr="00FA2B0E">
        <w:rPr>
          <w:rFonts w:asciiTheme="minorHAnsi" w:hAnsiTheme="minorHAnsi" w:cs="Arial"/>
          <w:b/>
          <w:bCs/>
          <w:lang w:eastAsia="en-AU"/>
        </w:rPr>
        <w:t>:</w:t>
      </w:r>
    </w:p>
    <w:p w14:paraId="0E2BFDA6" w14:textId="77777777" w:rsidR="00EE7F2C" w:rsidRPr="009373E8" w:rsidRDefault="00EE7F2C" w:rsidP="009949B1">
      <w:pPr>
        <w:jc w:val="both"/>
        <w:rPr>
          <w:rFonts w:asciiTheme="minorHAnsi" w:hAnsiTheme="minorHAnsi" w:cs="Arial"/>
          <w:color w:val="000000"/>
          <w:lang w:eastAsia="en-AU"/>
        </w:rPr>
      </w:pPr>
      <w:r w:rsidRPr="009373E8">
        <w:rPr>
          <w:rFonts w:asciiTheme="minorHAnsi" w:hAnsiTheme="minorHAnsi" w:cs="Arial"/>
          <w:color w:val="000000"/>
          <w:lang w:eastAsia="en-AU"/>
        </w:rPr>
        <w:t xml:space="preserve">This course provides students with opportunities to exploit the links between art and design by designing and making images and objects in which aesthetic qualities and symbolic meanings are as important as utilitarian function. It encourages students to explore the practices of graphic, wearable, </w:t>
      </w:r>
      <w:proofErr w:type="gramStart"/>
      <w:r w:rsidRPr="009373E8">
        <w:rPr>
          <w:rFonts w:asciiTheme="minorHAnsi" w:hAnsiTheme="minorHAnsi" w:cs="Arial"/>
          <w:color w:val="000000"/>
          <w:lang w:eastAsia="en-AU"/>
        </w:rPr>
        <w:t>product</w:t>
      </w:r>
      <w:proofErr w:type="gramEnd"/>
      <w:r w:rsidRPr="009373E8">
        <w:rPr>
          <w:rFonts w:asciiTheme="minorHAnsi" w:hAnsiTheme="minorHAnsi" w:cs="Arial"/>
          <w:color w:val="000000"/>
          <w:lang w:eastAsia="en-AU"/>
        </w:rPr>
        <w:t xml:space="preserve"> and interior/exterior designers in contemporary societies and promotes imaginative and innovative approaches to design within the context of the Australian environment and culture.</w:t>
      </w:r>
    </w:p>
    <w:p w14:paraId="48AE8673" w14:textId="77777777" w:rsidR="00EE7F2C" w:rsidRPr="009373E8" w:rsidRDefault="00EE7F2C" w:rsidP="00877458">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Through the critical and historical study of designed images and objects students </w:t>
      </w:r>
      <w:proofErr w:type="gramStart"/>
      <w:r w:rsidRPr="009373E8">
        <w:rPr>
          <w:rFonts w:asciiTheme="minorHAnsi" w:hAnsiTheme="minorHAnsi" w:cs="Arial"/>
          <w:color w:val="000000"/>
          <w:lang w:eastAsia="en-AU"/>
        </w:rPr>
        <w:t>are able to</w:t>
      </w:r>
      <w:proofErr w:type="gramEnd"/>
      <w:r w:rsidRPr="009373E8">
        <w:rPr>
          <w:rFonts w:asciiTheme="minorHAnsi" w:hAnsiTheme="minorHAnsi" w:cs="Arial"/>
          <w:color w:val="000000"/>
          <w:lang w:eastAsia="en-AU"/>
        </w:rPr>
        <w:t xml:space="preserve"> analyse and make informed judgements about the designed works that surround them – works which reflect and construct the image they have of themselves, others and their world.</w:t>
      </w:r>
    </w:p>
    <w:p w14:paraId="6A68BCA5" w14:textId="77777777" w:rsidR="00EE7F2C" w:rsidRPr="009373E8" w:rsidRDefault="00EE7F2C" w:rsidP="00FA2B0E">
      <w:pPr>
        <w:spacing w:after="240"/>
        <w:jc w:val="both"/>
        <w:rPr>
          <w:rFonts w:asciiTheme="minorHAnsi" w:hAnsiTheme="minorHAnsi" w:cs="Arial"/>
          <w:color w:val="000000"/>
          <w:lang w:eastAsia="en-AU"/>
        </w:rPr>
      </w:pPr>
      <w:r w:rsidRPr="009373E8">
        <w:rPr>
          <w:rFonts w:asciiTheme="minorHAnsi" w:hAnsiTheme="minorHAnsi" w:cs="Arial"/>
          <w:color w:val="000000"/>
          <w:lang w:eastAsia="en-AU"/>
        </w:rPr>
        <w:t xml:space="preserve">The course is designed to enable students to gain an increasing accomplishment and independence in their representation of ideas in different fields of design and to understand and value how graphic design, wearable design, product design, and interior/exterior design, invite different interpretations and explanations. Students will develop knowledge, skills and understanding through the making of works in design that </w:t>
      </w:r>
      <w:proofErr w:type="gramStart"/>
      <w:r w:rsidRPr="009373E8">
        <w:rPr>
          <w:rFonts w:asciiTheme="minorHAnsi" w:hAnsiTheme="minorHAnsi" w:cs="Arial"/>
          <w:color w:val="000000"/>
          <w:lang w:eastAsia="en-AU"/>
        </w:rPr>
        <w:t>lead</w:t>
      </w:r>
      <w:proofErr w:type="gramEnd"/>
      <w:r w:rsidRPr="009373E8">
        <w:rPr>
          <w:rFonts w:asciiTheme="minorHAnsi" w:hAnsiTheme="minorHAnsi" w:cs="Arial"/>
          <w:color w:val="000000"/>
          <w:lang w:eastAsia="en-AU"/>
        </w:rPr>
        <w:t xml:space="preserve"> to and demonstrate conceptual and technical accomplishment. They will also develop knowledge, skills and understanding that lead to increasingly accomplished critical and historical investigations of design.</w:t>
      </w:r>
    </w:p>
    <w:p w14:paraId="33CF5219" w14:textId="31DF01A8" w:rsidR="00B51999" w:rsidRPr="00FA2B0E" w:rsidRDefault="00B51999" w:rsidP="00FA2B0E">
      <w:pPr>
        <w:spacing w:before="240"/>
        <w:outlineLvl w:val="2"/>
        <w:rPr>
          <w:rFonts w:asciiTheme="minorHAnsi" w:hAnsiTheme="minorHAnsi" w:cs="Arial"/>
          <w:b/>
          <w:bCs/>
          <w:lang w:eastAsia="en-AU"/>
        </w:rPr>
      </w:pPr>
      <w:r w:rsidRPr="00FA2B0E">
        <w:rPr>
          <w:rFonts w:asciiTheme="minorHAnsi" w:hAnsiTheme="minorHAnsi" w:cs="Arial"/>
          <w:b/>
          <w:bCs/>
          <w:lang w:eastAsia="en-AU"/>
        </w:rPr>
        <w:t xml:space="preserve">What </w:t>
      </w:r>
      <w:r w:rsidR="00FA2B0E" w:rsidRPr="00FA2B0E">
        <w:rPr>
          <w:rFonts w:asciiTheme="minorHAnsi" w:hAnsiTheme="minorHAnsi" w:cs="Arial"/>
          <w:b/>
          <w:bCs/>
          <w:lang w:eastAsia="en-AU"/>
        </w:rPr>
        <w:t>S</w:t>
      </w:r>
      <w:r w:rsidRPr="00FA2B0E">
        <w:rPr>
          <w:rFonts w:asciiTheme="minorHAnsi" w:hAnsiTheme="minorHAnsi" w:cs="Arial"/>
          <w:b/>
          <w:bCs/>
          <w:lang w:eastAsia="en-AU"/>
        </w:rPr>
        <w:t xml:space="preserve">tudents </w:t>
      </w:r>
      <w:r w:rsidR="00FA2B0E" w:rsidRPr="00FA2B0E">
        <w:rPr>
          <w:rFonts w:asciiTheme="minorHAnsi" w:hAnsiTheme="minorHAnsi" w:cs="Arial"/>
          <w:b/>
          <w:bCs/>
          <w:lang w:eastAsia="en-AU"/>
        </w:rPr>
        <w:t>L</w:t>
      </w:r>
      <w:r w:rsidRPr="00FA2B0E">
        <w:rPr>
          <w:rFonts w:asciiTheme="minorHAnsi" w:hAnsiTheme="minorHAnsi" w:cs="Arial"/>
          <w:b/>
          <w:bCs/>
          <w:lang w:eastAsia="en-AU"/>
        </w:rPr>
        <w:t>earn</w:t>
      </w:r>
      <w:r w:rsidR="00FA2B0E" w:rsidRPr="00FA2B0E">
        <w:rPr>
          <w:rFonts w:asciiTheme="minorHAnsi" w:hAnsiTheme="minorHAnsi" w:cs="Arial"/>
          <w:b/>
          <w:bCs/>
          <w:lang w:eastAsia="en-AU"/>
        </w:rPr>
        <w:t>:</w:t>
      </w:r>
    </w:p>
    <w:p w14:paraId="338D5AD4" w14:textId="77777777" w:rsidR="00EE7F2C" w:rsidRPr="009373E8" w:rsidRDefault="00EE7F2C" w:rsidP="00FA2B0E">
      <w:pPr>
        <w:rPr>
          <w:rFonts w:asciiTheme="minorHAnsi" w:hAnsiTheme="minorHAnsi" w:cs="Arial"/>
          <w:color w:val="000000"/>
          <w:lang w:eastAsia="en-AU"/>
        </w:rPr>
      </w:pPr>
      <w:r w:rsidRPr="009373E8">
        <w:rPr>
          <w:rFonts w:asciiTheme="minorHAnsi" w:hAnsiTheme="minorHAnsi" w:cs="Arial"/>
          <w:color w:val="000000"/>
          <w:lang w:eastAsia="en-AU"/>
        </w:rPr>
        <w:t>Modules may be selected in any of the four broad fields of:</w:t>
      </w:r>
    </w:p>
    <w:p w14:paraId="50E2575F" w14:textId="77777777" w:rsidR="00EE7F2C" w:rsidRPr="009373E8" w:rsidRDefault="00EE7F2C" w:rsidP="007A7EDE">
      <w:pPr>
        <w:numPr>
          <w:ilvl w:val="0"/>
          <w:numId w:val="18"/>
        </w:numPr>
        <w:ind w:left="480"/>
        <w:rPr>
          <w:rFonts w:asciiTheme="minorHAnsi" w:hAnsiTheme="minorHAnsi" w:cs="Arial"/>
          <w:color w:val="000000"/>
          <w:lang w:eastAsia="en-AU"/>
        </w:rPr>
      </w:pPr>
      <w:r w:rsidRPr="009373E8">
        <w:rPr>
          <w:rFonts w:asciiTheme="minorHAnsi" w:hAnsiTheme="minorHAnsi" w:cs="Arial"/>
          <w:color w:val="000000"/>
          <w:lang w:eastAsia="en-AU"/>
        </w:rPr>
        <w:t>graphic design</w:t>
      </w:r>
    </w:p>
    <w:p w14:paraId="163EC7FB" w14:textId="77777777" w:rsidR="00EE7F2C" w:rsidRPr="009373E8" w:rsidRDefault="00EE7F2C" w:rsidP="007A7EDE">
      <w:pPr>
        <w:numPr>
          <w:ilvl w:val="0"/>
          <w:numId w:val="18"/>
        </w:numPr>
        <w:spacing w:line="384" w:lineRule="atLeast"/>
        <w:ind w:left="480"/>
        <w:rPr>
          <w:rFonts w:asciiTheme="minorHAnsi" w:hAnsiTheme="minorHAnsi" w:cs="Arial"/>
          <w:color w:val="000000"/>
          <w:lang w:eastAsia="en-AU"/>
        </w:rPr>
      </w:pPr>
      <w:r w:rsidRPr="009373E8">
        <w:rPr>
          <w:rFonts w:asciiTheme="minorHAnsi" w:hAnsiTheme="minorHAnsi" w:cs="Arial"/>
          <w:color w:val="000000"/>
          <w:lang w:eastAsia="en-AU"/>
        </w:rPr>
        <w:t>wearable design</w:t>
      </w:r>
    </w:p>
    <w:p w14:paraId="018AB451" w14:textId="77777777" w:rsidR="00EE7F2C" w:rsidRPr="009373E8" w:rsidRDefault="00EE7F2C" w:rsidP="007A7EDE">
      <w:pPr>
        <w:numPr>
          <w:ilvl w:val="0"/>
          <w:numId w:val="18"/>
        </w:numPr>
        <w:spacing w:line="384" w:lineRule="atLeast"/>
        <w:ind w:left="480"/>
        <w:rPr>
          <w:rFonts w:asciiTheme="minorHAnsi" w:hAnsiTheme="minorHAnsi" w:cs="Arial"/>
          <w:color w:val="000000"/>
          <w:lang w:eastAsia="en-AU"/>
        </w:rPr>
      </w:pPr>
      <w:r w:rsidRPr="009373E8">
        <w:rPr>
          <w:rFonts w:asciiTheme="minorHAnsi" w:hAnsiTheme="minorHAnsi" w:cs="Arial"/>
          <w:color w:val="000000"/>
          <w:lang w:eastAsia="en-AU"/>
        </w:rPr>
        <w:t>product design</w:t>
      </w:r>
    </w:p>
    <w:p w14:paraId="41342985" w14:textId="77777777" w:rsidR="00EE7F2C" w:rsidRPr="009373E8" w:rsidRDefault="00EE7F2C" w:rsidP="007A7EDE">
      <w:pPr>
        <w:numPr>
          <w:ilvl w:val="0"/>
          <w:numId w:val="18"/>
        </w:numPr>
        <w:spacing w:line="384" w:lineRule="atLeast"/>
        <w:ind w:left="480"/>
        <w:rPr>
          <w:rFonts w:asciiTheme="minorHAnsi" w:hAnsiTheme="minorHAnsi" w:cs="Arial"/>
          <w:color w:val="000000"/>
          <w:lang w:eastAsia="en-AU"/>
        </w:rPr>
      </w:pPr>
      <w:r w:rsidRPr="009373E8">
        <w:rPr>
          <w:rFonts w:asciiTheme="minorHAnsi" w:hAnsiTheme="minorHAnsi" w:cs="Arial"/>
          <w:color w:val="000000"/>
          <w:lang w:eastAsia="en-AU"/>
        </w:rPr>
        <w:t>interior/exterior design.</w:t>
      </w:r>
    </w:p>
    <w:p w14:paraId="09299F99" w14:textId="77777777" w:rsidR="00EE7F2C" w:rsidRPr="009373E8" w:rsidRDefault="00EE7F2C" w:rsidP="00EE7F2C">
      <w:pPr>
        <w:rPr>
          <w:rFonts w:asciiTheme="minorHAnsi" w:hAnsiTheme="minorHAnsi" w:cs="Arial"/>
          <w:color w:val="000000"/>
          <w:lang w:eastAsia="en-AU"/>
        </w:rPr>
      </w:pPr>
    </w:p>
    <w:p w14:paraId="1CDC6C14" w14:textId="77777777" w:rsidR="00EE7F2C" w:rsidRPr="009373E8" w:rsidRDefault="00EE7F2C" w:rsidP="00877458">
      <w:pPr>
        <w:jc w:val="both"/>
        <w:rPr>
          <w:rFonts w:asciiTheme="minorHAnsi" w:hAnsiTheme="minorHAnsi" w:cs="Arial"/>
          <w:color w:val="000000"/>
          <w:lang w:eastAsia="en-AU"/>
        </w:rPr>
      </w:pPr>
      <w:r w:rsidRPr="009373E8">
        <w:rPr>
          <w:rFonts w:asciiTheme="minorHAnsi" w:hAnsiTheme="minorHAnsi" w:cs="Arial"/>
          <w:color w:val="000000"/>
          <w:lang w:eastAsia="en-AU"/>
        </w:rPr>
        <w:t>The additional module Individual/Collaborative Project extends students’ learning experiences and may reflect students’ increasing interests and desire to specialise in one or more of these fields or explore the connections further between the fields. The Occupational Health and Safety Module is mandatory in any course.</w:t>
      </w:r>
    </w:p>
    <w:p w14:paraId="4F2AF748" w14:textId="77777777" w:rsidR="00D07B7E" w:rsidRPr="009373E8" w:rsidRDefault="00D07B7E" w:rsidP="00EE7F2C">
      <w:pPr>
        <w:spacing w:after="72"/>
        <w:outlineLvl w:val="2"/>
        <w:rPr>
          <w:rFonts w:asciiTheme="minorHAnsi" w:hAnsiTheme="minorHAnsi" w:cs="Arial"/>
          <w:b/>
          <w:bCs/>
          <w:color w:val="002C95"/>
          <w:lang w:eastAsia="en-AU"/>
        </w:rPr>
      </w:pPr>
    </w:p>
    <w:p w14:paraId="3E5D71F4" w14:textId="77777777" w:rsidR="00D07B7E" w:rsidRPr="00FA2B0E" w:rsidRDefault="00D07B7E" w:rsidP="00EE7F2C">
      <w:pPr>
        <w:spacing w:after="72"/>
        <w:outlineLvl w:val="2"/>
        <w:rPr>
          <w:rFonts w:asciiTheme="minorHAnsi" w:hAnsiTheme="minorHAnsi" w:cs="Arial"/>
          <w:b/>
          <w:bCs/>
          <w:lang w:eastAsia="en-AU"/>
        </w:rPr>
      </w:pPr>
    </w:p>
    <w:p w14:paraId="21E96D97" w14:textId="3A111FE6" w:rsidR="00EE7F2C" w:rsidRPr="00FA2B0E" w:rsidRDefault="00EE7F2C" w:rsidP="00FA2B0E">
      <w:pPr>
        <w:outlineLvl w:val="2"/>
        <w:rPr>
          <w:rFonts w:asciiTheme="minorHAnsi" w:hAnsiTheme="minorHAnsi" w:cs="Arial"/>
          <w:b/>
          <w:bCs/>
          <w:lang w:eastAsia="en-AU"/>
        </w:rPr>
      </w:pPr>
      <w:r w:rsidRPr="00FA2B0E">
        <w:rPr>
          <w:rFonts w:asciiTheme="minorHAnsi" w:hAnsiTheme="minorHAnsi" w:cs="Arial"/>
          <w:b/>
          <w:bCs/>
          <w:lang w:eastAsia="en-AU"/>
        </w:rPr>
        <w:t>Course Requirements</w:t>
      </w:r>
      <w:r w:rsidR="00FA2B0E" w:rsidRPr="00FA2B0E">
        <w:rPr>
          <w:rFonts w:asciiTheme="minorHAnsi" w:hAnsiTheme="minorHAnsi" w:cs="Arial"/>
          <w:b/>
          <w:bCs/>
          <w:lang w:eastAsia="en-AU"/>
        </w:rPr>
        <w:t>:</w:t>
      </w:r>
    </w:p>
    <w:p w14:paraId="187DC475" w14:textId="4B841D70" w:rsidR="0087577D" w:rsidRPr="00CE65DE" w:rsidRDefault="00EE7F2C" w:rsidP="00CE65DE">
      <w:pPr>
        <w:spacing w:after="240"/>
        <w:rPr>
          <w:rFonts w:asciiTheme="minorHAnsi" w:hAnsiTheme="minorHAnsi" w:cs="Arial"/>
          <w:color w:val="000000"/>
          <w:lang w:eastAsia="en-AU"/>
        </w:rPr>
      </w:pPr>
      <w:r w:rsidRPr="009373E8">
        <w:rPr>
          <w:rFonts w:asciiTheme="minorHAnsi" w:hAnsiTheme="minorHAnsi" w:cs="Arial"/>
          <w:color w:val="000000"/>
          <w:lang w:eastAsia="en-AU"/>
        </w:rPr>
        <w:t>Students are required to keep a diary throughout the course.</w:t>
      </w:r>
    </w:p>
    <w:p w14:paraId="2BE687CF" w14:textId="77777777" w:rsidR="004E0695" w:rsidRPr="009373E8" w:rsidRDefault="004E0695">
      <w:pPr>
        <w:spacing w:after="200" w:line="276" w:lineRule="auto"/>
        <w:rPr>
          <w:rFonts w:asciiTheme="minorHAnsi" w:hAnsiTheme="minorHAnsi" w:cs="Arial"/>
          <w:color w:val="000000"/>
        </w:rPr>
      </w:pPr>
    </w:p>
    <w:p w14:paraId="45F4D8BB" w14:textId="77777777" w:rsidR="004E0695" w:rsidRPr="009373E8" w:rsidRDefault="004E0695">
      <w:pPr>
        <w:spacing w:after="200" w:line="276" w:lineRule="auto"/>
        <w:rPr>
          <w:rFonts w:asciiTheme="minorHAnsi" w:hAnsiTheme="minorHAnsi" w:cs="Arial"/>
          <w:color w:val="000000"/>
        </w:rPr>
      </w:pPr>
    </w:p>
    <w:p w14:paraId="5D2B512D" w14:textId="77777777" w:rsidR="004E0695" w:rsidRPr="009373E8" w:rsidRDefault="004E0695">
      <w:pPr>
        <w:spacing w:after="200" w:line="276" w:lineRule="auto"/>
        <w:rPr>
          <w:rFonts w:asciiTheme="minorHAnsi" w:hAnsiTheme="minorHAnsi" w:cs="Arial"/>
          <w:color w:val="000000"/>
        </w:rPr>
      </w:pPr>
    </w:p>
    <w:p w14:paraId="61D623FB" w14:textId="77777777" w:rsidR="004E0695" w:rsidRPr="009373E8" w:rsidRDefault="004E0695">
      <w:pPr>
        <w:spacing w:after="200" w:line="276" w:lineRule="auto"/>
        <w:rPr>
          <w:rFonts w:asciiTheme="minorHAnsi" w:hAnsiTheme="minorHAnsi" w:cs="Arial"/>
          <w:color w:val="000000"/>
        </w:rPr>
      </w:pPr>
    </w:p>
    <w:p w14:paraId="6F2F3EF4" w14:textId="77777777" w:rsidR="004E0695" w:rsidRPr="009373E8" w:rsidRDefault="004E0695">
      <w:pPr>
        <w:spacing w:after="200" w:line="276" w:lineRule="auto"/>
        <w:rPr>
          <w:rFonts w:asciiTheme="minorHAnsi" w:hAnsiTheme="minorHAnsi" w:cs="Arial"/>
          <w:color w:val="000000"/>
        </w:rPr>
      </w:pPr>
    </w:p>
    <w:p w14:paraId="028F10A1" w14:textId="77777777" w:rsidR="004E0695" w:rsidRPr="009373E8" w:rsidRDefault="004E0695">
      <w:pPr>
        <w:spacing w:after="200" w:line="276" w:lineRule="auto"/>
        <w:rPr>
          <w:rFonts w:asciiTheme="minorHAnsi" w:hAnsiTheme="minorHAnsi" w:cs="Arial"/>
          <w:color w:val="000000"/>
        </w:rPr>
      </w:pPr>
    </w:p>
    <w:p w14:paraId="457D98E0" w14:textId="77777777" w:rsidR="004E0695" w:rsidRPr="009373E8" w:rsidRDefault="004E0695">
      <w:pPr>
        <w:spacing w:after="200" w:line="276" w:lineRule="auto"/>
        <w:rPr>
          <w:rFonts w:asciiTheme="minorHAnsi" w:hAnsiTheme="minorHAnsi" w:cs="Arial"/>
          <w:color w:val="000000"/>
        </w:rPr>
      </w:pPr>
    </w:p>
    <w:p w14:paraId="7E5E9F8B" w14:textId="77777777" w:rsidR="004E0695" w:rsidRPr="009373E8" w:rsidRDefault="004E0695">
      <w:pPr>
        <w:spacing w:after="200" w:line="276" w:lineRule="auto"/>
        <w:rPr>
          <w:rFonts w:asciiTheme="minorHAnsi" w:hAnsiTheme="minorHAnsi" w:cs="Arial"/>
          <w:color w:val="000000"/>
        </w:rPr>
      </w:pPr>
    </w:p>
    <w:p w14:paraId="0F1B83FF" w14:textId="77777777" w:rsidR="004E0695" w:rsidRPr="009373E8" w:rsidRDefault="004E0695">
      <w:pPr>
        <w:spacing w:after="200" w:line="276" w:lineRule="auto"/>
        <w:rPr>
          <w:rFonts w:asciiTheme="minorHAnsi" w:hAnsiTheme="minorHAnsi" w:cs="Arial"/>
          <w:color w:val="000000"/>
        </w:rPr>
      </w:pPr>
    </w:p>
    <w:p w14:paraId="2DA381B7" w14:textId="77777777" w:rsidR="004E0695" w:rsidRPr="009373E8" w:rsidRDefault="004E0695">
      <w:pPr>
        <w:spacing w:after="200" w:line="276" w:lineRule="auto"/>
        <w:rPr>
          <w:rFonts w:asciiTheme="minorHAnsi" w:hAnsiTheme="minorHAnsi" w:cs="Arial"/>
          <w:color w:val="000000"/>
        </w:rPr>
      </w:pPr>
    </w:p>
    <w:p w14:paraId="74B4062B" w14:textId="77777777" w:rsidR="004E0695" w:rsidRPr="009373E8" w:rsidRDefault="004E0695">
      <w:pPr>
        <w:spacing w:after="200" w:line="276" w:lineRule="auto"/>
        <w:rPr>
          <w:rFonts w:asciiTheme="minorHAnsi" w:hAnsiTheme="minorHAnsi" w:cs="Arial"/>
          <w:color w:val="000000"/>
        </w:rPr>
      </w:pPr>
    </w:p>
    <w:p w14:paraId="395DA4C5" w14:textId="77777777" w:rsidR="004E0695" w:rsidRPr="009373E8" w:rsidRDefault="004E0695">
      <w:pPr>
        <w:spacing w:after="200" w:line="276" w:lineRule="auto"/>
        <w:rPr>
          <w:rFonts w:asciiTheme="minorHAnsi" w:hAnsiTheme="minorHAnsi" w:cs="Arial"/>
          <w:color w:val="000000"/>
        </w:rPr>
      </w:pPr>
    </w:p>
    <w:p w14:paraId="5886EADD" w14:textId="77777777" w:rsidR="004E0695" w:rsidRPr="009373E8" w:rsidRDefault="004E0695">
      <w:pPr>
        <w:spacing w:after="200" w:line="276" w:lineRule="auto"/>
        <w:rPr>
          <w:rFonts w:asciiTheme="minorHAnsi" w:hAnsiTheme="minorHAnsi" w:cs="Arial"/>
          <w:color w:val="000000"/>
        </w:rPr>
      </w:pPr>
    </w:p>
    <w:p w14:paraId="4AECFD32" w14:textId="77777777" w:rsidR="004E0695" w:rsidRPr="009373E8" w:rsidRDefault="004E0695">
      <w:pPr>
        <w:spacing w:after="200" w:line="276" w:lineRule="auto"/>
        <w:rPr>
          <w:rFonts w:asciiTheme="minorHAnsi" w:hAnsiTheme="minorHAnsi" w:cs="Arial"/>
          <w:color w:val="000000"/>
        </w:rPr>
      </w:pPr>
    </w:p>
    <w:p w14:paraId="1FCFF68B" w14:textId="77777777" w:rsidR="00A4521B" w:rsidRPr="009373E8" w:rsidRDefault="00A4521B" w:rsidP="003E20C1">
      <w:pPr>
        <w:rPr>
          <w:rFonts w:asciiTheme="minorHAnsi" w:hAnsiTheme="minorHAnsi" w:cs="Arial"/>
          <w:i/>
          <w:sz w:val="144"/>
          <w:szCs w:val="144"/>
        </w:rPr>
      </w:pPr>
    </w:p>
    <w:p w14:paraId="0831EC74" w14:textId="77777777" w:rsidR="00A4521B" w:rsidRPr="003E20C1" w:rsidRDefault="00A4521B" w:rsidP="00242469">
      <w:pPr>
        <w:ind w:left="426" w:hanging="426"/>
        <w:jc w:val="center"/>
        <w:rPr>
          <w:rFonts w:asciiTheme="minorHAnsi" w:hAnsiTheme="minorHAnsi" w:cs="Arial"/>
          <w:b/>
          <w:bCs/>
          <w:i/>
          <w:iCs/>
          <w:smallCaps/>
          <w:sz w:val="144"/>
          <w:szCs w:val="144"/>
        </w:rPr>
      </w:pPr>
      <w:r w:rsidRPr="003E20C1">
        <w:rPr>
          <w:rFonts w:asciiTheme="minorHAnsi" w:hAnsiTheme="minorHAnsi" w:cs="Arial"/>
          <w:b/>
          <w:bCs/>
          <w:i/>
          <w:iCs/>
          <w:smallCaps/>
          <w:sz w:val="144"/>
          <w:szCs w:val="144"/>
        </w:rPr>
        <w:t>VET</w:t>
      </w:r>
    </w:p>
    <w:p w14:paraId="72BBCF52" w14:textId="77777777" w:rsidR="00785EEF" w:rsidRDefault="00785EEF" w:rsidP="00785EEF">
      <w:pPr>
        <w:spacing w:after="200" w:line="276" w:lineRule="auto"/>
        <w:rPr>
          <w:rFonts w:asciiTheme="minorHAnsi" w:hAnsiTheme="minorHAnsi" w:cs="Arial"/>
          <w:sz w:val="144"/>
          <w:szCs w:val="144"/>
        </w:rPr>
      </w:pPr>
      <w:bookmarkStart w:id="7" w:name="General"/>
      <w:bookmarkEnd w:id="7"/>
    </w:p>
    <w:p w14:paraId="5E25A032" w14:textId="77777777" w:rsidR="00785EEF" w:rsidRDefault="00785EEF" w:rsidP="00785EEF">
      <w:pPr>
        <w:spacing w:after="200" w:line="276" w:lineRule="auto"/>
        <w:rPr>
          <w:rFonts w:asciiTheme="minorHAnsi" w:hAnsiTheme="minorHAnsi" w:cs="Arial"/>
          <w:sz w:val="144"/>
          <w:szCs w:val="144"/>
        </w:rPr>
      </w:pPr>
    </w:p>
    <w:p w14:paraId="0E0DF7C8" w14:textId="77777777" w:rsidR="00785EEF" w:rsidRDefault="00785EEF" w:rsidP="00785EEF">
      <w:pPr>
        <w:spacing w:after="200" w:line="276" w:lineRule="auto"/>
        <w:rPr>
          <w:rFonts w:asciiTheme="minorHAnsi" w:hAnsiTheme="minorHAnsi" w:cs="Arial"/>
          <w:sz w:val="144"/>
          <w:szCs w:val="144"/>
        </w:rPr>
      </w:pPr>
    </w:p>
    <w:p w14:paraId="02B53264" w14:textId="77777777" w:rsidR="00EC721B" w:rsidRDefault="00EC721B" w:rsidP="00785EEF">
      <w:pPr>
        <w:rPr>
          <w:rFonts w:ascii="Arial" w:eastAsiaTheme="minorHAnsi" w:hAnsi="Arial" w:cs="Arial"/>
          <w:b/>
          <w:bCs/>
          <w:color w:val="010101"/>
          <w:w w:val="105"/>
          <w:sz w:val="47"/>
          <w:szCs w:val="47"/>
        </w:rPr>
      </w:pPr>
    </w:p>
    <w:p w14:paraId="7827C8F6" w14:textId="77777777" w:rsidR="00EC721B" w:rsidRDefault="00EC721B" w:rsidP="00785EEF">
      <w:pPr>
        <w:rPr>
          <w:rFonts w:ascii="Arial" w:eastAsiaTheme="minorHAnsi" w:hAnsi="Arial" w:cs="Arial"/>
          <w:b/>
          <w:bCs/>
          <w:color w:val="010101"/>
          <w:w w:val="105"/>
          <w:sz w:val="47"/>
          <w:szCs w:val="47"/>
        </w:rPr>
      </w:pPr>
    </w:p>
    <w:p w14:paraId="1A54539E" w14:textId="7CD7A6D2" w:rsidR="004500EF" w:rsidRPr="00785EEF" w:rsidRDefault="00785EEF" w:rsidP="00785EEF">
      <w:pPr>
        <w:rPr>
          <w:rFonts w:asciiTheme="minorHAnsi" w:hAnsiTheme="minorHAnsi" w:cs="Arial"/>
          <w:sz w:val="144"/>
          <w:szCs w:val="144"/>
        </w:rPr>
      </w:pPr>
      <w:r>
        <w:rPr>
          <w:noProof/>
        </w:rPr>
        <w:lastRenderedPageBreak/>
        <w:drawing>
          <wp:inline distT="0" distB="0" distL="0" distR="0" wp14:anchorId="1BAC8706" wp14:editId="44C4C0D4">
            <wp:extent cx="1257300" cy="1285875"/>
            <wp:effectExtent l="0" t="0" r="0" b="952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24"/>
                    <a:stretch>
                      <a:fillRect/>
                    </a:stretch>
                  </pic:blipFill>
                  <pic:spPr>
                    <a:xfrm>
                      <a:off x="0" y="0"/>
                      <a:ext cx="1257300" cy="1285875"/>
                    </a:xfrm>
                    <a:prstGeom prst="rect">
                      <a:avLst/>
                    </a:prstGeom>
                  </pic:spPr>
                </pic:pic>
              </a:graphicData>
            </a:graphic>
          </wp:inline>
        </w:drawing>
      </w:r>
      <w:r w:rsidR="00B7367E" w:rsidRPr="00B7367E">
        <w:rPr>
          <w:rFonts w:eastAsiaTheme="minorHAnsi"/>
          <w:noProof/>
          <w:sz w:val="20"/>
          <w:szCs w:val="20"/>
        </w:rPr>
        <mc:AlternateContent>
          <mc:Choice Requires="wps">
            <w:drawing>
              <wp:inline distT="0" distB="0" distL="0" distR="0" wp14:anchorId="7CCE67F5" wp14:editId="11148CC4">
                <wp:extent cx="54610" cy="1166495"/>
                <wp:effectExtent l="19050" t="19050" r="0" b="0"/>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166495"/>
                        </a:xfrm>
                        <a:custGeom>
                          <a:avLst/>
                          <a:gdLst>
                            <a:gd name="T0" fmla="*/ 0 w 1"/>
                            <a:gd name="T1" fmla="*/ 891 h 892"/>
                            <a:gd name="T2" fmla="*/ 0 w 1"/>
                            <a:gd name="T3" fmla="*/ 0 h 892"/>
                          </a:gdLst>
                          <a:ahLst/>
                          <a:cxnLst>
                            <a:cxn ang="0">
                              <a:pos x="T0" y="T1"/>
                            </a:cxn>
                            <a:cxn ang="0">
                              <a:pos x="T2" y="T3"/>
                            </a:cxn>
                          </a:cxnLst>
                          <a:rect l="0" t="0" r="r" b="b"/>
                          <a:pathLst>
                            <a:path w="1" h="892">
                              <a:moveTo>
                                <a:pt x="0" y="891"/>
                              </a:move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ADA4E15" id="Freeform: Shape 6" o:spid="_x0000_s1026" style="width:4.3pt;height:91.85pt;visibility:visible;mso-wrap-style:square;mso-left-percent:-10001;mso-top-percent:-10001;mso-position-horizontal:absolute;mso-position-horizontal-relative:char;mso-position-vertical:absolute;mso-position-vertical-relative:line;mso-left-percent:-10001;mso-top-percent:-10001;v-text-anchor:top" coordsize="1,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" path="m,891l,e" filled="f" strokeweight="2.25pt">
                <v:path arrowok="t" o:connecttype="custom" o:connectlocs="0,1165187;0,0" o:connectangles="0,0"/>
                <w10:anchorlock/>
              </v:shape>
            </w:pict>
          </mc:Fallback>
        </mc:AlternateContent>
      </w:r>
      <w:r w:rsidR="00B7367E">
        <w:rPr>
          <w:rFonts w:ascii="Arial" w:eastAsiaTheme="minorHAnsi" w:hAnsi="Arial" w:cs="Arial"/>
          <w:b/>
          <w:bCs/>
          <w:color w:val="010101"/>
          <w:w w:val="105"/>
          <w:sz w:val="47"/>
          <w:szCs w:val="47"/>
        </w:rPr>
        <w:t xml:space="preserve"> </w:t>
      </w:r>
      <w:r w:rsidR="00B7367E" w:rsidRPr="00B7367E">
        <w:rPr>
          <w:rFonts w:ascii="Arial" w:eastAsiaTheme="minorHAnsi" w:hAnsi="Arial" w:cs="Arial"/>
          <w:b/>
          <w:bCs/>
          <w:color w:val="010101"/>
          <w:w w:val="105"/>
          <w:sz w:val="47"/>
          <w:szCs w:val="47"/>
        </w:rPr>
        <w:t>Education</w:t>
      </w:r>
      <w:r w:rsidR="00B7367E">
        <w:rPr>
          <w:rFonts w:eastAsiaTheme="minorHAnsi"/>
          <w:sz w:val="20"/>
          <w:szCs w:val="20"/>
        </w:rPr>
        <w:t xml:space="preserve">          </w:t>
      </w:r>
      <w:r>
        <w:rPr>
          <w:rFonts w:eastAsiaTheme="minorHAnsi"/>
          <w:sz w:val="20"/>
          <w:szCs w:val="20"/>
        </w:rPr>
        <w:t xml:space="preserve"> </w:t>
      </w:r>
      <w:r w:rsidR="00B7367E">
        <w:rPr>
          <w:rFonts w:eastAsiaTheme="minorHAnsi"/>
          <w:sz w:val="20"/>
          <w:szCs w:val="20"/>
        </w:rPr>
        <w:t xml:space="preserve"> </w:t>
      </w:r>
      <w:r w:rsidR="004500EF" w:rsidRPr="004500EF">
        <w:rPr>
          <w:rFonts w:ascii="Arial" w:eastAsiaTheme="minorHAnsi" w:hAnsi="Arial" w:cs="Arial"/>
          <w:b/>
          <w:bCs/>
          <w:sz w:val="28"/>
          <w:szCs w:val="28"/>
        </w:rPr>
        <w:t>Information</w:t>
      </w:r>
      <w:r w:rsidR="004500EF" w:rsidRPr="004500EF">
        <w:rPr>
          <w:rFonts w:ascii="Arial" w:eastAsiaTheme="minorHAnsi" w:hAnsi="Arial" w:cs="Arial"/>
          <w:b/>
          <w:bCs/>
          <w:spacing w:val="1"/>
          <w:sz w:val="28"/>
          <w:szCs w:val="28"/>
        </w:rPr>
        <w:t xml:space="preserve"> </w:t>
      </w:r>
      <w:r w:rsidR="004500EF" w:rsidRPr="004500EF">
        <w:rPr>
          <w:rFonts w:ascii="Arial" w:eastAsiaTheme="minorHAnsi" w:hAnsi="Arial" w:cs="Arial"/>
          <w:b/>
          <w:bCs/>
          <w:sz w:val="28"/>
          <w:szCs w:val="28"/>
        </w:rPr>
        <w:t>for Students</w:t>
      </w:r>
      <w:r>
        <w:rPr>
          <w:rFonts w:ascii="Arial" w:eastAsiaTheme="minorHAnsi" w:hAnsi="Arial" w:cs="Arial"/>
          <w:b/>
          <w:bCs/>
          <w:spacing w:val="2"/>
          <w:sz w:val="28"/>
          <w:szCs w:val="28"/>
        </w:rPr>
        <w:t xml:space="preserve"> </w:t>
      </w:r>
      <w:r w:rsidR="004500EF" w:rsidRPr="004500EF">
        <w:rPr>
          <w:rFonts w:ascii="Arial" w:eastAsiaTheme="minorHAnsi" w:hAnsi="Arial" w:cs="Arial"/>
          <w:b/>
          <w:bCs/>
          <w:sz w:val="28"/>
          <w:szCs w:val="28"/>
        </w:rPr>
        <w:t>Undertaking</w:t>
      </w:r>
    </w:p>
    <w:p w14:paraId="23845CB6" w14:textId="406FC138" w:rsidR="004500EF" w:rsidRPr="004500EF" w:rsidRDefault="004500EF" w:rsidP="004500EF">
      <w:pPr>
        <w:kinsoku w:val="0"/>
        <w:overflowPunct w:val="0"/>
        <w:autoSpaceDE w:val="0"/>
        <w:autoSpaceDN w:val="0"/>
        <w:adjustRightInd w:val="0"/>
        <w:ind w:left="923" w:hanging="884"/>
        <w:jc w:val="right"/>
        <w:rPr>
          <w:rFonts w:ascii="Arial" w:eastAsiaTheme="minorHAnsi" w:hAnsi="Arial" w:cs="Arial"/>
          <w:b/>
          <w:bCs/>
          <w:sz w:val="28"/>
          <w:szCs w:val="28"/>
        </w:rPr>
      </w:pPr>
      <w:r w:rsidRPr="004500EF">
        <w:rPr>
          <w:rFonts w:ascii="Arial" w:eastAsiaTheme="minorHAnsi" w:hAnsi="Arial" w:cs="Arial"/>
          <w:b/>
          <w:bCs/>
          <w:sz w:val="28"/>
          <w:szCs w:val="28"/>
        </w:rPr>
        <w:t>School</w:t>
      </w:r>
      <w:r w:rsidRPr="004500EF">
        <w:rPr>
          <w:rFonts w:ascii="Arial" w:eastAsiaTheme="minorHAnsi" w:hAnsi="Arial" w:cs="Arial"/>
          <w:b/>
          <w:bCs/>
          <w:spacing w:val="-2"/>
          <w:sz w:val="28"/>
          <w:szCs w:val="28"/>
        </w:rPr>
        <w:t xml:space="preserve"> </w:t>
      </w:r>
      <w:r w:rsidRPr="004500EF">
        <w:rPr>
          <w:rFonts w:ascii="Arial" w:eastAsiaTheme="minorHAnsi" w:hAnsi="Arial" w:cs="Arial"/>
          <w:b/>
          <w:bCs/>
          <w:sz w:val="28"/>
          <w:szCs w:val="28"/>
        </w:rPr>
        <w:t>Delivered</w:t>
      </w:r>
      <w:r w:rsidRPr="004500EF">
        <w:rPr>
          <w:rFonts w:ascii="Arial" w:eastAsiaTheme="minorHAnsi" w:hAnsi="Arial" w:cs="Arial"/>
          <w:b/>
          <w:bCs/>
          <w:spacing w:val="-4"/>
          <w:sz w:val="28"/>
          <w:szCs w:val="28"/>
        </w:rPr>
        <w:t xml:space="preserve"> </w:t>
      </w:r>
      <w:r w:rsidRPr="004500EF">
        <w:rPr>
          <w:rFonts w:ascii="Arial" w:eastAsiaTheme="minorHAnsi" w:hAnsi="Arial" w:cs="Arial"/>
          <w:b/>
          <w:bCs/>
          <w:sz w:val="28"/>
          <w:szCs w:val="28"/>
        </w:rPr>
        <w:t>VET</w:t>
      </w:r>
      <w:r w:rsidRPr="004500EF">
        <w:rPr>
          <w:rFonts w:ascii="Arial" w:eastAsiaTheme="minorHAnsi" w:hAnsi="Arial" w:cs="Arial"/>
          <w:b/>
          <w:bCs/>
          <w:spacing w:val="-3"/>
          <w:sz w:val="28"/>
          <w:szCs w:val="28"/>
        </w:rPr>
        <w:t xml:space="preserve"> </w:t>
      </w:r>
      <w:r w:rsidRPr="004500EF">
        <w:rPr>
          <w:rFonts w:ascii="Arial" w:eastAsiaTheme="minorHAnsi" w:hAnsi="Arial" w:cs="Arial"/>
          <w:b/>
          <w:bCs/>
          <w:sz w:val="28"/>
          <w:szCs w:val="28"/>
        </w:rPr>
        <w:t>Courses</w:t>
      </w:r>
    </w:p>
    <w:p w14:paraId="27E56AB1" w14:textId="0D275553" w:rsidR="004500EF" w:rsidRPr="004500EF" w:rsidRDefault="00785EEF" w:rsidP="00785EEF">
      <w:pPr>
        <w:kinsoku w:val="0"/>
        <w:overflowPunct w:val="0"/>
        <w:autoSpaceDE w:val="0"/>
        <w:autoSpaceDN w:val="0"/>
        <w:adjustRightInd w:val="0"/>
        <w:ind w:right="160"/>
        <w:jc w:val="right"/>
        <w:rPr>
          <w:rFonts w:ascii="Arial" w:eastAsiaTheme="minorHAnsi" w:hAnsi="Arial" w:cs="Arial"/>
          <w:sz w:val="22"/>
          <w:szCs w:val="22"/>
        </w:rPr>
      </w:pPr>
      <w:r>
        <w:rPr>
          <w:rFonts w:ascii="Arial" w:eastAsiaTheme="minorHAnsi" w:hAnsi="Arial" w:cs="Arial"/>
          <w:sz w:val="22"/>
          <w:szCs w:val="22"/>
        </w:rPr>
        <w:t xml:space="preserve">     </w:t>
      </w:r>
      <w:r w:rsidR="004500EF" w:rsidRPr="004500EF">
        <w:rPr>
          <w:rFonts w:ascii="Arial" w:eastAsiaTheme="minorHAnsi" w:hAnsi="Arial" w:cs="Arial"/>
          <w:sz w:val="22"/>
          <w:szCs w:val="22"/>
        </w:rPr>
        <w:t>Wagga</w:t>
      </w:r>
      <w:r w:rsidR="004500EF" w:rsidRPr="004500EF">
        <w:rPr>
          <w:rFonts w:ascii="Arial" w:eastAsiaTheme="minorHAnsi" w:hAnsi="Arial" w:cs="Arial"/>
          <w:spacing w:val="-11"/>
          <w:sz w:val="22"/>
          <w:szCs w:val="22"/>
        </w:rPr>
        <w:t xml:space="preserve"> </w:t>
      </w:r>
      <w:r w:rsidR="004500EF" w:rsidRPr="004500EF">
        <w:rPr>
          <w:rFonts w:ascii="Arial" w:eastAsiaTheme="minorHAnsi" w:hAnsi="Arial" w:cs="Arial"/>
          <w:sz w:val="22"/>
          <w:szCs w:val="22"/>
        </w:rPr>
        <w:t>Wagga</w:t>
      </w:r>
      <w:r w:rsidR="004500EF" w:rsidRPr="004500EF">
        <w:rPr>
          <w:rFonts w:ascii="Arial" w:eastAsiaTheme="minorHAnsi" w:hAnsi="Arial" w:cs="Arial"/>
          <w:spacing w:val="-2"/>
          <w:sz w:val="22"/>
          <w:szCs w:val="22"/>
        </w:rPr>
        <w:t xml:space="preserve"> </w:t>
      </w:r>
      <w:r w:rsidR="004500EF" w:rsidRPr="004500EF">
        <w:rPr>
          <w:rFonts w:ascii="Arial" w:eastAsiaTheme="minorHAnsi" w:hAnsi="Arial" w:cs="Arial"/>
          <w:sz w:val="22"/>
          <w:szCs w:val="22"/>
        </w:rPr>
        <w:t>RTO</w:t>
      </w:r>
      <w:r w:rsidR="004500EF" w:rsidRPr="004500EF">
        <w:rPr>
          <w:rFonts w:ascii="Arial" w:eastAsiaTheme="minorHAnsi" w:hAnsi="Arial" w:cs="Arial"/>
          <w:spacing w:val="-3"/>
          <w:sz w:val="22"/>
          <w:szCs w:val="22"/>
        </w:rPr>
        <w:t xml:space="preserve"> </w:t>
      </w:r>
      <w:r w:rsidR="004500EF" w:rsidRPr="004500EF">
        <w:rPr>
          <w:rFonts w:ascii="Arial" w:eastAsiaTheme="minorHAnsi" w:hAnsi="Arial" w:cs="Arial"/>
          <w:sz w:val="22"/>
          <w:szCs w:val="22"/>
        </w:rPr>
        <w:t>90333</w:t>
      </w:r>
    </w:p>
    <w:p w14:paraId="25D7C342" w14:textId="77777777" w:rsidR="006372C7" w:rsidRDefault="006372C7" w:rsidP="006372C7">
      <w:pPr>
        <w:kinsoku w:val="0"/>
        <w:overflowPunct w:val="0"/>
        <w:autoSpaceDE w:val="0"/>
        <w:autoSpaceDN w:val="0"/>
        <w:adjustRightInd w:val="0"/>
        <w:spacing w:line="250" w:lineRule="exact"/>
        <w:rPr>
          <w:rFonts w:ascii="Arial Narrow" w:eastAsiaTheme="minorHAnsi" w:hAnsi="Arial Narrow" w:cs="Arial Narrow"/>
          <w:sz w:val="22"/>
          <w:szCs w:val="22"/>
        </w:rPr>
      </w:pPr>
    </w:p>
    <w:p w14:paraId="504F0DEF" w14:textId="77777777" w:rsidR="006372C7" w:rsidRDefault="006372C7" w:rsidP="006372C7">
      <w:pPr>
        <w:kinsoku w:val="0"/>
        <w:overflowPunct w:val="0"/>
        <w:autoSpaceDE w:val="0"/>
        <w:autoSpaceDN w:val="0"/>
        <w:adjustRightInd w:val="0"/>
        <w:spacing w:line="250" w:lineRule="exact"/>
        <w:rPr>
          <w:rFonts w:ascii="Arial Narrow" w:eastAsiaTheme="minorHAnsi" w:hAnsi="Arial Narrow" w:cs="Arial Narrow"/>
          <w:sz w:val="22"/>
          <w:szCs w:val="22"/>
        </w:rPr>
      </w:pPr>
    </w:p>
    <w:p w14:paraId="2A9EE849" w14:textId="600EAB3F" w:rsidR="006372C7" w:rsidRPr="006372C7" w:rsidRDefault="006372C7" w:rsidP="006372C7">
      <w:pPr>
        <w:kinsoku w:val="0"/>
        <w:overflowPunct w:val="0"/>
        <w:autoSpaceDE w:val="0"/>
        <w:autoSpaceDN w:val="0"/>
        <w:adjustRightInd w:val="0"/>
        <w:spacing w:line="250" w:lineRule="exact"/>
        <w:rPr>
          <w:rFonts w:ascii="Arial Narrow" w:eastAsiaTheme="minorHAnsi" w:hAnsi="Arial Narrow" w:cs="Arial Narrow"/>
          <w:sz w:val="22"/>
          <w:szCs w:val="22"/>
        </w:rPr>
      </w:pPr>
      <w:r>
        <w:rPr>
          <w:rFonts w:ascii="Arial Narrow" w:eastAsiaTheme="minorHAnsi" w:hAnsi="Arial Narrow" w:cs="Arial Narrow"/>
          <w:sz w:val="22"/>
          <w:szCs w:val="22"/>
        </w:rPr>
        <w:t>The follo</w:t>
      </w:r>
      <w:r w:rsidRPr="006372C7">
        <w:rPr>
          <w:rFonts w:ascii="Arial Narrow" w:eastAsiaTheme="minorHAnsi" w:hAnsi="Arial Narrow" w:cs="Arial Narrow"/>
          <w:sz w:val="22"/>
          <w:szCs w:val="22"/>
        </w:rPr>
        <w:t>wing</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document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provides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important</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information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about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Vocational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Education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Training</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(VET)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courses</w:t>
      </w:r>
    </w:p>
    <w:p w14:paraId="2D41F477" w14:textId="77777777" w:rsidR="006372C7" w:rsidRPr="006372C7" w:rsidRDefault="006372C7" w:rsidP="006372C7">
      <w:pPr>
        <w:kinsoku w:val="0"/>
        <w:overflowPunct w:val="0"/>
        <w:autoSpaceDE w:val="0"/>
        <w:autoSpaceDN w:val="0"/>
        <w:adjustRightInd w:val="0"/>
        <w:ind w:left="41"/>
        <w:rPr>
          <w:rFonts w:ascii="Arial Narrow" w:eastAsiaTheme="minorHAnsi" w:hAnsi="Arial Narrow" w:cs="Arial Narrow"/>
          <w:sz w:val="22"/>
          <w:szCs w:val="22"/>
        </w:rPr>
      </w:pPr>
      <w:r w:rsidRPr="006372C7">
        <w:rPr>
          <w:rFonts w:ascii="Arial Narrow" w:eastAsiaTheme="minorHAnsi" w:hAnsi="Arial Narrow" w:cs="Arial Narrow"/>
          <w:sz w:val="22"/>
          <w:szCs w:val="22"/>
        </w:rPr>
        <w:t>delivered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by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Wagga</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Wagga</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Registered</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Training</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Organisation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(RTO)</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90333.</w:t>
      </w:r>
    </w:p>
    <w:p w14:paraId="564C38B2" w14:textId="77777777" w:rsidR="006372C7" w:rsidRPr="006372C7" w:rsidRDefault="006372C7" w:rsidP="006372C7">
      <w:pPr>
        <w:kinsoku w:val="0"/>
        <w:overflowPunct w:val="0"/>
        <w:autoSpaceDE w:val="0"/>
        <w:autoSpaceDN w:val="0"/>
        <w:adjustRightInd w:val="0"/>
        <w:spacing w:before="11"/>
        <w:rPr>
          <w:rFonts w:ascii="Arial Narrow" w:eastAsiaTheme="minorHAnsi" w:hAnsi="Arial Narrow" w:cs="Arial Narrow"/>
          <w:sz w:val="21"/>
          <w:szCs w:val="21"/>
        </w:rPr>
      </w:pPr>
    </w:p>
    <w:p w14:paraId="4527D8BC" w14:textId="77777777" w:rsidR="006372C7" w:rsidRPr="006372C7" w:rsidRDefault="006372C7" w:rsidP="006372C7">
      <w:pPr>
        <w:kinsoku w:val="0"/>
        <w:overflowPunct w:val="0"/>
        <w:autoSpaceDE w:val="0"/>
        <w:autoSpaceDN w:val="0"/>
        <w:adjustRightInd w:val="0"/>
        <w:spacing w:line="275" w:lineRule="exact"/>
        <w:ind w:left="42"/>
        <w:outlineLvl w:val="0"/>
        <w:rPr>
          <w:rFonts w:ascii="Arial Narrow" w:eastAsiaTheme="minorHAnsi" w:hAnsi="Arial Narrow" w:cs="Arial Narrow"/>
          <w:b/>
          <w:bCs/>
        </w:rPr>
      </w:pPr>
      <w:bookmarkStart w:id="8" w:name="Framework_and_Non_Framework_Courses"/>
      <w:bookmarkEnd w:id="8"/>
      <w:r w:rsidRPr="006372C7">
        <w:rPr>
          <w:rFonts w:ascii="Arial Narrow" w:eastAsiaTheme="minorHAnsi" w:hAnsi="Arial Narrow" w:cs="Arial Narrow"/>
          <w:b/>
          <w:bCs/>
        </w:rPr>
        <w:t>General</w:t>
      </w:r>
    </w:p>
    <w:p w14:paraId="24B2767F" w14:textId="77777777" w:rsidR="006372C7" w:rsidRPr="006372C7" w:rsidRDefault="006372C7" w:rsidP="006372C7">
      <w:pPr>
        <w:kinsoku w:val="0"/>
        <w:overflowPunct w:val="0"/>
        <w:autoSpaceDE w:val="0"/>
        <w:autoSpaceDN w:val="0"/>
        <w:adjustRightInd w:val="0"/>
        <w:spacing w:before="1" w:line="237" w:lineRule="auto"/>
        <w:ind w:left="41"/>
        <w:rPr>
          <w:rFonts w:ascii="Arial Narrow" w:eastAsiaTheme="minorHAnsi" w:hAnsi="Arial Narrow" w:cs="Arial Narrow"/>
          <w:sz w:val="22"/>
          <w:szCs w:val="22"/>
        </w:rPr>
      </w:pPr>
      <w:r w:rsidRPr="006372C7">
        <w:rPr>
          <w:rFonts w:ascii="Arial Narrow" w:eastAsiaTheme="minorHAnsi" w:hAnsi="Arial Narrow" w:cs="Arial Narrow"/>
          <w:sz w:val="22"/>
          <w:szCs w:val="22"/>
        </w:rPr>
        <w:t>VET</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offer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dual</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accreditation:</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who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successfully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complete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these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gain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unit</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credit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toward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their</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Higher</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School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Certificate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(HSC)</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also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receive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w:t>
      </w:r>
      <w:r w:rsidRPr="006372C7">
        <w:rPr>
          <w:rFonts w:ascii="Arial Narrow" w:eastAsiaTheme="minorHAnsi" w:hAnsi="Arial Narrow" w:cs="Arial Narrow"/>
          <w:spacing w:val="-8"/>
          <w:sz w:val="22"/>
          <w:szCs w:val="22"/>
        </w:rPr>
        <w:t xml:space="preserve"> </w:t>
      </w:r>
      <w:r w:rsidRPr="006372C7">
        <w:rPr>
          <w:rFonts w:ascii="Arial Narrow" w:eastAsiaTheme="minorHAnsi" w:hAnsi="Arial Narrow" w:cs="Arial Narrow"/>
          <w:sz w:val="22"/>
          <w:szCs w:val="22"/>
        </w:rPr>
        <w:t>nationally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recognised</w:t>
      </w:r>
      <w:r w:rsidRPr="006372C7">
        <w:rPr>
          <w:rFonts w:ascii="Arial Narrow" w:eastAsiaTheme="minorHAnsi" w:hAnsi="Arial Narrow" w:cs="Arial Narrow"/>
          <w:spacing w:val="-3"/>
          <w:sz w:val="22"/>
          <w:szCs w:val="22"/>
        </w:rPr>
        <w:t xml:space="preserve"> </w:t>
      </w:r>
      <w:proofErr w:type="gramStart"/>
      <w:r w:rsidRPr="006372C7">
        <w:rPr>
          <w:rFonts w:ascii="Arial Narrow" w:eastAsiaTheme="minorHAnsi" w:hAnsi="Arial Narrow" w:cs="Arial Narrow"/>
          <w:sz w:val="22"/>
          <w:szCs w:val="22"/>
        </w:rPr>
        <w:t>industry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based</w:t>
      </w:r>
      <w:proofErr w:type="gramEnd"/>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qualification.</w:t>
      </w:r>
    </w:p>
    <w:p w14:paraId="6D78A393" w14:textId="77777777" w:rsidR="006372C7" w:rsidRPr="006372C7" w:rsidRDefault="006372C7" w:rsidP="006372C7">
      <w:pPr>
        <w:kinsoku w:val="0"/>
        <w:overflowPunct w:val="0"/>
        <w:autoSpaceDE w:val="0"/>
        <w:autoSpaceDN w:val="0"/>
        <w:adjustRightInd w:val="0"/>
        <w:spacing w:before="11"/>
        <w:rPr>
          <w:rFonts w:ascii="Arial Narrow" w:eastAsiaTheme="minorHAnsi" w:hAnsi="Arial Narrow" w:cs="Arial Narrow"/>
          <w:sz w:val="21"/>
          <w:szCs w:val="21"/>
        </w:rPr>
      </w:pPr>
    </w:p>
    <w:p w14:paraId="48283C82" w14:textId="77777777" w:rsidR="006372C7" w:rsidRPr="006372C7" w:rsidRDefault="006372C7" w:rsidP="006372C7">
      <w:pPr>
        <w:kinsoku w:val="0"/>
        <w:overflowPunct w:val="0"/>
        <w:autoSpaceDE w:val="0"/>
        <w:autoSpaceDN w:val="0"/>
        <w:adjustRightInd w:val="0"/>
        <w:spacing w:line="275" w:lineRule="exact"/>
        <w:ind w:left="42"/>
        <w:outlineLvl w:val="0"/>
        <w:rPr>
          <w:rFonts w:ascii="Arial Narrow" w:eastAsiaTheme="minorHAnsi" w:hAnsi="Arial Narrow" w:cs="Arial Narrow"/>
          <w:b/>
          <w:bCs/>
        </w:rPr>
      </w:pPr>
      <w:r w:rsidRPr="006372C7">
        <w:rPr>
          <w:rFonts w:ascii="Arial Narrow" w:eastAsiaTheme="minorHAnsi" w:hAnsi="Arial Narrow" w:cs="Arial Narrow"/>
          <w:b/>
          <w:bCs/>
        </w:rPr>
        <w:t>Framework</w:t>
      </w:r>
      <w:r w:rsidRPr="006372C7">
        <w:rPr>
          <w:rFonts w:ascii="Arial Narrow" w:eastAsiaTheme="minorHAnsi" w:hAnsi="Arial Narrow" w:cs="Arial Narrow"/>
          <w:b/>
          <w:bCs/>
          <w:spacing w:val="-1"/>
        </w:rPr>
        <w:t xml:space="preserve"> </w:t>
      </w:r>
      <w:r w:rsidRPr="006372C7">
        <w:rPr>
          <w:rFonts w:ascii="Arial Narrow" w:eastAsiaTheme="minorHAnsi" w:hAnsi="Arial Narrow" w:cs="Arial Narrow"/>
          <w:b/>
          <w:bCs/>
        </w:rPr>
        <w:t>and</w:t>
      </w:r>
      <w:r w:rsidRPr="006372C7">
        <w:rPr>
          <w:rFonts w:ascii="Arial Narrow" w:eastAsiaTheme="minorHAnsi" w:hAnsi="Arial Narrow" w:cs="Arial Narrow"/>
          <w:b/>
          <w:bCs/>
          <w:spacing w:val="-4"/>
        </w:rPr>
        <w:t xml:space="preserve"> </w:t>
      </w:r>
      <w:proofErr w:type="gramStart"/>
      <w:r w:rsidRPr="006372C7">
        <w:rPr>
          <w:rFonts w:ascii="Arial Narrow" w:eastAsiaTheme="minorHAnsi" w:hAnsi="Arial Narrow" w:cs="Arial Narrow"/>
          <w:b/>
          <w:bCs/>
        </w:rPr>
        <w:t>Non</w:t>
      </w:r>
      <w:r w:rsidRPr="006372C7">
        <w:rPr>
          <w:rFonts w:ascii="Arial Narrow" w:eastAsiaTheme="minorHAnsi" w:hAnsi="Arial Narrow" w:cs="Arial Narrow"/>
          <w:b/>
          <w:bCs/>
          <w:spacing w:val="-3"/>
        </w:rPr>
        <w:t xml:space="preserve"> </w:t>
      </w:r>
      <w:r w:rsidRPr="006372C7">
        <w:rPr>
          <w:rFonts w:ascii="Arial Narrow" w:eastAsiaTheme="minorHAnsi" w:hAnsi="Arial Narrow" w:cs="Arial Narrow"/>
          <w:b/>
          <w:bCs/>
        </w:rPr>
        <w:t>Framework</w:t>
      </w:r>
      <w:proofErr w:type="gramEnd"/>
      <w:r w:rsidRPr="006372C7">
        <w:rPr>
          <w:rFonts w:ascii="Arial Narrow" w:eastAsiaTheme="minorHAnsi" w:hAnsi="Arial Narrow" w:cs="Arial Narrow"/>
          <w:b/>
          <w:bCs/>
          <w:spacing w:val="-1"/>
        </w:rPr>
        <w:t xml:space="preserve"> </w:t>
      </w:r>
      <w:r w:rsidRPr="006372C7">
        <w:rPr>
          <w:rFonts w:ascii="Arial Narrow" w:eastAsiaTheme="minorHAnsi" w:hAnsi="Arial Narrow" w:cs="Arial Narrow"/>
          <w:b/>
          <w:bCs/>
        </w:rPr>
        <w:t>Courses</w:t>
      </w:r>
    </w:p>
    <w:p w14:paraId="4AA615AD" w14:textId="77777777" w:rsidR="006372C7" w:rsidRPr="006372C7" w:rsidRDefault="006372C7" w:rsidP="006372C7">
      <w:pPr>
        <w:kinsoku w:val="0"/>
        <w:overflowPunct w:val="0"/>
        <w:autoSpaceDE w:val="0"/>
        <w:autoSpaceDN w:val="0"/>
        <w:adjustRightInd w:val="0"/>
        <w:spacing w:before="2" w:line="237" w:lineRule="auto"/>
        <w:ind w:left="40" w:right="185"/>
        <w:rPr>
          <w:rFonts w:ascii="Arial Narrow" w:eastAsiaTheme="minorHAnsi" w:hAnsi="Arial Narrow" w:cs="Arial Narrow"/>
          <w:sz w:val="22"/>
          <w:szCs w:val="22"/>
        </w:rPr>
      </w:pPr>
      <w:r w:rsidRPr="006372C7">
        <w:rPr>
          <w:rFonts w:ascii="Arial Narrow" w:eastAsiaTheme="minorHAnsi" w:hAnsi="Arial Narrow" w:cs="Arial Narrow"/>
          <w:sz w:val="22"/>
          <w:szCs w:val="22"/>
        </w:rPr>
        <w:t>VET</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are</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generally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broken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into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two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groups,</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Industry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Curriculum</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Framework</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(ICF)</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Board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Endorsed</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(BEC).</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Both</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groups</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provide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units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credit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towards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HSC.</w:t>
      </w:r>
      <w:r w:rsidRPr="006372C7">
        <w:rPr>
          <w:rFonts w:ascii="Arial Narrow" w:eastAsiaTheme="minorHAnsi" w:hAnsi="Arial Narrow" w:cs="Arial Narrow"/>
          <w:spacing w:val="-5"/>
          <w:sz w:val="22"/>
          <w:szCs w:val="22"/>
        </w:rPr>
        <w:t xml:space="preserve"> </w:t>
      </w:r>
      <w:proofErr w:type="gramStart"/>
      <w:r w:rsidRPr="006372C7">
        <w:rPr>
          <w:rFonts w:ascii="Arial Narrow" w:eastAsiaTheme="minorHAnsi" w:hAnsi="Arial Narrow" w:cs="Arial Narrow"/>
          <w:sz w:val="22"/>
          <w:szCs w:val="22"/>
        </w:rPr>
        <w:t>Similarly</w:t>
      </w:r>
      <w:proofErr w:type="gramEnd"/>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both</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groups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give</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access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nationally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recognised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qualification.</w:t>
      </w:r>
    </w:p>
    <w:p w14:paraId="609A6E81" w14:textId="77777777" w:rsidR="006372C7" w:rsidRPr="006372C7" w:rsidRDefault="006372C7" w:rsidP="006372C7">
      <w:pPr>
        <w:kinsoku w:val="0"/>
        <w:overflowPunct w:val="0"/>
        <w:autoSpaceDE w:val="0"/>
        <w:autoSpaceDN w:val="0"/>
        <w:adjustRightInd w:val="0"/>
        <w:spacing w:before="9"/>
        <w:rPr>
          <w:rFonts w:ascii="Arial Narrow" w:eastAsiaTheme="minorHAnsi" w:hAnsi="Arial Narrow" w:cs="Arial Narrow"/>
          <w:sz w:val="21"/>
          <w:szCs w:val="21"/>
        </w:rPr>
      </w:pPr>
    </w:p>
    <w:p w14:paraId="1F8E30D8" w14:textId="77777777" w:rsidR="006372C7" w:rsidRPr="006372C7" w:rsidRDefault="006372C7" w:rsidP="006372C7">
      <w:pPr>
        <w:kinsoku w:val="0"/>
        <w:overflowPunct w:val="0"/>
        <w:autoSpaceDE w:val="0"/>
        <w:autoSpaceDN w:val="0"/>
        <w:adjustRightInd w:val="0"/>
        <w:spacing w:before="1"/>
        <w:ind w:left="40" w:right="185" w:firstLine="1"/>
        <w:rPr>
          <w:rFonts w:ascii="Arial Narrow" w:eastAsiaTheme="minorHAnsi" w:hAnsi="Arial Narrow" w:cs="Arial Narrow"/>
          <w:sz w:val="22"/>
          <w:szCs w:val="22"/>
        </w:rPr>
      </w:pPr>
      <w:r w:rsidRPr="006372C7">
        <w:rPr>
          <w:rFonts w:ascii="Arial Narrow" w:eastAsiaTheme="minorHAnsi" w:hAnsi="Arial Narrow" w:cs="Arial Narrow"/>
          <w:sz w:val="22"/>
          <w:szCs w:val="22"/>
        </w:rPr>
        <w:t>Industry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Curriculum</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Framework</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are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category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subjects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for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purpose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calculating</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Australian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Tertiary</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Admission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Rank</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(ATAR).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ATAR</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is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main</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method</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of determining</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university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admission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for students</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seeking university</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admission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at</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end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year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12.</w:t>
      </w:r>
    </w:p>
    <w:p w14:paraId="2CF48A1D" w14:textId="77777777" w:rsidR="006372C7" w:rsidRPr="006372C7" w:rsidRDefault="006372C7" w:rsidP="006372C7">
      <w:pPr>
        <w:kinsoku w:val="0"/>
        <w:overflowPunct w:val="0"/>
        <w:autoSpaceDE w:val="0"/>
        <w:autoSpaceDN w:val="0"/>
        <w:adjustRightInd w:val="0"/>
        <w:spacing w:before="9"/>
        <w:rPr>
          <w:rFonts w:ascii="Arial Narrow" w:eastAsiaTheme="minorHAnsi" w:hAnsi="Arial Narrow" w:cs="Arial Narrow"/>
          <w:sz w:val="21"/>
          <w:szCs w:val="21"/>
        </w:rPr>
      </w:pPr>
    </w:p>
    <w:p w14:paraId="3C63447D" w14:textId="77777777" w:rsidR="006372C7" w:rsidRPr="006372C7" w:rsidRDefault="006372C7" w:rsidP="006372C7">
      <w:pPr>
        <w:kinsoku w:val="0"/>
        <w:overflowPunct w:val="0"/>
        <w:autoSpaceDE w:val="0"/>
        <w:autoSpaceDN w:val="0"/>
        <w:adjustRightInd w:val="0"/>
        <w:ind w:left="41" w:right="1298"/>
        <w:rPr>
          <w:rFonts w:ascii="Arial Narrow" w:eastAsiaTheme="minorHAnsi" w:hAnsi="Arial Narrow" w:cs="Arial Narrow"/>
          <w:b/>
          <w:bCs/>
          <w:sz w:val="22"/>
          <w:szCs w:val="22"/>
        </w:rPr>
      </w:pPr>
      <w:r w:rsidRPr="006372C7">
        <w:rPr>
          <w:rFonts w:ascii="Arial Narrow" w:eastAsiaTheme="minorHAnsi" w:hAnsi="Arial Narrow" w:cs="Arial Narrow"/>
          <w:b/>
          <w:bCs/>
          <w:sz w:val="22"/>
          <w:szCs w:val="22"/>
        </w:rPr>
        <w:t>Note:</w:t>
      </w:r>
      <w:r w:rsidRPr="006372C7">
        <w:rPr>
          <w:rFonts w:ascii="Arial Narrow" w:eastAsiaTheme="minorHAnsi" w:hAnsi="Arial Narrow" w:cs="Arial Narrow"/>
          <w:b/>
          <w:bCs/>
          <w:spacing w:val="-1"/>
          <w:sz w:val="22"/>
          <w:szCs w:val="22"/>
        </w:rPr>
        <w:t xml:space="preserve"> </w:t>
      </w:r>
      <w:r w:rsidRPr="006372C7">
        <w:rPr>
          <w:rFonts w:ascii="Arial Narrow" w:eastAsiaTheme="minorHAnsi" w:hAnsi="Arial Narrow" w:cs="Arial Narrow"/>
          <w:b/>
          <w:bCs/>
          <w:sz w:val="22"/>
          <w:szCs w:val="22"/>
        </w:rPr>
        <w:t>Students</w:t>
      </w:r>
      <w:r w:rsidRPr="006372C7">
        <w:rPr>
          <w:rFonts w:ascii="Arial Narrow" w:eastAsiaTheme="minorHAnsi" w:hAnsi="Arial Narrow" w:cs="Arial Narrow"/>
          <w:b/>
          <w:bCs/>
          <w:spacing w:val="-2"/>
          <w:sz w:val="22"/>
          <w:szCs w:val="22"/>
        </w:rPr>
        <w:t xml:space="preserve"> </w:t>
      </w:r>
      <w:r w:rsidRPr="006372C7">
        <w:rPr>
          <w:rFonts w:ascii="Arial Narrow" w:eastAsiaTheme="minorHAnsi" w:hAnsi="Arial Narrow" w:cs="Arial Narrow"/>
          <w:b/>
          <w:bCs/>
          <w:sz w:val="22"/>
          <w:szCs w:val="22"/>
        </w:rPr>
        <w:t>must</w:t>
      </w:r>
      <w:r w:rsidRPr="006372C7">
        <w:rPr>
          <w:rFonts w:ascii="Arial Narrow" w:eastAsiaTheme="minorHAnsi" w:hAnsi="Arial Narrow" w:cs="Arial Narrow"/>
          <w:b/>
          <w:bCs/>
          <w:spacing w:val="-5"/>
          <w:sz w:val="22"/>
          <w:szCs w:val="22"/>
        </w:rPr>
        <w:t xml:space="preserve"> </w:t>
      </w:r>
      <w:r w:rsidRPr="006372C7">
        <w:rPr>
          <w:rFonts w:ascii="Arial Narrow" w:eastAsiaTheme="minorHAnsi" w:hAnsi="Arial Narrow" w:cs="Arial Narrow"/>
          <w:b/>
          <w:bCs/>
          <w:sz w:val="22"/>
          <w:szCs w:val="22"/>
        </w:rPr>
        <w:t>complete</w:t>
      </w:r>
      <w:r w:rsidRPr="006372C7">
        <w:rPr>
          <w:rFonts w:ascii="Arial Narrow" w:eastAsiaTheme="minorHAnsi" w:hAnsi="Arial Narrow" w:cs="Arial Narrow"/>
          <w:b/>
          <w:bCs/>
          <w:spacing w:val="-4"/>
          <w:sz w:val="22"/>
          <w:szCs w:val="22"/>
        </w:rPr>
        <w:t xml:space="preserve"> </w:t>
      </w:r>
      <w:r w:rsidRPr="006372C7">
        <w:rPr>
          <w:rFonts w:ascii="Arial Narrow" w:eastAsiaTheme="minorHAnsi" w:hAnsi="Arial Narrow" w:cs="Arial Narrow"/>
          <w:b/>
          <w:bCs/>
          <w:sz w:val="22"/>
          <w:szCs w:val="22"/>
        </w:rPr>
        <w:t>a</w:t>
      </w:r>
      <w:r w:rsidRPr="006372C7">
        <w:rPr>
          <w:rFonts w:ascii="Arial Narrow" w:eastAsiaTheme="minorHAnsi" w:hAnsi="Arial Narrow" w:cs="Arial Narrow"/>
          <w:b/>
          <w:bCs/>
          <w:spacing w:val="-3"/>
          <w:sz w:val="22"/>
          <w:szCs w:val="22"/>
        </w:rPr>
        <w:t xml:space="preserve"> </w:t>
      </w:r>
      <w:proofErr w:type="gramStart"/>
      <w:r w:rsidRPr="006372C7">
        <w:rPr>
          <w:rFonts w:ascii="Arial Narrow" w:eastAsiaTheme="minorHAnsi" w:hAnsi="Arial Narrow" w:cs="Arial Narrow"/>
          <w:b/>
          <w:bCs/>
          <w:sz w:val="22"/>
          <w:szCs w:val="22"/>
        </w:rPr>
        <w:t>240</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hour</w:t>
      </w:r>
      <w:proofErr w:type="gramEnd"/>
      <w:r w:rsidRPr="006372C7">
        <w:rPr>
          <w:rFonts w:ascii="Arial Narrow" w:eastAsiaTheme="minorHAnsi" w:hAnsi="Arial Narrow" w:cs="Arial Narrow"/>
          <w:b/>
          <w:bCs/>
          <w:spacing w:val="-6"/>
          <w:sz w:val="22"/>
          <w:szCs w:val="22"/>
        </w:rPr>
        <w:t xml:space="preserve"> </w:t>
      </w:r>
      <w:r w:rsidRPr="006372C7">
        <w:rPr>
          <w:rFonts w:ascii="Arial Narrow" w:eastAsiaTheme="minorHAnsi" w:hAnsi="Arial Narrow" w:cs="Arial Narrow"/>
          <w:b/>
          <w:bCs/>
          <w:sz w:val="22"/>
          <w:szCs w:val="22"/>
        </w:rPr>
        <w:t>Industry</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Curriculum Framework</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Course</w:t>
      </w:r>
      <w:r w:rsidRPr="006372C7">
        <w:rPr>
          <w:rFonts w:ascii="Arial Narrow" w:eastAsiaTheme="minorHAnsi" w:hAnsi="Arial Narrow" w:cs="Arial Narrow"/>
          <w:b/>
          <w:bCs/>
          <w:spacing w:val="-7"/>
          <w:sz w:val="22"/>
          <w:szCs w:val="22"/>
        </w:rPr>
        <w:t xml:space="preserve"> </w:t>
      </w:r>
      <w:r w:rsidRPr="006372C7">
        <w:rPr>
          <w:rFonts w:ascii="Arial Narrow" w:eastAsiaTheme="minorHAnsi" w:hAnsi="Arial Narrow" w:cs="Arial Narrow"/>
          <w:b/>
          <w:bCs/>
          <w:sz w:val="22"/>
          <w:szCs w:val="22"/>
        </w:rPr>
        <w:t>to</w:t>
      </w:r>
      <w:r w:rsidRPr="006372C7">
        <w:rPr>
          <w:rFonts w:ascii="Arial Narrow" w:eastAsiaTheme="minorHAnsi" w:hAnsi="Arial Narrow" w:cs="Arial Narrow"/>
          <w:b/>
          <w:bCs/>
          <w:spacing w:val="-8"/>
          <w:sz w:val="22"/>
          <w:szCs w:val="22"/>
        </w:rPr>
        <w:t xml:space="preserve"> </w:t>
      </w:r>
      <w:r w:rsidRPr="006372C7">
        <w:rPr>
          <w:rFonts w:ascii="Arial Narrow" w:eastAsiaTheme="minorHAnsi" w:hAnsi="Arial Narrow" w:cs="Arial Narrow"/>
          <w:b/>
          <w:bCs/>
          <w:sz w:val="22"/>
          <w:szCs w:val="22"/>
        </w:rPr>
        <w:t>sit</w:t>
      </w:r>
      <w:r w:rsidRPr="006372C7">
        <w:rPr>
          <w:rFonts w:ascii="Arial Narrow" w:eastAsiaTheme="minorHAnsi" w:hAnsi="Arial Narrow" w:cs="Arial Narrow"/>
          <w:b/>
          <w:bCs/>
          <w:spacing w:val="-5"/>
          <w:sz w:val="22"/>
          <w:szCs w:val="22"/>
        </w:rPr>
        <w:t xml:space="preserve"> </w:t>
      </w:r>
      <w:r w:rsidRPr="006372C7">
        <w:rPr>
          <w:rFonts w:ascii="Arial Narrow" w:eastAsiaTheme="minorHAnsi" w:hAnsi="Arial Narrow" w:cs="Arial Narrow"/>
          <w:b/>
          <w:bCs/>
          <w:sz w:val="22"/>
          <w:szCs w:val="22"/>
        </w:rPr>
        <w:t>the optional</w:t>
      </w:r>
      <w:r w:rsidRPr="006372C7">
        <w:rPr>
          <w:rFonts w:ascii="Arial Narrow" w:eastAsiaTheme="minorHAnsi" w:hAnsi="Arial Narrow" w:cs="Arial Narrow"/>
          <w:b/>
          <w:bCs/>
          <w:spacing w:val="-5"/>
          <w:sz w:val="22"/>
          <w:szCs w:val="22"/>
        </w:rPr>
        <w:t xml:space="preserve"> </w:t>
      </w:r>
      <w:r w:rsidRPr="006372C7">
        <w:rPr>
          <w:rFonts w:ascii="Arial Narrow" w:eastAsiaTheme="minorHAnsi" w:hAnsi="Arial Narrow" w:cs="Arial Narrow"/>
          <w:b/>
          <w:bCs/>
          <w:sz w:val="22"/>
          <w:szCs w:val="22"/>
        </w:rPr>
        <w:t>HSC</w:t>
      </w:r>
      <w:r w:rsidRPr="006372C7">
        <w:rPr>
          <w:rFonts w:ascii="Arial Narrow" w:eastAsiaTheme="minorHAnsi" w:hAnsi="Arial Narrow" w:cs="Arial Narrow"/>
          <w:b/>
          <w:bCs/>
          <w:spacing w:val="-4"/>
          <w:sz w:val="22"/>
          <w:szCs w:val="22"/>
        </w:rPr>
        <w:t xml:space="preserve"> </w:t>
      </w:r>
      <w:r w:rsidRPr="006372C7">
        <w:rPr>
          <w:rFonts w:ascii="Arial Narrow" w:eastAsiaTheme="minorHAnsi" w:hAnsi="Arial Narrow" w:cs="Arial Narrow"/>
          <w:b/>
          <w:bCs/>
          <w:sz w:val="22"/>
          <w:szCs w:val="22"/>
        </w:rPr>
        <w:t>examination.</w:t>
      </w:r>
    </w:p>
    <w:p w14:paraId="474753F7" w14:textId="77777777" w:rsidR="006372C7" w:rsidRPr="006372C7" w:rsidRDefault="006372C7" w:rsidP="006372C7">
      <w:pPr>
        <w:kinsoku w:val="0"/>
        <w:overflowPunct w:val="0"/>
        <w:autoSpaceDE w:val="0"/>
        <w:autoSpaceDN w:val="0"/>
        <w:adjustRightInd w:val="0"/>
        <w:spacing w:before="4"/>
        <w:ind w:left="42" w:right="3142"/>
        <w:rPr>
          <w:rFonts w:ascii="Arial Narrow" w:eastAsiaTheme="minorHAnsi" w:hAnsi="Arial Narrow" w:cs="Arial Narrow"/>
          <w:b/>
          <w:bCs/>
          <w:sz w:val="22"/>
          <w:szCs w:val="22"/>
        </w:rPr>
      </w:pPr>
      <w:r w:rsidRPr="006372C7">
        <w:rPr>
          <w:rFonts w:ascii="Arial Narrow" w:eastAsiaTheme="minorHAnsi" w:hAnsi="Arial Narrow" w:cs="Arial Narrow"/>
          <w:b/>
          <w:bCs/>
          <w:sz w:val="22"/>
          <w:szCs w:val="22"/>
        </w:rPr>
        <w:t>Only</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ONE</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Category</w:t>
      </w:r>
      <w:r w:rsidRPr="006372C7">
        <w:rPr>
          <w:rFonts w:ascii="Arial Narrow" w:eastAsiaTheme="minorHAnsi" w:hAnsi="Arial Narrow" w:cs="Arial Narrow"/>
          <w:b/>
          <w:bCs/>
          <w:spacing w:val="-4"/>
          <w:sz w:val="22"/>
          <w:szCs w:val="22"/>
        </w:rPr>
        <w:t xml:space="preserve"> </w:t>
      </w:r>
      <w:r w:rsidRPr="006372C7">
        <w:rPr>
          <w:rFonts w:ascii="Arial Narrow" w:eastAsiaTheme="minorHAnsi" w:hAnsi="Arial Narrow" w:cs="Arial Narrow"/>
          <w:b/>
          <w:bCs/>
          <w:sz w:val="22"/>
          <w:szCs w:val="22"/>
        </w:rPr>
        <w:t>B</w:t>
      </w:r>
      <w:r w:rsidRPr="006372C7">
        <w:rPr>
          <w:rFonts w:ascii="Arial Narrow" w:eastAsiaTheme="minorHAnsi" w:hAnsi="Arial Narrow" w:cs="Arial Narrow"/>
          <w:b/>
          <w:bCs/>
          <w:spacing w:val="-8"/>
          <w:sz w:val="22"/>
          <w:szCs w:val="22"/>
        </w:rPr>
        <w:t xml:space="preserve"> </w:t>
      </w:r>
      <w:r w:rsidRPr="006372C7">
        <w:rPr>
          <w:rFonts w:ascii="Arial Narrow" w:eastAsiaTheme="minorHAnsi" w:hAnsi="Arial Narrow" w:cs="Arial Narrow"/>
          <w:b/>
          <w:bCs/>
          <w:sz w:val="22"/>
          <w:szCs w:val="22"/>
        </w:rPr>
        <w:t>course</w:t>
      </w:r>
      <w:r w:rsidRPr="006372C7">
        <w:rPr>
          <w:rFonts w:ascii="Arial Narrow" w:eastAsiaTheme="minorHAnsi" w:hAnsi="Arial Narrow" w:cs="Arial Narrow"/>
          <w:b/>
          <w:bCs/>
          <w:spacing w:val="-7"/>
          <w:sz w:val="22"/>
          <w:szCs w:val="22"/>
        </w:rPr>
        <w:t xml:space="preserve"> </w:t>
      </w:r>
      <w:r w:rsidRPr="006372C7">
        <w:rPr>
          <w:rFonts w:ascii="Arial Narrow" w:eastAsiaTheme="minorHAnsi" w:hAnsi="Arial Narrow" w:cs="Arial Narrow"/>
          <w:b/>
          <w:bCs/>
          <w:sz w:val="22"/>
          <w:szCs w:val="22"/>
        </w:rPr>
        <w:t>may</w:t>
      </w:r>
      <w:r w:rsidRPr="006372C7">
        <w:rPr>
          <w:rFonts w:ascii="Arial Narrow" w:eastAsiaTheme="minorHAnsi" w:hAnsi="Arial Narrow" w:cs="Arial Narrow"/>
          <w:b/>
          <w:bCs/>
          <w:spacing w:val="-2"/>
          <w:sz w:val="22"/>
          <w:szCs w:val="22"/>
        </w:rPr>
        <w:t xml:space="preserve"> </w:t>
      </w:r>
      <w:r w:rsidRPr="006372C7">
        <w:rPr>
          <w:rFonts w:ascii="Arial Narrow" w:eastAsiaTheme="minorHAnsi" w:hAnsi="Arial Narrow" w:cs="Arial Narrow"/>
          <w:b/>
          <w:bCs/>
          <w:sz w:val="22"/>
          <w:szCs w:val="22"/>
        </w:rPr>
        <w:t>be</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used</w:t>
      </w:r>
      <w:r w:rsidRPr="006372C7">
        <w:rPr>
          <w:rFonts w:ascii="Arial Narrow" w:eastAsiaTheme="minorHAnsi" w:hAnsi="Arial Narrow" w:cs="Arial Narrow"/>
          <w:b/>
          <w:bCs/>
          <w:spacing w:val="-8"/>
          <w:sz w:val="22"/>
          <w:szCs w:val="22"/>
        </w:rPr>
        <w:t xml:space="preserve"> </w:t>
      </w:r>
      <w:r w:rsidRPr="006372C7">
        <w:rPr>
          <w:rFonts w:ascii="Arial Narrow" w:eastAsiaTheme="minorHAnsi" w:hAnsi="Arial Narrow" w:cs="Arial Narrow"/>
          <w:b/>
          <w:bCs/>
          <w:sz w:val="22"/>
          <w:szCs w:val="22"/>
        </w:rPr>
        <w:t>towards</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the</w:t>
      </w:r>
      <w:r w:rsidRPr="006372C7">
        <w:rPr>
          <w:rFonts w:ascii="Arial Narrow" w:eastAsiaTheme="minorHAnsi" w:hAnsi="Arial Narrow" w:cs="Arial Narrow"/>
          <w:b/>
          <w:bCs/>
          <w:spacing w:val="-7"/>
          <w:sz w:val="22"/>
          <w:szCs w:val="22"/>
        </w:rPr>
        <w:t xml:space="preserve"> </w:t>
      </w:r>
      <w:r w:rsidRPr="006372C7">
        <w:rPr>
          <w:rFonts w:ascii="Arial Narrow" w:eastAsiaTheme="minorHAnsi" w:hAnsi="Arial Narrow" w:cs="Arial Narrow"/>
          <w:b/>
          <w:bCs/>
          <w:sz w:val="22"/>
          <w:szCs w:val="22"/>
        </w:rPr>
        <w:t>student’s</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ATAR.</w:t>
      </w:r>
      <w:r w:rsidRPr="006372C7">
        <w:rPr>
          <w:rFonts w:ascii="Arial Narrow" w:eastAsiaTheme="minorHAnsi" w:hAnsi="Arial Narrow" w:cs="Arial Narrow"/>
          <w:b/>
          <w:bCs/>
          <w:spacing w:val="-1"/>
          <w:sz w:val="22"/>
          <w:szCs w:val="22"/>
        </w:rPr>
        <w:t xml:space="preserve"> </w:t>
      </w:r>
      <w:r w:rsidRPr="006372C7">
        <w:rPr>
          <w:rFonts w:ascii="Arial Narrow" w:eastAsiaTheme="minorHAnsi" w:hAnsi="Arial Narrow" w:cs="Arial Narrow"/>
          <w:b/>
          <w:bCs/>
          <w:sz w:val="22"/>
          <w:szCs w:val="22"/>
        </w:rPr>
        <w:t>Board</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Endorsed</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Courses</w:t>
      </w:r>
      <w:r w:rsidRPr="006372C7">
        <w:rPr>
          <w:rFonts w:ascii="Arial Narrow" w:eastAsiaTheme="minorHAnsi" w:hAnsi="Arial Narrow" w:cs="Arial Narrow"/>
          <w:b/>
          <w:bCs/>
          <w:spacing w:val="-2"/>
          <w:sz w:val="22"/>
          <w:szCs w:val="22"/>
        </w:rPr>
        <w:t xml:space="preserve"> </w:t>
      </w:r>
      <w:r w:rsidRPr="006372C7">
        <w:rPr>
          <w:rFonts w:ascii="Arial Narrow" w:eastAsiaTheme="minorHAnsi" w:hAnsi="Arial Narrow" w:cs="Arial Narrow"/>
          <w:b/>
          <w:bCs/>
          <w:sz w:val="22"/>
          <w:szCs w:val="22"/>
        </w:rPr>
        <w:t>cannot</w:t>
      </w:r>
      <w:r w:rsidRPr="006372C7">
        <w:rPr>
          <w:rFonts w:ascii="Arial Narrow" w:eastAsiaTheme="minorHAnsi" w:hAnsi="Arial Narrow" w:cs="Arial Narrow"/>
          <w:b/>
          <w:bCs/>
          <w:spacing w:val="-1"/>
          <w:sz w:val="22"/>
          <w:szCs w:val="22"/>
        </w:rPr>
        <w:t xml:space="preserve"> </w:t>
      </w:r>
      <w:r w:rsidRPr="006372C7">
        <w:rPr>
          <w:rFonts w:ascii="Arial Narrow" w:eastAsiaTheme="minorHAnsi" w:hAnsi="Arial Narrow" w:cs="Arial Narrow"/>
          <w:b/>
          <w:bCs/>
          <w:sz w:val="22"/>
          <w:szCs w:val="22"/>
        </w:rPr>
        <w:t>be</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used</w:t>
      </w:r>
      <w:r w:rsidRPr="006372C7">
        <w:rPr>
          <w:rFonts w:ascii="Arial Narrow" w:eastAsiaTheme="minorHAnsi" w:hAnsi="Arial Narrow" w:cs="Arial Narrow"/>
          <w:b/>
          <w:bCs/>
          <w:spacing w:val="-8"/>
          <w:sz w:val="22"/>
          <w:szCs w:val="22"/>
        </w:rPr>
        <w:t xml:space="preserve"> </w:t>
      </w:r>
      <w:r w:rsidRPr="006372C7">
        <w:rPr>
          <w:rFonts w:ascii="Arial Narrow" w:eastAsiaTheme="minorHAnsi" w:hAnsi="Arial Narrow" w:cs="Arial Narrow"/>
          <w:b/>
          <w:bCs/>
          <w:sz w:val="22"/>
          <w:szCs w:val="22"/>
        </w:rPr>
        <w:t>towards</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the</w:t>
      </w:r>
      <w:r w:rsidRPr="006372C7">
        <w:rPr>
          <w:rFonts w:ascii="Arial Narrow" w:eastAsiaTheme="minorHAnsi" w:hAnsi="Arial Narrow" w:cs="Arial Narrow"/>
          <w:b/>
          <w:bCs/>
          <w:spacing w:val="-3"/>
          <w:sz w:val="22"/>
          <w:szCs w:val="22"/>
        </w:rPr>
        <w:t xml:space="preserve"> </w:t>
      </w:r>
      <w:r w:rsidRPr="006372C7">
        <w:rPr>
          <w:rFonts w:ascii="Arial Narrow" w:eastAsiaTheme="minorHAnsi" w:hAnsi="Arial Narrow" w:cs="Arial Narrow"/>
          <w:b/>
          <w:bCs/>
          <w:sz w:val="22"/>
          <w:szCs w:val="22"/>
        </w:rPr>
        <w:t>ATAR.</w:t>
      </w:r>
    </w:p>
    <w:p w14:paraId="166CFB6E" w14:textId="77777777" w:rsidR="006372C7" w:rsidRPr="006372C7" w:rsidRDefault="006372C7" w:rsidP="006372C7">
      <w:pPr>
        <w:kinsoku w:val="0"/>
        <w:overflowPunct w:val="0"/>
        <w:autoSpaceDE w:val="0"/>
        <w:autoSpaceDN w:val="0"/>
        <w:adjustRightInd w:val="0"/>
        <w:spacing w:before="5"/>
        <w:rPr>
          <w:rFonts w:ascii="Arial Narrow" w:eastAsiaTheme="minorHAnsi" w:hAnsi="Arial Narrow" w:cs="Arial Narrow"/>
          <w:b/>
          <w:bCs/>
          <w:sz w:val="22"/>
          <w:szCs w:val="22"/>
        </w:rPr>
      </w:pPr>
    </w:p>
    <w:p w14:paraId="6DF6767C" w14:textId="77777777" w:rsidR="006372C7" w:rsidRPr="006372C7" w:rsidRDefault="006372C7" w:rsidP="006372C7">
      <w:pPr>
        <w:kinsoku w:val="0"/>
        <w:overflowPunct w:val="0"/>
        <w:autoSpaceDE w:val="0"/>
        <w:autoSpaceDN w:val="0"/>
        <w:adjustRightInd w:val="0"/>
        <w:ind w:left="42"/>
        <w:rPr>
          <w:rFonts w:ascii="Arial Narrow" w:eastAsiaTheme="minorHAnsi" w:hAnsi="Arial Narrow" w:cs="Arial Narrow"/>
          <w:sz w:val="22"/>
          <w:szCs w:val="22"/>
        </w:rPr>
      </w:pPr>
      <w:r w:rsidRPr="006372C7">
        <w:rPr>
          <w:rFonts w:ascii="Arial Narrow" w:eastAsiaTheme="minorHAnsi" w:hAnsi="Arial Narrow" w:cs="Arial Narrow"/>
          <w:sz w:val="22"/>
          <w:szCs w:val="22"/>
        </w:rPr>
        <w:t>Refer</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NSW</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Education</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Standards</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Authority</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website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(NESA)</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for</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VET,</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any</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exclusions,</w:t>
      </w:r>
      <w:r w:rsidRPr="006372C7">
        <w:rPr>
          <w:rFonts w:ascii="Arial Narrow" w:eastAsiaTheme="minorHAnsi" w:hAnsi="Arial Narrow" w:cs="Arial Narrow"/>
          <w:spacing w:val="-6"/>
          <w:sz w:val="22"/>
          <w:szCs w:val="22"/>
        </w:rPr>
        <w:t xml:space="preserve"> </w:t>
      </w:r>
      <w:proofErr w:type="gramStart"/>
      <w:r w:rsidRPr="006372C7">
        <w:rPr>
          <w:rFonts w:ascii="Arial Narrow" w:eastAsiaTheme="minorHAnsi" w:hAnsi="Arial Narrow" w:cs="Arial Narrow"/>
          <w:sz w:val="22"/>
          <w:szCs w:val="22"/>
        </w:rPr>
        <w:t>rules</w:t>
      </w:r>
      <w:proofErr w:type="gramEnd"/>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procedures.</w:t>
      </w:r>
    </w:p>
    <w:p w14:paraId="232C76D9" w14:textId="77777777" w:rsidR="006372C7" w:rsidRPr="006372C7" w:rsidRDefault="006372C7" w:rsidP="006372C7">
      <w:pPr>
        <w:kinsoku w:val="0"/>
        <w:overflowPunct w:val="0"/>
        <w:autoSpaceDE w:val="0"/>
        <w:autoSpaceDN w:val="0"/>
        <w:adjustRightInd w:val="0"/>
        <w:rPr>
          <w:rFonts w:ascii="Arial Narrow" w:eastAsiaTheme="minorHAnsi" w:hAnsi="Arial Narrow" w:cs="Arial Narrow"/>
          <w:sz w:val="22"/>
          <w:szCs w:val="22"/>
        </w:rPr>
      </w:pPr>
    </w:p>
    <w:p w14:paraId="7BD829C9" w14:textId="77777777" w:rsidR="006372C7" w:rsidRPr="006372C7" w:rsidRDefault="006372C7" w:rsidP="006372C7">
      <w:pPr>
        <w:kinsoku w:val="0"/>
        <w:overflowPunct w:val="0"/>
        <w:autoSpaceDE w:val="0"/>
        <w:autoSpaceDN w:val="0"/>
        <w:adjustRightInd w:val="0"/>
        <w:spacing w:line="275" w:lineRule="exact"/>
        <w:ind w:left="42"/>
        <w:outlineLvl w:val="0"/>
        <w:rPr>
          <w:rFonts w:ascii="Arial Narrow" w:eastAsiaTheme="minorHAnsi" w:hAnsi="Arial Narrow" w:cs="Arial Narrow"/>
          <w:b/>
          <w:bCs/>
        </w:rPr>
      </w:pPr>
      <w:r w:rsidRPr="006372C7">
        <w:rPr>
          <w:rFonts w:ascii="Arial Narrow" w:eastAsiaTheme="minorHAnsi" w:hAnsi="Arial Narrow" w:cs="Arial Narrow"/>
          <w:b/>
          <w:bCs/>
        </w:rPr>
        <w:t>Assessment</w:t>
      </w:r>
      <w:r w:rsidRPr="006372C7">
        <w:rPr>
          <w:rFonts w:ascii="Arial Narrow" w:eastAsiaTheme="minorHAnsi" w:hAnsi="Arial Narrow" w:cs="Arial Narrow"/>
          <w:b/>
          <w:bCs/>
          <w:spacing w:val="-1"/>
        </w:rPr>
        <w:t xml:space="preserve"> </w:t>
      </w:r>
      <w:r w:rsidRPr="006372C7">
        <w:rPr>
          <w:rFonts w:ascii="Arial Narrow" w:eastAsiaTheme="minorHAnsi" w:hAnsi="Arial Narrow" w:cs="Arial Narrow"/>
          <w:b/>
          <w:bCs/>
        </w:rPr>
        <w:t>Procedures</w:t>
      </w:r>
    </w:p>
    <w:p w14:paraId="2EC804BF" w14:textId="77777777" w:rsidR="006372C7" w:rsidRPr="006372C7" w:rsidRDefault="006372C7" w:rsidP="006372C7">
      <w:pPr>
        <w:kinsoku w:val="0"/>
        <w:overflowPunct w:val="0"/>
        <w:autoSpaceDE w:val="0"/>
        <w:autoSpaceDN w:val="0"/>
        <w:adjustRightInd w:val="0"/>
        <w:spacing w:before="2" w:line="237" w:lineRule="auto"/>
        <w:ind w:left="40" w:right="185"/>
        <w:rPr>
          <w:rFonts w:ascii="Arial Narrow" w:eastAsiaTheme="minorHAnsi" w:hAnsi="Arial Narrow" w:cs="Arial Narrow"/>
          <w:sz w:val="22"/>
          <w:szCs w:val="22"/>
        </w:rPr>
      </w:pPr>
      <w:r w:rsidRPr="006372C7">
        <w:rPr>
          <w:rFonts w:ascii="Arial Narrow" w:eastAsiaTheme="minorHAnsi" w:hAnsi="Arial Narrow" w:cs="Arial Narrow"/>
          <w:sz w:val="22"/>
          <w:szCs w:val="22"/>
        </w:rPr>
        <w:t>Assessment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VET</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is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competency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based.</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This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means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that</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evidence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achievement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competency</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is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produced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by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student,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collected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by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3"/>
          <w:sz w:val="22"/>
          <w:szCs w:val="22"/>
        </w:rPr>
        <w:t xml:space="preserve"> </w:t>
      </w:r>
      <w:proofErr w:type="gramStart"/>
      <w:r w:rsidRPr="006372C7">
        <w:rPr>
          <w:rFonts w:ascii="Arial Narrow" w:eastAsiaTheme="minorHAnsi" w:hAnsi="Arial Narrow" w:cs="Arial Narrow"/>
          <w:sz w:val="22"/>
          <w:szCs w:val="22"/>
        </w:rPr>
        <w:t>assessor</w:t>
      </w:r>
      <w:proofErr w:type="gramEnd"/>
      <w:r w:rsidRPr="006372C7">
        <w:rPr>
          <w:rFonts w:ascii="Arial Narrow" w:eastAsiaTheme="minorHAnsi" w:hAnsi="Arial Narrow" w:cs="Arial Narrow"/>
          <w:sz w:val="22"/>
          <w:szCs w:val="22"/>
        </w:rPr>
        <w:t xml:space="preserve"> and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judged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against</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agreed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industry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standards.</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Assessments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are</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generally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practical</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nature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reflect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type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tasks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that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would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required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performed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workplace, however</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written</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tasks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may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used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assess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knowledge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understanding</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concepts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related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course.</w:t>
      </w:r>
    </w:p>
    <w:p w14:paraId="4A6AEFA0" w14:textId="77777777" w:rsidR="006372C7" w:rsidRPr="006372C7" w:rsidRDefault="006372C7" w:rsidP="006372C7">
      <w:pPr>
        <w:kinsoku w:val="0"/>
        <w:overflowPunct w:val="0"/>
        <w:autoSpaceDE w:val="0"/>
        <w:autoSpaceDN w:val="0"/>
        <w:adjustRightInd w:val="0"/>
        <w:spacing w:before="9"/>
        <w:rPr>
          <w:rFonts w:ascii="Arial Narrow" w:eastAsiaTheme="minorHAnsi" w:hAnsi="Arial Narrow" w:cs="Arial Narrow"/>
          <w:sz w:val="21"/>
          <w:szCs w:val="21"/>
        </w:rPr>
      </w:pPr>
    </w:p>
    <w:p w14:paraId="0377979C" w14:textId="77777777" w:rsidR="006372C7" w:rsidRPr="006372C7" w:rsidRDefault="006372C7" w:rsidP="006372C7">
      <w:pPr>
        <w:kinsoku w:val="0"/>
        <w:overflowPunct w:val="0"/>
        <w:autoSpaceDE w:val="0"/>
        <w:autoSpaceDN w:val="0"/>
        <w:adjustRightInd w:val="0"/>
        <w:ind w:left="40" w:firstLine="1"/>
        <w:rPr>
          <w:rFonts w:ascii="Arial Narrow" w:eastAsiaTheme="minorHAnsi" w:hAnsi="Arial Narrow" w:cs="Arial Narrow"/>
          <w:sz w:val="22"/>
          <w:szCs w:val="22"/>
        </w:rPr>
      </w:pPr>
      <w:r w:rsidRPr="006372C7">
        <w:rPr>
          <w:rFonts w:ascii="Arial Narrow" w:eastAsiaTheme="minorHAnsi" w:hAnsi="Arial Narrow" w:cs="Arial Narrow"/>
          <w:sz w:val="22"/>
          <w:szCs w:val="22"/>
        </w:rPr>
        <w:t>Evidence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competence</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can</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collected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by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assessor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variety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ways.</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Like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other</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HSC</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some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2"/>
          <w:sz w:val="22"/>
          <w:szCs w:val="22"/>
        </w:rPr>
        <w:t xml:space="preserve"> </w:t>
      </w:r>
      <w:bookmarkStart w:id="9" w:name="Optional_External_HSC_Examination"/>
      <w:bookmarkEnd w:id="9"/>
      <w:r w:rsidRPr="006372C7">
        <w:rPr>
          <w:rFonts w:ascii="Arial Narrow" w:eastAsiaTheme="minorHAnsi" w:hAnsi="Arial Narrow" w:cs="Arial Narrow"/>
          <w:sz w:val="22"/>
          <w:szCs w:val="22"/>
        </w:rPr>
        <w:t>evidence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collected</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through</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formal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assessment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tasks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events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such</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project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work,</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presentation</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portfolios, practical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demonstrations,</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as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well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as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pen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paper</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tasks.</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are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deemed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either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competent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not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yet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competent following</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assessment</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task.</w:t>
      </w:r>
    </w:p>
    <w:p w14:paraId="1DFFDDEB" w14:textId="77777777" w:rsidR="006372C7" w:rsidRPr="006372C7" w:rsidRDefault="006372C7" w:rsidP="006372C7">
      <w:pPr>
        <w:kinsoku w:val="0"/>
        <w:overflowPunct w:val="0"/>
        <w:autoSpaceDE w:val="0"/>
        <w:autoSpaceDN w:val="0"/>
        <w:adjustRightInd w:val="0"/>
        <w:spacing w:before="2"/>
        <w:rPr>
          <w:rFonts w:ascii="Arial Narrow" w:eastAsiaTheme="minorHAnsi" w:hAnsi="Arial Narrow" w:cs="Arial Narrow"/>
          <w:sz w:val="22"/>
          <w:szCs w:val="22"/>
        </w:rPr>
      </w:pPr>
    </w:p>
    <w:p w14:paraId="7BF13438" w14:textId="77777777" w:rsidR="006372C7" w:rsidRPr="006372C7" w:rsidRDefault="006372C7" w:rsidP="006372C7">
      <w:pPr>
        <w:kinsoku w:val="0"/>
        <w:overflowPunct w:val="0"/>
        <w:autoSpaceDE w:val="0"/>
        <w:autoSpaceDN w:val="0"/>
        <w:adjustRightInd w:val="0"/>
        <w:spacing w:before="1" w:line="237" w:lineRule="auto"/>
        <w:ind w:left="41"/>
        <w:rPr>
          <w:rFonts w:ascii="Arial Narrow" w:eastAsiaTheme="minorHAnsi" w:hAnsi="Arial Narrow" w:cs="Arial Narrow"/>
          <w:sz w:val="22"/>
          <w:szCs w:val="22"/>
        </w:rPr>
      </w:pPr>
      <w:r w:rsidRPr="006372C7">
        <w:rPr>
          <w:rFonts w:ascii="Arial Narrow" w:eastAsiaTheme="minorHAnsi" w:hAnsi="Arial Narrow" w:cs="Arial Narrow"/>
          <w:sz w:val="22"/>
          <w:szCs w:val="22"/>
        </w:rPr>
        <w:t>No</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grades</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marks</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are</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awarded</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through</w:t>
      </w:r>
      <w:r w:rsidRPr="006372C7">
        <w:rPr>
          <w:rFonts w:ascii="Arial Narrow" w:eastAsiaTheme="minorHAnsi" w:hAnsi="Arial Narrow" w:cs="Arial Narrow"/>
          <w:spacing w:val="-3"/>
          <w:sz w:val="22"/>
          <w:szCs w:val="22"/>
        </w:rPr>
        <w:t xml:space="preserve"> </w:t>
      </w:r>
      <w:proofErr w:type="gramStart"/>
      <w:r w:rsidRPr="006372C7">
        <w:rPr>
          <w:rFonts w:ascii="Arial Narrow" w:eastAsiaTheme="minorHAnsi" w:hAnsi="Arial Narrow" w:cs="Arial Narrow"/>
          <w:sz w:val="22"/>
          <w:szCs w:val="22"/>
        </w:rPr>
        <w:t>competency</w:t>
      </w:r>
      <w:r w:rsidRPr="006372C7">
        <w:rPr>
          <w:rFonts w:ascii="Arial Narrow" w:eastAsiaTheme="minorHAnsi" w:hAnsi="Arial Narrow" w:cs="Arial Narrow"/>
          <w:spacing w:val="-2"/>
          <w:sz w:val="22"/>
          <w:szCs w:val="22"/>
        </w:rPr>
        <w:t xml:space="preserve"> </w:t>
      </w:r>
      <w:r w:rsidRPr="006372C7">
        <w:rPr>
          <w:rFonts w:ascii="Arial Narrow" w:eastAsiaTheme="minorHAnsi" w:hAnsi="Arial Narrow" w:cs="Arial Narrow"/>
          <w:sz w:val="22"/>
          <w:szCs w:val="22"/>
        </w:rPr>
        <w:t>based</w:t>
      </w:r>
      <w:proofErr w:type="gramEnd"/>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assessments.</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school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provide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assessment</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schedule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for</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each</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VET</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course.</w:t>
      </w:r>
    </w:p>
    <w:p w14:paraId="6F6D3CDB" w14:textId="77777777" w:rsidR="006372C7" w:rsidRPr="006372C7" w:rsidRDefault="006372C7" w:rsidP="006372C7">
      <w:pPr>
        <w:kinsoku w:val="0"/>
        <w:overflowPunct w:val="0"/>
        <w:autoSpaceDE w:val="0"/>
        <w:autoSpaceDN w:val="0"/>
        <w:adjustRightInd w:val="0"/>
        <w:spacing w:before="4"/>
        <w:rPr>
          <w:rFonts w:ascii="Arial Narrow" w:eastAsiaTheme="minorHAnsi" w:hAnsi="Arial Narrow" w:cs="Arial Narrow"/>
          <w:sz w:val="22"/>
          <w:szCs w:val="22"/>
        </w:rPr>
      </w:pPr>
    </w:p>
    <w:p w14:paraId="4CC488C8" w14:textId="77777777" w:rsidR="006372C7" w:rsidRPr="006372C7" w:rsidRDefault="006372C7" w:rsidP="006372C7">
      <w:pPr>
        <w:kinsoku w:val="0"/>
        <w:overflowPunct w:val="0"/>
        <w:autoSpaceDE w:val="0"/>
        <w:autoSpaceDN w:val="0"/>
        <w:adjustRightInd w:val="0"/>
        <w:spacing w:line="274" w:lineRule="exact"/>
        <w:ind w:left="42"/>
        <w:outlineLvl w:val="0"/>
        <w:rPr>
          <w:rFonts w:ascii="Arial Narrow" w:eastAsiaTheme="minorHAnsi" w:hAnsi="Arial Narrow" w:cs="Arial Narrow"/>
          <w:b/>
          <w:bCs/>
        </w:rPr>
      </w:pPr>
      <w:bookmarkStart w:id="10" w:name="Student_Selection,_enrolment_and_inducti"/>
      <w:bookmarkEnd w:id="10"/>
      <w:r w:rsidRPr="006372C7">
        <w:rPr>
          <w:rFonts w:ascii="Arial Narrow" w:eastAsiaTheme="minorHAnsi" w:hAnsi="Arial Narrow" w:cs="Arial Narrow"/>
          <w:b/>
          <w:bCs/>
        </w:rPr>
        <w:t>Optional</w:t>
      </w:r>
      <w:r w:rsidRPr="006372C7">
        <w:rPr>
          <w:rFonts w:ascii="Arial Narrow" w:eastAsiaTheme="minorHAnsi" w:hAnsi="Arial Narrow" w:cs="Arial Narrow"/>
          <w:b/>
          <w:bCs/>
          <w:spacing w:val="-4"/>
        </w:rPr>
        <w:t xml:space="preserve"> </w:t>
      </w:r>
      <w:r w:rsidRPr="006372C7">
        <w:rPr>
          <w:rFonts w:ascii="Arial Narrow" w:eastAsiaTheme="minorHAnsi" w:hAnsi="Arial Narrow" w:cs="Arial Narrow"/>
          <w:b/>
          <w:bCs/>
        </w:rPr>
        <w:t>External</w:t>
      </w:r>
      <w:r w:rsidRPr="006372C7">
        <w:rPr>
          <w:rFonts w:ascii="Arial Narrow" w:eastAsiaTheme="minorHAnsi" w:hAnsi="Arial Narrow" w:cs="Arial Narrow"/>
          <w:b/>
          <w:bCs/>
          <w:spacing w:val="-5"/>
        </w:rPr>
        <w:t xml:space="preserve"> </w:t>
      </w:r>
      <w:r w:rsidRPr="006372C7">
        <w:rPr>
          <w:rFonts w:ascii="Arial Narrow" w:eastAsiaTheme="minorHAnsi" w:hAnsi="Arial Narrow" w:cs="Arial Narrow"/>
          <w:b/>
          <w:bCs/>
        </w:rPr>
        <w:t>HSC</w:t>
      </w:r>
      <w:r w:rsidRPr="006372C7">
        <w:rPr>
          <w:rFonts w:ascii="Arial Narrow" w:eastAsiaTheme="minorHAnsi" w:hAnsi="Arial Narrow" w:cs="Arial Narrow"/>
          <w:b/>
          <w:bCs/>
          <w:spacing w:val="-5"/>
        </w:rPr>
        <w:t xml:space="preserve"> </w:t>
      </w:r>
      <w:r w:rsidRPr="006372C7">
        <w:rPr>
          <w:rFonts w:ascii="Arial Narrow" w:eastAsiaTheme="minorHAnsi" w:hAnsi="Arial Narrow" w:cs="Arial Narrow"/>
          <w:b/>
          <w:bCs/>
        </w:rPr>
        <w:t>Examination</w:t>
      </w:r>
    </w:p>
    <w:p w14:paraId="2AC037CD" w14:textId="290A93BB" w:rsidR="006372C7" w:rsidRPr="006372C7" w:rsidRDefault="006372C7" w:rsidP="006372C7">
      <w:pPr>
        <w:kinsoku w:val="0"/>
        <w:overflowPunct w:val="0"/>
        <w:autoSpaceDE w:val="0"/>
        <w:autoSpaceDN w:val="0"/>
        <w:adjustRightInd w:val="0"/>
        <w:ind w:left="44" w:right="102" w:hanging="1"/>
        <w:rPr>
          <w:rFonts w:ascii="Arial Narrow" w:eastAsiaTheme="minorHAnsi" w:hAnsi="Arial Narrow" w:cs="Arial Narrow"/>
          <w:sz w:val="22"/>
          <w:szCs w:val="22"/>
        </w:rPr>
      </w:pPr>
      <w:r w:rsidRPr="006372C7">
        <w:rPr>
          <w:rFonts w:ascii="Arial Narrow" w:eastAsiaTheme="minorHAnsi" w:hAnsi="Arial Narrow" w:cs="Arial Narrow"/>
          <w:sz w:val="22"/>
          <w:szCs w:val="22"/>
        </w:rPr>
        <w:t>Industry</w:t>
      </w:r>
      <w:r w:rsidRPr="006372C7">
        <w:rPr>
          <w:rFonts w:ascii="Arial Narrow" w:eastAsiaTheme="minorHAnsi" w:hAnsi="Arial Narrow" w:cs="Arial Narrow"/>
          <w:spacing w:val="8"/>
          <w:sz w:val="22"/>
          <w:szCs w:val="22"/>
        </w:rPr>
        <w:t xml:space="preserve"> </w:t>
      </w:r>
      <w:r w:rsidRPr="006372C7">
        <w:rPr>
          <w:rFonts w:ascii="Arial Narrow" w:eastAsiaTheme="minorHAnsi" w:hAnsi="Arial Narrow" w:cs="Arial Narrow"/>
          <w:sz w:val="22"/>
          <w:szCs w:val="22"/>
        </w:rPr>
        <w:t>Curriculum</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Framework</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courses</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have</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optional</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external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HSC</w:t>
      </w:r>
      <w:r w:rsidRPr="006372C7">
        <w:rPr>
          <w:rFonts w:ascii="Arial Narrow" w:eastAsiaTheme="minorHAnsi" w:hAnsi="Arial Narrow" w:cs="Arial Narrow"/>
          <w:spacing w:val="8"/>
          <w:sz w:val="22"/>
          <w:szCs w:val="22"/>
        </w:rPr>
        <w:t xml:space="preserve"> </w:t>
      </w:r>
      <w:r w:rsidRPr="006372C7">
        <w:rPr>
          <w:rFonts w:ascii="Arial Narrow" w:eastAsiaTheme="minorHAnsi" w:hAnsi="Arial Narrow" w:cs="Arial Narrow"/>
          <w:sz w:val="22"/>
          <w:szCs w:val="22"/>
        </w:rPr>
        <w:t>exam</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for</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wishing</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7"/>
          <w:sz w:val="22"/>
          <w:szCs w:val="22"/>
        </w:rPr>
        <w:t xml:space="preserve"> </w:t>
      </w:r>
      <w:r w:rsidRPr="006372C7">
        <w:rPr>
          <w:rFonts w:ascii="Arial Narrow" w:eastAsiaTheme="minorHAnsi" w:hAnsi="Arial Narrow" w:cs="Arial Narrow"/>
          <w:sz w:val="22"/>
          <w:szCs w:val="22"/>
        </w:rPr>
        <w:t>include</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their</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mark</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13"/>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calculation</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ATAR.</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Students</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who</w:t>
      </w:r>
      <w:r w:rsidRPr="006372C7">
        <w:rPr>
          <w:rFonts w:ascii="Arial Narrow" w:eastAsiaTheme="minorHAnsi" w:hAnsi="Arial Narrow" w:cs="Arial Narrow"/>
          <w:spacing w:val="1"/>
          <w:sz w:val="22"/>
          <w:szCs w:val="22"/>
        </w:rPr>
        <w:t xml:space="preserve"> </w:t>
      </w:r>
      <w:r w:rsidRPr="006372C7">
        <w:rPr>
          <w:rFonts w:ascii="Arial Narrow" w:eastAsiaTheme="minorHAnsi" w:hAnsi="Arial Narrow" w:cs="Arial Narrow"/>
          <w:sz w:val="22"/>
          <w:szCs w:val="22"/>
        </w:rPr>
        <w:t>sit</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for</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optional</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HSC</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exam</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4"/>
          <w:sz w:val="22"/>
          <w:szCs w:val="22"/>
        </w:rPr>
        <w:t xml:space="preserve"> </w:t>
      </w:r>
      <w:r w:rsidRPr="006372C7">
        <w:rPr>
          <w:rFonts w:ascii="Arial Narrow" w:eastAsiaTheme="minorHAnsi" w:hAnsi="Arial Narrow" w:cs="Arial Narrow"/>
          <w:sz w:val="22"/>
          <w:szCs w:val="22"/>
        </w:rPr>
        <w:t>have</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an</w:t>
      </w:r>
      <w:r w:rsidRPr="006372C7">
        <w:rPr>
          <w:rFonts w:ascii="Arial Narrow" w:eastAsiaTheme="minorHAnsi" w:hAnsi="Arial Narrow" w:cs="Arial Narrow"/>
          <w:spacing w:val="5"/>
          <w:sz w:val="22"/>
          <w:szCs w:val="22"/>
        </w:rPr>
        <w:t xml:space="preserve"> </w:t>
      </w:r>
      <w:r w:rsidRPr="006372C7">
        <w:rPr>
          <w:rFonts w:ascii="Arial Narrow" w:eastAsiaTheme="minorHAnsi" w:hAnsi="Arial Narrow" w:cs="Arial Narrow"/>
          <w:sz w:val="22"/>
          <w:szCs w:val="22"/>
        </w:rPr>
        <w:t>estimate</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mark</w:t>
      </w:r>
      <w:r w:rsidRPr="006372C7">
        <w:rPr>
          <w:rFonts w:ascii="Arial Narrow" w:eastAsiaTheme="minorHAnsi" w:hAnsi="Arial Narrow" w:cs="Arial Narrow"/>
          <w:spacing w:val="3"/>
          <w:sz w:val="22"/>
          <w:szCs w:val="22"/>
        </w:rPr>
        <w:t xml:space="preserve"> </w:t>
      </w:r>
      <w:r w:rsidRPr="006372C7">
        <w:rPr>
          <w:rFonts w:ascii="Arial Narrow" w:eastAsiaTheme="minorHAnsi" w:hAnsi="Arial Narrow" w:cs="Arial Narrow"/>
          <w:sz w:val="22"/>
          <w:szCs w:val="22"/>
        </w:rPr>
        <w:t>submitted</w:t>
      </w:r>
      <w:r w:rsidRPr="006372C7">
        <w:rPr>
          <w:rFonts w:ascii="Arial Narrow" w:eastAsiaTheme="minorHAnsi" w:hAnsi="Arial Narrow" w:cs="Arial Narrow"/>
          <w:spacing w:val="6"/>
          <w:sz w:val="22"/>
          <w:szCs w:val="22"/>
        </w:rPr>
        <w:t xml:space="preserve"> </w:t>
      </w:r>
      <w:r w:rsidRPr="006372C7">
        <w:rPr>
          <w:rFonts w:ascii="Arial Narrow" w:eastAsiaTheme="minorHAnsi" w:hAnsi="Arial Narrow" w:cs="Arial Narrow"/>
          <w:sz w:val="22"/>
          <w:szCs w:val="22"/>
        </w:rPr>
        <w:t>to</w:t>
      </w:r>
      <w:r w:rsidRPr="006372C7">
        <w:rPr>
          <w:rFonts w:ascii="Arial Narrow" w:eastAsiaTheme="minorHAnsi" w:hAnsi="Arial Narrow" w:cs="Arial Narrow"/>
          <w:spacing w:val="10"/>
          <w:sz w:val="22"/>
          <w:szCs w:val="22"/>
        </w:rPr>
        <w:t xml:space="preserve"> </w:t>
      </w:r>
      <w:r w:rsidRPr="006372C7">
        <w:rPr>
          <w:rFonts w:ascii="Arial Narrow" w:eastAsiaTheme="minorHAnsi" w:hAnsi="Arial Narrow" w:cs="Arial Narrow"/>
          <w:sz w:val="22"/>
          <w:szCs w:val="22"/>
        </w:rPr>
        <w:t>the</w:t>
      </w:r>
      <w:r>
        <w:rPr>
          <w:rFonts w:ascii="Arial Narrow" w:eastAsiaTheme="minorHAnsi" w:hAnsi="Arial Narrow" w:cs="Arial Narrow"/>
          <w:sz w:val="22"/>
          <w:szCs w:val="22"/>
        </w:rPr>
        <w:t xml:space="preserve"> NSW</w:t>
      </w:r>
      <w:r w:rsidRPr="006372C7">
        <w:rPr>
          <w:rFonts w:ascii="Arial Narrow" w:eastAsiaTheme="minorHAnsi" w:hAnsi="Arial Narrow" w:cs="Arial Narrow"/>
          <w:spacing w:val="-3"/>
          <w:sz w:val="22"/>
          <w:szCs w:val="22"/>
        </w:rPr>
        <w:t xml:space="preserve"> </w:t>
      </w:r>
      <w:r>
        <w:rPr>
          <w:rFonts w:ascii="Arial Narrow" w:eastAsiaTheme="minorHAnsi" w:hAnsi="Arial Narrow" w:cs="Arial Narrow"/>
          <w:spacing w:val="-3"/>
          <w:sz w:val="22"/>
          <w:szCs w:val="22"/>
        </w:rPr>
        <w:t>Ed</w:t>
      </w:r>
      <w:r w:rsidRPr="006372C7">
        <w:rPr>
          <w:rFonts w:ascii="Arial Narrow" w:eastAsiaTheme="minorHAnsi" w:hAnsi="Arial Narrow" w:cs="Arial Narrow"/>
          <w:sz w:val="22"/>
          <w:szCs w:val="22"/>
        </w:rPr>
        <w:t>ucation</w:t>
      </w:r>
      <w:r w:rsidRPr="006372C7">
        <w:rPr>
          <w:rFonts w:ascii="Arial Narrow" w:eastAsiaTheme="minorHAnsi" w:hAnsi="Arial Narrow" w:cs="Arial Narrow"/>
          <w:spacing w:val="29"/>
          <w:sz w:val="22"/>
          <w:szCs w:val="22"/>
        </w:rPr>
        <w:t xml:space="preserve"> </w:t>
      </w:r>
      <w:r w:rsidRPr="006372C7">
        <w:rPr>
          <w:rFonts w:ascii="Arial Narrow" w:eastAsiaTheme="minorHAnsi" w:hAnsi="Arial Narrow" w:cs="Arial Narrow"/>
          <w:sz w:val="22"/>
          <w:szCs w:val="22"/>
        </w:rPr>
        <w:t>Standards</w:t>
      </w:r>
      <w:r w:rsidRPr="006372C7">
        <w:rPr>
          <w:rFonts w:ascii="Arial Narrow" w:eastAsiaTheme="minorHAnsi" w:hAnsi="Arial Narrow" w:cs="Arial Narrow"/>
          <w:spacing w:val="29"/>
          <w:sz w:val="22"/>
          <w:szCs w:val="22"/>
        </w:rPr>
        <w:t xml:space="preserve"> </w:t>
      </w:r>
      <w:r w:rsidRPr="006372C7">
        <w:rPr>
          <w:rFonts w:ascii="Arial Narrow" w:eastAsiaTheme="minorHAnsi" w:hAnsi="Arial Narrow" w:cs="Arial Narrow"/>
          <w:sz w:val="22"/>
          <w:szCs w:val="22"/>
        </w:rPr>
        <w:t>(NESA)</w:t>
      </w:r>
      <w:r w:rsidRPr="006372C7">
        <w:rPr>
          <w:rFonts w:ascii="Arial Narrow" w:eastAsiaTheme="minorHAnsi" w:hAnsi="Arial Narrow" w:cs="Arial Narrow"/>
          <w:spacing w:val="36"/>
          <w:sz w:val="22"/>
          <w:szCs w:val="22"/>
        </w:rPr>
        <w:t xml:space="preserve"> </w:t>
      </w:r>
      <w:r w:rsidRPr="006372C7">
        <w:rPr>
          <w:rFonts w:ascii="Arial Narrow" w:eastAsiaTheme="minorHAnsi" w:hAnsi="Arial Narrow" w:cs="Arial Narrow"/>
          <w:sz w:val="22"/>
          <w:szCs w:val="22"/>
        </w:rPr>
        <w:t>by</w:t>
      </w:r>
      <w:r w:rsidRPr="006372C7">
        <w:rPr>
          <w:rFonts w:ascii="Arial Narrow" w:eastAsiaTheme="minorHAnsi" w:hAnsi="Arial Narrow" w:cs="Arial Narrow"/>
          <w:spacing w:val="33"/>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4"/>
          <w:sz w:val="22"/>
          <w:szCs w:val="22"/>
        </w:rPr>
        <w:t xml:space="preserve"> </w:t>
      </w:r>
      <w:r w:rsidRPr="006372C7">
        <w:rPr>
          <w:rFonts w:ascii="Arial Narrow" w:eastAsiaTheme="minorHAnsi" w:hAnsi="Arial Narrow" w:cs="Arial Narrow"/>
          <w:sz w:val="22"/>
          <w:szCs w:val="22"/>
        </w:rPr>
        <w:t>school.</w:t>
      </w:r>
      <w:r w:rsidRPr="006372C7">
        <w:rPr>
          <w:rFonts w:ascii="Arial Narrow" w:eastAsiaTheme="minorHAnsi" w:hAnsi="Arial Narrow" w:cs="Arial Narrow"/>
          <w:spacing w:val="34"/>
          <w:sz w:val="22"/>
          <w:szCs w:val="22"/>
        </w:rPr>
        <w:t xml:space="preserve"> </w:t>
      </w:r>
      <w:r w:rsidRPr="006372C7">
        <w:rPr>
          <w:rFonts w:ascii="Arial Narrow" w:eastAsiaTheme="minorHAnsi" w:hAnsi="Arial Narrow" w:cs="Arial Narrow"/>
          <w:sz w:val="22"/>
          <w:szCs w:val="22"/>
        </w:rPr>
        <w:t>This</w:t>
      </w:r>
      <w:r w:rsidRPr="006372C7">
        <w:rPr>
          <w:rFonts w:ascii="Arial Narrow" w:eastAsiaTheme="minorHAnsi" w:hAnsi="Arial Narrow" w:cs="Arial Narrow"/>
          <w:spacing w:val="31"/>
          <w:sz w:val="22"/>
          <w:szCs w:val="22"/>
        </w:rPr>
        <w:t xml:space="preserve"> </w:t>
      </w:r>
      <w:r w:rsidRPr="006372C7">
        <w:rPr>
          <w:rFonts w:ascii="Arial Narrow" w:eastAsiaTheme="minorHAnsi" w:hAnsi="Arial Narrow" w:cs="Arial Narrow"/>
          <w:sz w:val="22"/>
          <w:szCs w:val="22"/>
        </w:rPr>
        <w:t>estimate</w:t>
      </w:r>
      <w:r w:rsidRPr="006372C7">
        <w:rPr>
          <w:rFonts w:ascii="Arial Narrow" w:eastAsiaTheme="minorHAnsi" w:hAnsi="Arial Narrow" w:cs="Arial Narrow"/>
          <w:spacing w:val="32"/>
          <w:sz w:val="22"/>
          <w:szCs w:val="22"/>
        </w:rPr>
        <w:t xml:space="preserve"> </w:t>
      </w:r>
      <w:r w:rsidRPr="006372C7">
        <w:rPr>
          <w:rFonts w:ascii="Arial Narrow" w:eastAsiaTheme="minorHAnsi" w:hAnsi="Arial Narrow" w:cs="Arial Narrow"/>
          <w:sz w:val="22"/>
          <w:szCs w:val="22"/>
        </w:rPr>
        <w:t>mark</w:t>
      </w:r>
      <w:r w:rsidRPr="006372C7">
        <w:rPr>
          <w:rFonts w:ascii="Arial Narrow" w:eastAsiaTheme="minorHAnsi" w:hAnsi="Arial Narrow" w:cs="Arial Narrow"/>
          <w:spacing w:val="31"/>
          <w:sz w:val="22"/>
          <w:szCs w:val="22"/>
        </w:rPr>
        <w:t xml:space="preserve"> </w:t>
      </w:r>
      <w:r w:rsidRPr="006372C7">
        <w:rPr>
          <w:rFonts w:ascii="Arial Narrow" w:eastAsiaTheme="minorHAnsi" w:hAnsi="Arial Narrow" w:cs="Arial Narrow"/>
          <w:sz w:val="22"/>
          <w:szCs w:val="22"/>
        </w:rPr>
        <w:t>will</w:t>
      </w:r>
      <w:r w:rsidRPr="006372C7">
        <w:rPr>
          <w:rFonts w:ascii="Arial Narrow" w:eastAsiaTheme="minorHAnsi" w:hAnsi="Arial Narrow" w:cs="Arial Narrow"/>
          <w:spacing w:val="31"/>
          <w:sz w:val="22"/>
          <w:szCs w:val="22"/>
        </w:rPr>
        <w:t xml:space="preserve"> </w:t>
      </w:r>
      <w:r w:rsidRPr="006372C7">
        <w:rPr>
          <w:rFonts w:ascii="Arial Narrow" w:eastAsiaTheme="minorHAnsi" w:hAnsi="Arial Narrow" w:cs="Arial Narrow"/>
          <w:sz w:val="22"/>
          <w:szCs w:val="22"/>
        </w:rPr>
        <w:t>only</w:t>
      </w:r>
      <w:r w:rsidRPr="006372C7">
        <w:rPr>
          <w:rFonts w:ascii="Arial Narrow" w:eastAsiaTheme="minorHAnsi" w:hAnsi="Arial Narrow" w:cs="Arial Narrow"/>
          <w:spacing w:val="34"/>
          <w:sz w:val="22"/>
          <w:szCs w:val="22"/>
        </w:rPr>
        <w:t xml:space="preserve"> </w:t>
      </w:r>
      <w:r w:rsidRPr="006372C7">
        <w:rPr>
          <w:rFonts w:ascii="Arial Narrow" w:eastAsiaTheme="minorHAnsi" w:hAnsi="Arial Narrow" w:cs="Arial Narrow"/>
          <w:sz w:val="22"/>
          <w:szCs w:val="22"/>
        </w:rPr>
        <w:t>be</w:t>
      </w:r>
      <w:r w:rsidRPr="006372C7">
        <w:rPr>
          <w:rFonts w:ascii="Arial Narrow" w:eastAsiaTheme="minorHAnsi" w:hAnsi="Arial Narrow" w:cs="Arial Narrow"/>
          <w:spacing w:val="33"/>
          <w:sz w:val="22"/>
          <w:szCs w:val="22"/>
        </w:rPr>
        <w:t xml:space="preserve"> </w:t>
      </w:r>
      <w:r w:rsidRPr="006372C7">
        <w:rPr>
          <w:rFonts w:ascii="Arial Narrow" w:eastAsiaTheme="minorHAnsi" w:hAnsi="Arial Narrow" w:cs="Arial Narrow"/>
          <w:sz w:val="22"/>
          <w:szCs w:val="22"/>
        </w:rPr>
        <w:t>used</w:t>
      </w:r>
      <w:r w:rsidRPr="006372C7">
        <w:rPr>
          <w:rFonts w:ascii="Arial Narrow" w:eastAsiaTheme="minorHAnsi" w:hAnsi="Arial Narrow" w:cs="Arial Narrow"/>
          <w:spacing w:val="33"/>
          <w:sz w:val="22"/>
          <w:szCs w:val="22"/>
        </w:rPr>
        <w:t xml:space="preserve"> </w:t>
      </w:r>
      <w:r w:rsidRPr="006372C7">
        <w:rPr>
          <w:rFonts w:ascii="Arial Narrow" w:eastAsiaTheme="minorHAnsi" w:hAnsi="Arial Narrow" w:cs="Arial Narrow"/>
          <w:sz w:val="22"/>
          <w:szCs w:val="22"/>
        </w:rPr>
        <w:t>in</w:t>
      </w:r>
      <w:r w:rsidRPr="006372C7">
        <w:rPr>
          <w:rFonts w:ascii="Arial Narrow" w:eastAsiaTheme="minorHAnsi" w:hAnsi="Arial Narrow" w:cs="Arial Narrow"/>
          <w:spacing w:val="9"/>
          <w:sz w:val="22"/>
          <w:szCs w:val="22"/>
        </w:rPr>
        <w:t xml:space="preserve"> </w:t>
      </w:r>
      <w:r w:rsidRPr="006372C7">
        <w:rPr>
          <w:rFonts w:ascii="Arial Narrow" w:eastAsiaTheme="minorHAnsi" w:hAnsi="Arial Narrow" w:cs="Arial Narrow"/>
          <w:sz w:val="22"/>
          <w:szCs w:val="22"/>
        </w:rPr>
        <w:t>the</w:t>
      </w:r>
      <w:r w:rsidRPr="006372C7">
        <w:rPr>
          <w:rFonts w:ascii="Arial Narrow" w:eastAsiaTheme="minorHAnsi" w:hAnsi="Arial Narrow" w:cs="Arial Narrow"/>
          <w:spacing w:val="33"/>
          <w:sz w:val="22"/>
          <w:szCs w:val="22"/>
        </w:rPr>
        <w:t xml:space="preserve"> </w:t>
      </w:r>
      <w:r w:rsidRPr="006372C7">
        <w:rPr>
          <w:rFonts w:ascii="Arial Narrow" w:eastAsiaTheme="minorHAnsi" w:hAnsi="Arial Narrow" w:cs="Arial Narrow"/>
          <w:sz w:val="22"/>
          <w:szCs w:val="22"/>
        </w:rPr>
        <w:t>event</w:t>
      </w:r>
      <w:r w:rsidRPr="006372C7">
        <w:rPr>
          <w:rFonts w:ascii="Arial Narrow" w:eastAsiaTheme="minorHAnsi" w:hAnsi="Arial Narrow" w:cs="Arial Narrow"/>
          <w:spacing w:val="34"/>
          <w:sz w:val="22"/>
          <w:szCs w:val="22"/>
        </w:rPr>
        <w:t xml:space="preserve"> </w:t>
      </w:r>
      <w:r w:rsidRPr="006372C7">
        <w:rPr>
          <w:rFonts w:ascii="Arial Narrow" w:eastAsiaTheme="minorHAnsi" w:hAnsi="Arial Narrow" w:cs="Arial Narrow"/>
          <w:sz w:val="22"/>
          <w:szCs w:val="22"/>
        </w:rPr>
        <w:t>of</w:t>
      </w:r>
      <w:r w:rsidRPr="006372C7">
        <w:rPr>
          <w:rFonts w:ascii="Arial Narrow" w:eastAsiaTheme="minorHAnsi" w:hAnsi="Arial Narrow" w:cs="Arial Narrow"/>
          <w:spacing w:val="31"/>
          <w:sz w:val="22"/>
          <w:szCs w:val="22"/>
        </w:rPr>
        <w:t xml:space="preserve"> </w:t>
      </w:r>
      <w:r w:rsidRPr="006372C7">
        <w:rPr>
          <w:rFonts w:ascii="Arial Narrow" w:eastAsiaTheme="minorHAnsi" w:hAnsi="Arial Narrow" w:cs="Arial Narrow"/>
          <w:sz w:val="22"/>
          <w:szCs w:val="22"/>
        </w:rPr>
        <w:t>a</w:t>
      </w:r>
      <w:r w:rsidRPr="006372C7">
        <w:rPr>
          <w:rFonts w:ascii="Arial Narrow" w:eastAsiaTheme="minorHAnsi" w:hAnsi="Arial Narrow" w:cs="Arial Narrow"/>
          <w:spacing w:val="31"/>
          <w:sz w:val="22"/>
          <w:szCs w:val="22"/>
        </w:rPr>
        <w:t xml:space="preserve"> </w:t>
      </w:r>
      <w:r w:rsidRPr="006372C7">
        <w:rPr>
          <w:rFonts w:ascii="Arial Narrow" w:eastAsiaTheme="minorHAnsi" w:hAnsi="Arial Narrow" w:cs="Arial Narrow"/>
          <w:sz w:val="22"/>
          <w:szCs w:val="22"/>
        </w:rPr>
        <w:t>claim</w:t>
      </w:r>
      <w:r w:rsidRPr="006372C7">
        <w:rPr>
          <w:rFonts w:ascii="Arial Narrow" w:eastAsiaTheme="minorHAnsi" w:hAnsi="Arial Narrow" w:cs="Arial Narrow"/>
          <w:spacing w:val="32"/>
          <w:sz w:val="22"/>
          <w:szCs w:val="22"/>
        </w:rPr>
        <w:t xml:space="preserve"> </w:t>
      </w:r>
      <w:r w:rsidRPr="006372C7">
        <w:rPr>
          <w:rFonts w:ascii="Arial Narrow" w:eastAsiaTheme="minorHAnsi" w:hAnsi="Arial Narrow" w:cs="Arial Narrow"/>
          <w:sz w:val="22"/>
          <w:szCs w:val="22"/>
        </w:rPr>
        <w:t>of</w:t>
      </w:r>
    </w:p>
    <w:p w14:paraId="2B297077" w14:textId="77777777" w:rsidR="006372C7" w:rsidRPr="006372C7" w:rsidRDefault="006372C7" w:rsidP="006372C7">
      <w:pPr>
        <w:kinsoku w:val="0"/>
        <w:overflowPunct w:val="0"/>
        <w:autoSpaceDE w:val="0"/>
        <w:autoSpaceDN w:val="0"/>
        <w:adjustRightInd w:val="0"/>
        <w:ind w:left="40"/>
        <w:rPr>
          <w:rFonts w:ascii="Arial Narrow" w:eastAsiaTheme="minorHAnsi" w:hAnsi="Arial Narrow" w:cs="Arial Narrow"/>
          <w:sz w:val="22"/>
          <w:szCs w:val="22"/>
        </w:rPr>
      </w:pPr>
      <w:r w:rsidRPr="006372C7">
        <w:rPr>
          <w:rFonts w:ascii="Arial Narrow" w:eastAsiaTheme="minorHAnsi" w:hAnsi="Arial Narrow" w:cs="Arial Narrow"/>
          <w:sz w:val="22"/>
          <w:szCs w:val="22"/>
        </w:rPr>
        <w:t>misadventure.</w:t>
      </w:r>
    </w:p>
    <w:p w14:paraId="352DF36F" w14:textId="3EE0AE43" w:rsidR="006372C7" w:rsidRDefault="006372C7">
      <w:pPr>
        <w:spacing w:after="200" w:line="276" w:lineRule="auto"/>
        <w:rPr>
          <w:rFonts w:asciiTheme="minorHAnsi" w:hAnsiTheme="minorHAnsi" w:cs="Arial"/>
        </w:rPr>
      </w:pPr>
    </w:p>
    <w:p w14:paraId="4C8A0383" w14:textId="29557D2E" w:rsidR="006372C7" w:rsidRDefault="006372C7">
      <w:pPr>
        <w:spacing w:after="200" w:line="276" w:lineRule="auto"/>
        <w:rPr>
          <w:rFonts w:asciiTheme="minorHAnsi" w:hAnsiTheme="minorHAnsi" w:cs="Arial"/>
        </w:rPr>
      </w:pPr>
    </w:p>
    <w:p w14:paraId="4FB01245" w14:textId="77777777" w:rsidR="00EC721B" w:rsidRDefault="00EC721B">
      <w:pPr>
        <w:spacing w:after="200" w:line="276" w:lineRule="auto"/>
        <w:rPr>
          <w:rFonts w:asciiTheme="minorHAnsi" w:hAnsiTheme="minorHAnsi" w:cs="Arial"/>
        </w:rPr>
      </w:pPr>
    </w:p>
    <w:p w14:paraId="1373622D" w14:textId="34499470" w:rsidR="003031EE" w:rsidRDefault="006372C7" w:rsidP="00F44958">
      <w:pPr>
        <w:kinsoku w:val="0"/>
        <w:overflowPunct w:val="0"/>
        <w:autoSpaceDE w:val="0"/>
        <w:autoSpaceDN w:val="0"/>
        <w:adjustRightInd w:val="0"/>
        <w:spacing w:before="2"/>
        <w:ind w:left="39"/>
        <w:jc w:val="center"/>
        <w:rPr>
          <w:rFonts w:ascii="Arial Narrow" w:eastAsiaTheme="minorHAnsi" w:hAnsi="Arial Narrow" w:cs="Arial Narrow"/>
          <w:sz w:val="16"/>
          <w:szCs w:val="16"/>
        </w:rPr>
      </w:pPr>
      <w:r w:rsidRPr="006372C7">
        <w:rPr>
          <w:rFonts w:ascii="Arial Narrow" w:eastAsiaTheme="minorHAnsi" w:hAnsi="Arial Narrow" w:cs="Arial Narrow"/>
          <w:spacing w:val="-2"/>
          <w:sz w:val="16"/>
          <w:szCs w:val="16"/>
        </w:rPr>
        <w:t>Public</w:t>
      </w:r>
      <w:r w:rsidRPr="006372C7">
        <w:rPr>
          <w:rFonts w:ascii="Arial Narrow" w:eastAsiaTheme="minorHAnsi" w:hAnsi="Arial Narrow" w:cs="Arial Narrow"/>
          <w:spacing w:val="3"/>
          <w:sz w:val="16"/>
          <w:szCs w:val="16"/>
        </w:rPr>
        <w:t xml:space="preserve"> </w:t>
      </w:r>
      <w:r w:rsidRPr="006372C7">
        <w:rPr>
          <w:rFonts w:ascii="Arial Narrow" w:eastAsiaTheme="minorHAnsi" w:hAnsi="Arial Narrow" w:cs="Arial Narrow"/>
          <w:spacing w:val="-2"/>
          <w:sz w:val="16"/>
          <w:szCs w:val="16"/>
        </w:rPr>
        <w:t>Schools</w:t>
      </w:r>
      <w:r w:rsidRPr="006372C7">
        <w:rPr>
          <w:rFonts w:ascii="Arial Narrow" w:eastAsiaTheme="minorHAnsi" w:hAnsi="Arial Narrow" w:cs="Arial Narrow"/>
          <w:spacing w:val="-1"/>
          <w:sz w:val="16"/>
          <w:szCs w:val="16"/>
        </w:rPr>
        <w:t xml:space="preserve"> NSW</w:t>
      </w:r>
      <w:r w:rsidRPr="006372C7">
        <w:rPr>
          <w:rFonts w:ascii="Arial Narrow" w:eastAsiaTheme="minorHAnsi" w:hAnsi="Arial Narrow" w:cs="Arial Narrow"/>
          <w:spacing w:val="5"/>
          <w:sz w:val="16"/>
          <w:szCs w:val="16"/>
        </w:rPr>
        <w:t xml:space="preserve"> </w:t>
      </w:r>
      <w:r w:rsidRPr="006372C7">
        <w:rPr>
          <w:rFonts w:ascii="Arial Narrow" w:eastAsiaTheme="minorHAnsi" w:hAnsi="Arial Narrow" w:cs="Arial Narrow"/>
          <w:spacing w:val="-1"/>
          <w:sz w:val="16"/>
          <w:szCs w:val="16"/>
        </w:rPr>
        <w:t>-</w:t>
      </w:r>
      <w:r w:rsidRPr="006372C7">
        <w:rPr>
          <w:rFonts w:ascii="Arial Narrow" w:eastAsiaTheme="minorHAnsi" w:hAnsi="Arial Narrow" w:cs="Arial Narrow"/>
          <w:spacing w:val="-8"/>
          <w:sz w:val="16"/>
          <w:szCs w:val="16"/>
        </w:rPr>
        <w:t xml:space="preserve"> </w:t>
      </w:r>
      <w:r w:rsidRPr="006372C7">
        <w:rPr>
          <w:rFonts w:ascii="Arial Narrow" w:eastAsiaTheme="minorHAnsi" w:hAnsi="Arial Narrow" w:cs="Arial Narrow"/>
          <w:spacing w:val="-1"/>
          <w:sz w:val="16"/>
          <w:szCs w:val="16"/>
        </w:rPr>
        <w:t>Wagga</w:t>
      </w:r>
      <w:r w:rsidRPr="006372C7">
        <w:rPr>
          <w:rFonts w:ascii="Arial Narrow" w:eastAsiaTheme="minorHAnsi" w:hAnsi="Arial Narrow" w:cs="Arial Narrow"/>
          <w:spacing w:val="-3"/>
          <w:sz w:val="16"/>
          <w:szCs w:val="16"/>
        </w:rPr>
        <w:t xml:space="preserve"> </w:t>
      </w:r>
      <w:proofErr w:type="gramStart"/>
      <w:r w:rsidRPr="006372C7">
        <w:rPr>
          <w:rFonts w:ascii="Arial Narrow" w:eastAsiaTheme="minorHAnsi" w:hAnsi="Arial Narrow" w:cs="Arial Narrow"/>
          <w:spacing w:val="-1"/>
          <w:sz w:val="16"/>
          <w:szCs w:val="16"/>
        </w:rPr>
        <w:t>Wagga</w:t>
      </w:r>
      <w:r w:rsidRPr="006372C7">
        <w:rPr>
          <w:rFonts w:ascii="Arial Narrow" w:eastAsiaTheme="minorHAnsi" w:hAnsi="Arial Narrow" w:cs="Arial Narrow"/>
          <w:spacing w:val="35"/>
          <w:sz w:val="16"/>
          <w:szCs w:val="16"/>
        </w:rPr>
        <w:t xml:space="preserve">  </w:t>
      </w:r>
      <w:r w:rsidRPr="006372C7">
        <w:rPr>
          <w:rFonts w:ascii="Arial Narrow" w:eastAsiaTheme="minorHAnsi" w:hAnsi="Arial Narrow" w:cs="Arial Narrow"/>
          <w:spacing w:val="-1"/>
          <w:sz w:val="16"/>
          <w:szCs w:val="16"/>
        </w:rPr>
        <w:t>RTO</w:t>
      </w:r>
      <w:proofErr w:type="gramEnd"/>
      <w:r w:rsidRPr="006372C7">
        <w:rPr>
          <w:rFonts w:ascii="Arial Narrow" w:eastAsiaTheme="minorHAnsi" w:hAnsi="Arial Narrow" w:cs="Arial Narrow"/>
          <w:spacing w:val="-3"/>
          <w:sz w:val="16"/>
          <w:szCs w:val="16"/>
        </w:rPr>
        <w:t xml:space="preserve"> </w:t>
      </w:r>
      <w:r w:rsidRPr="006372C7">
        <w:rPr>
          <w:rFonts w:ascii="Arial Narrow" w:eastAsiaTheme="minorHAnsi" w:hAnsi="Arial Narrow" w:cs="Arial Narrow"/>
          <w:spacing w:val="-1"/>
          <w:sz w:val="16"/>
          <w:szCs w:val="16"/>
        </w:rPr>
        <w:t>90333</w:t>
      </w:r>
      <w:r w:rsidRPr="006372C7">
        <w:rPr>
          <w:rFonts w:ascii="Arial Narrow" w:eastAsiaTheme="minorHAnsi" w:hAnsi="Arial Narrow" w:cs="Arial Narrow"/>
          <w:spacing w:val="35"/>
          <w:sz w:val="16"/>
          <w:szCs w:val="16"/>
        </w:rPr>
        <w:t xml:space="preserve">                                             </w:t>
      </w:r>
      <w:r w:rsidRPr="006372C7">
        <w:rPr>
          <w:rFonts w:ascii="Arial Narrow" w:eastAsiaTheme="minorHAnsi" w:hAnsi="Arial Narrow" w:cs="Arial Narrow"/>
          <w:spacing w:val="36"/>
          <w:sz w:val="16"/>
          <w:szCs w:val="16"/>
        </w:rPr>
        <w:t xml:space="preserve"> </w:t>
      </w:r>
      <w:r w:rsidRPr="006372C7">
        <w:rPr>
          <w:rFonts w:ascii="Arial Narrow" w:eastAsiaTheme="minorHAnsi" w:hAnsi="Arial Narrow" w:cs="Arial Narrow"/>
          <w:spacing w:val="-1"/>
          <w:sz w:val="16"/>
          <w:szCs w:val="16"/>
        </w:rPr>
        <w:t>Version</w:t>
      </w:r>
      <w:r w:rsidRPr="006372C7">
        <w:rPr>
          <w:rFonts w:ascii="Arial Narrow" w:eastAsiaTheme="minorHAnsi" w:hAnsi="Arial Narrow" w:cs="Arial Narrow"/>
          <w:spacing w:val="-7"/>
          <w:sz w:val="16"/>
          <w:szCs w:val="16"/>
        </w:rPr>
        <w:t xml:space="preserve"> </w:t>
      </w:r>
      <w:r w:rsidRPr="006372C7">
        <w:rPr>
          <w:rFonts w:ascii="Arial Narrow" w:eastAsiaTheme="minorHAnsi" w:hAnsi="Arial Narrow" w:cs="Arial Narrow"/>
          <w:sz w:val="16"/>
          <w:szCs w:val="16"/>
        </w:rPr>
        <w:t xml:space="preserve">1.4               </w:t>
      </w:r>
      <w:r w:rsidRPr="006372C7">
        <w:rPr>
          <w:rFonts w:ascii="Arial Narrow" w:eastAsiaTheme="minorHAnsi" w:hAnsi="Arial Narrow" w:cs="Arial Narrow"/>
          <w:spacing w:val="21"/>
          <w:sz w:val="16"/>
          <w:szCs w:val="16"/>
        </w:rPr>
        <w:t>June</w:t>
      </w:r>
      <w:r w:rsidRPr="006372C7">
        <w:rPr>
          <w:rFonts w:ascii="Arial Narrow" w:eastAsiaTheme="minorHAnsi" w:hAnsi="Arial Narrow" w:cs="Arial Narrow"/>
          <w:spacing w:val="38"/>
          <w:sz w:val="16"/>
          <w:szCs w:val="16"/>
        </w:rPr>
        <w:t xml:space="preserve"> </w:t>
      </w:r>
      <w:r w:rsidRPr="006372C7">
        <w:rPr>
          <w:rFonts w:ascii="Arial Narrow" w:eastAsiaTheme="minorHAnsi" w:hAnsi="Arial Narrow" w:cs="Arial Narrow"/>
          <w:sz w:val="16"/>
          <w:szCs w:val="16"/>
        </w:rPr>
        <w:t>2019</w:t>
      </w:r>
    </w:p>
    <w:p w14:paraId="24BF6705" w14:textId="77777777" w:rsidR="00EC721B" w:rsidRDefault="00EC721B" w:rsidP="00F44958">
      <w:pPr>
        <w:kinsoku w:val="0"/>
        <w:overflowPunct w:val="0"/>
        <w:autoSpaceDE w:val="0"/>
        <w:autoSpaceDN w:val="0"/>
        <w:adjustRightInd w:val="0"/>
        <w:spacing w:line="275" w:lineRule="exact"/>
        <w:ind w:left="142"/>
        <w:rPr>
          <w:rFonts w:ascii="Arial Narrow" w:eastAsiaTheme="minorHAnsi" w:hAnsi="Arial Narrow" w:cs="Arial Narrow"/>
          <w:b/>
          <w:bCs/>
        </w:rPr>
      </w:pPr>
    </w:p>
    <w:p w14:paraId="45D6225D" w14:textId="10122FC6" w:rsidR="00F44958" w:rsidRPr="00F44958" w:rsidRDefault="00F44958" w:rsidP="00F44958">
      <w:pPr>
        <w:kinsoku w:val="0"/>
        <w:overflowPunct w:val="0"/>
        <w:autoSpaceDE w:val="0"/>
        <w:autoSpaceDN w:val="0"/>
        <w:adjustRightInd w:val="0"/>
        <w:spacing w:line="275" w:lineRule="exact"/>
        <w:ind w:left="142"/>
        <w:rPr>
          <w:rFonts w:ascii="Arial Narrow" w:eastAsiaTheme="minorHAnsi" w:hAnsi="Arial Narrow" w:cs="Arial Narrow"/>
          <w:b/>
          <w:bCs/>
        </w:rPr>
      </w:pPr>
      <w:r w:rsidRPr="00F44958">
        <w:rPr>
          <w:rFonts w:ascii="Arial Narrow" w:eastAsiaTheme="minorHAnsi" w:hAnsi="Arial Narrow" w:cs="Arial Narrow"/>
          <w:b/>
          <w:bCs/>
        </w:rPr>
        <w:lastRenderedPageBreak/>
        <w:t>Student</w:t>
      </w:r>
      <w:r w:rsidRPr="00F44958">
        <w:rPr>
          <w:rFonts w:ascii="Arial Narrow" w:eastAsiaTheme="minorHAnsi" w:hAnsi="Arial Narrow" w:cs="Arial Narrow"/>
          <w:b/>
          <w:bCs/>
          <w:spacing w:val="-6"/>
        </w:rPr>
        <w:t xml:space="preserve"> </w:t>
      </w:r>
      <w:r w:rsidRPr="00F44958">
        <w:rPr>
          <w:rFonts w:ascii="Arial Narrow" w:eastAsiaTheme="minorHAnsi" w:hAnsi="Arial Narrow" w:cs="Arial Narrow"/>
          <w:b/>
          <w:bCs/>
        </w:rPr>
        <w:t>Selection,</w:t>
      </w:r>
      <w:r>
        <w:rPr>
          <w:rFonts w:ascii="Arial Narrow" w:eastAsiaTheme="minorHAnsi" w:hAnsi="Arial Narrow" w:cs="Arial Narrow"/>
          <w:b/>
          <w:bCs/>
        </w:rPr>
        <w:t xml:space="preserve"> </w:t>
      </w:r>
      <w:proofErr w:type="gramStart"/>
      <w:r w:rsidRPr="00F44958">
        <w:rPr>
          <w:rFonts w:ascii="Arial Narrow" w:eastAsiaTheme="minorHAnsi" w:hAnsi="Arial Narrow" w:cs="Arial Narrow"/>
          <w:b/>
          <w:bCs/>
        </w:rPr>
        <w:t>enrolment</w:t>
      </w:r>
      <w:proofErr w:type="gramEnd"/>
      <w:r w:rsidRPr="00F44958">
        <w:rPr>
          <w:rFonts w:ascii="Arial Narrow" w:eastAsiaTheme="minorHAnsi" w:hAnsi="Arial Narrow" w:cs="Arial Narrow"/>
          <w:b/>
          <w:bCs/>
          <w:spacing w:val="-7"/>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6"/>
        </w:rPr>
        <w:t xml:space="preserve"> </w:t>
      </w:r>
      <w:r w:rsidRPr="00F44958">
        <w:rPr>
          <w:rFonts w:ascii="Arial Narrow" w:eastAsiaTheme="minorHAnsi" w:hAnsi="Arial Narrow" w:cs="Arial Narrow"/>
          <w:b/>
          <w:bCs/>
        </w:rPr>
        <w:t>induction</w:t>
      </w:r>
      <w:r w:rsidRPr="00F44958">
        <w:rPr>
          <w:rFonts w:ascii="Arial Narrow" w:eastAsiaTheme="minorHAnsi" w:hAnsi="Arial Narrow" w:cs="Arial Narrow"/>
          <w:b/>
          <w:bCs/>
          <w:spacing w:val="-6"/>
        </w:rPr>
        <w:t xml:space="preserve"> </w:t>
      </w:r>
      <w:r w:rsidRPr="00F44958">
        <w:rPr>
          <w:rFonts w:ascii="Arial Narrow" w:eastAsiaTheme="minorHAnsi" w:hAnsi="Arial Narrow" w:cs="Arial Narrow"/>
          <w:b/>
          <w:bCs/>
        </w:rPr>
        <w:t>procedures</w:t>
      </w:r>
    </w:p>
    <w:p w14:paraId="42F12606" w14:textId="77777777" w:rsidR="00F44958" w:rsidRPr="00F44958" w:rsidRDefault="00F44958" w:rsidP="00F44958">
      <w:pPr>
        <w:kinsoku w:val="0"/>
        <w:overflowPunct w:val="0"/>
        <w:autoSpaceDE w:val="0"/>
        <w:autoSpaceDN w:val="0"/>
        <w:adjustRightInd w:val="0"/>
        <w:spacing w:line="237" w:lineRule="auto"/>
        <w:ind w:left="102" w:right="150"/>
        <w:rPr>
          <w:rFonts w:ascii="Arial Narrow" w:eastAsiaTheme="minorHAnsi" w:hAnsi="Arial Narrow" w:cs="Arial Narrow"/>
          <w:sz w:val="22"/>
          <w:szCs w:val="22"/>
        </w:rPr>
      </w:pPr>
      <w:bookmarkStart w:id="11" w:name="Fees_and_charges"/>
      <w:bookmarkEnd w:id="11"/>
      <w:r w:rsidRPr="00F44958">
        <w:rPr>
          <w:rFonts w:ascii="Arial Narrow" w:eastAsiaTheme="minorHAnsi" w:hAnsi="Arial Narrow" w:cs="Arial Narrow"/>
          <w:sz w:val="22"/>
          <w:szCs w:val="22"/>
        </w:rPr>
        <w:t>Stage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6</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are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available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all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years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11</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12</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upon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completion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6"/>
          <w:sz w:val="22"/>
          <w:szCs w:val="22"/>
        </w:rPr>
        <w:t xml:space="preserve"> </w:t>
      </w:r>
      <w:proofErr w:type="gramStart"/>
      <w:r w:rsidRPr="00F44958">
        <w:rPr>
          <w:rFonts w:ascii="Arial Narrow" w:eastAsiaTheme="minorHAnsi" w:hAnsi="Arial Narrow" w:cs="Arial Narrow"/>
          <w:sz w:val="22"/>
          <w:szCs w:val="22"/>
        </w:rPr>
        <w:t>a</w:t>
      </w:r>
      <w:proofErr w:type="gramEnd"/>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RTO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Enrolment</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Form</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with</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validated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Unique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Identifier</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(USI).</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Year</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9</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do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NOT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undertake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“early</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commencement/acceleration”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of Stage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6</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Your</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school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seek</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RTO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advice</w:t>
      </w:r>
      <w:r w:rsidRPr="00F44958">
        <w:rPr>
          <w:rFonts w:ascii="Arial Narrow" w:eastAsiaTheme="minorHAnsi" w:hAnsi="Arial Narrow" w:cs="Arial Narrow"/>
          <w:spacing w:val="-6"/>
          <w:sz w:val="22"/>
          <w:szCs w:val="22"/>
        </w:rPr>
        <w:t xml:space="preserve"> </w:t>
      </w:r>
      <w:proofErr w:type="gramStart"/>
      <w:r w:rsidRPr="00F44958">
        <w:rPr>
          <w:rFonts w:ascii="Arial Narrow" w:eastAsiaTheme="minorHAnsi" w:hAnsi="Arial Narrow" w:cs="Arial Narrow"/>
          <w:sz w:val="22"/>
          <w:szCs w:val="22"/>
        </w:rPr>
        <w:t>in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regards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to</w:t>
      </w:r>
      <w:proofErr w:type="gramEnd"/>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individual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learning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plans.</w:t>
      </w:r>
    </w:p>
    <w:p w14:paraId="384C7EA9" w14:textId="77777777" w:rsidR="00F44958" w:rsidRPr="00F44958" w:rsidRDefault="00F44958" w:rsidP="00F44958">
      <w:pPr>
        <w:kinsoku w:val="0"/>
        <w:overflowPunct w:val="0"/>
        <w:autoSpaceDE w:val="0"/>
        <w:autoSpaceDN w:val="0"/>
        <w:adjustRightInd w:val="0"/>
        <w:spacing w:before="9"/>
        <w:rPr>
          <w:rFonts w:ascii="Arial Narrow" w:eastAsiaTheme="minorHAnsi" w:hAnsi="Arial Narrow" w:cs="Arial Narrow"/>
          <w:sz w:val="21"/>
          <w:szCs w:val="21"/>
        </w:rPr>
      </w:pPr>
    </w:p>
    <w:p w14:paraId="69A3E1FF" w14:textId="77777777" w:rsidR="00F44958" w:rsidRPr="00F44958" w:rsidRDefault="00F44958" w:rsidP="00F44958">
      <w:pPr>
        <w:kinsoku w:val="0"/>
        <w:overflowPunct w:val="0"/>
        <w:autoSpaceDE w:val="0"/>
        <w:autoSpaceDN w:val="0"/>
        <w:adjustRightInd w:val="0"/>
        <w:spacing w:line="235" w:lineRule="auto"/>
        <w:ind w:left="102"/>
        <w:rPr>
          <w:rFonts w:ascii="Arial Narrow" w:eastAsiaTheme="minorHAnsi" w:hAnsi="Arial Narrow" w:cs="Arial Narrow"/>
          <w:sz w:val="22"/>
          <w:szCs w:val="22"/>
        </w:rPr>
      </w:pPr>
      <w:r w:rsidRPr="00F44958">
        <w:rPr>
          <w:rFonts w:ascii="Arial Narrow" w:eastAsiaTheme="minorHAnsi" w:hAnsi="Arial Narrow" w:cs="Arial Narrow"/>
          <w:sz w:val="22"/>
          <w:szCs w:val="22"/>
        </w:rPr>
        <w:t>A</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induction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delivered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by</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trainers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beginning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6"/>
          <w:sz w:val="22"/>
          <w:szCs w:val="22"/>
        </w:rPr>
        <w:t xml:space="preserve"> </w:t>
      </w:r>
      <w:proofErr w:type="gramStart"/>
      <w:r w:rsidRPr="00F44958">
        <w:rPr>
          <w:rFonts w:ascii="Arial Narrow" w:eastAsiaTheme="minorHAnsi" w:hAnsi="Arial Narrow" w:cs="Arial Narrow"/>
          <w:sz w:val="22"/>
          <w:szCs w:val="22"/>
        </w:rPr>
        <w:t>the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each</w:t>
      </w:r>
      <w:proofErr w:type="gramEnd"/>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This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induction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include information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regarding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specific</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they</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are</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studying,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recognition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prior</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learning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procedures,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assessment procedures,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regarding</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rights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responsibilities,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declaration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signed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by</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 xml:space="preserve">the </w:t>
      </w:r>
      <w:bookmarkStart w:id="12" w:name="Freedom_of_Information_and_Privacy"/>
      <w:bookmarkEnd w:id="12"/>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confirm</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that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they</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have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completed</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induction</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as</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part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their</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enrolment</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procedures.</w:t>
      </w:r>
    </w:p>
    <w:p w14:paraId="4F21F437" w14:textId="77777777" w:rsidR="00F44958" w:rsidRPr="00F44958" w:rsidRDefault="00F44958" w:rsidP="00F44958">
      <w:pPr>
        <w:kinsoku w:val="0"/>
        <w:overflowPunct w:val="0"/>
        <w:autoSpaceDE w:val="0"/>
        <w:autoSpaceDN w:val="0"/>
        <w:adjustRightInd w:val="0"/>
        <w:spacing w:before="2"/>
        <w:rPr>
          <w:rFonts w:ascii="Arial Narrow" w:eastAsiaTheme="minorHAnsi" w:hAnsi="Arial Narrow" w:cs="Arial Narrow"/>
        </w:rPr>
      </w:pPr>
    </w:p>
    <w:p w14:paraId="64A2B021" w14:textId="77777777" w:rsidR="00F44958" w:rsidRPr="00F44958" w:rsidRDefault="00F44958" w:rsidP="00F44958">
      <w:pPr>
        <w:kinsoku w:val="0"/>
        <w:overflowPunct w:val="0"/>
        <w:autoSpaceDE w:val="0"/>
        <w:autoSpaceDN w:val="0"/>
        <w:adjustRightInd w:val="0"/>
        <w:ind w:left="103"/>
        <w:jc w:val="both"/>
        <w:outlineLvl w:val="0"/>
        <w:rPr>
          <w:rFonts w:ascii="Arial Narrow" w:eastAsiaTheme="minorHAnsi" w:hAnsi="Arial Narrow" w:cs="Arial Narrow"/>
          <w:b/>
          <w:bCs/>
        </w:rPr>
      </w:pPr>
      <w:r w:rsidRPr="00F44958">
        <w:rPr>
          <w:rFonts w:ascii="Arial Narrow" w:eastAsiaTheme="minorHAnsi" w:hAnsi="Arial Narrow" w:cs="Arial Narrow"/>
          <w:b/>
          <w:bCs/>
        </w:rPr>
        <w:t>Fees</w:t>
      </w:r>
      <w:r w:rsidRPr="00F44958">
        <w:rPr>
          <w:rFonts w:ascii="Arial Narrow" w:eastAsiaTheme="minorHAnsi" w:hAnsi="Arial Narrow" w:cs="Arial Narrow"/>
          <w:b/>
          <w:bCs/>
          <w:spacing w:val="-6"/>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charges</w:t>
      </w:r>
    </w:p>
    <w:p w14:paraId="504BCD23" w14:textId="77777777" w:rsidR="00F44958" w:rsidRPr="00F44958" w:rsidRDefault="00F44958" w:rsidP="00F44958">
      <w:pPr>
        <w:kinsoku w:val="0"/>
        <w:overflowPunct w:val="0"/>
        <w:autoSpaceDE w:val="0"/>
        <w:autoSpaceDN w:val="0"/>
        <w:adjustRightInd w:val="0"/>
        <w:spacing w:before="3" w:line="237" w:lineRule="auto"/>
        <w:ind w:left="102" w:right="116"/>
        <w:rPr>
          <w:rFonts w:ascii="Arial Narrow" w:eastAsiaTheme="minorHAnsi" w:hAnsi="Arial Narrow" w:cs="Arial Narrow"/>
          <w:sz w:val="22"/>
          <w:szCs w:val="22"/>
        </w:rPr>
      </w:pPr>
      <w:r w:rsidRPr="00F44958">
        <w:rPr>
          <w:rFonts w:ascii="Arial Narrow" w:eastAsiaTheme="minorHAnsi" w:hAnsi="Arial Narrow" w:cs="Arial Narrow"/>
          <w:sz w:val="22"/>
          <w:szCs w:val="22"/>
        </w:rPr>
        <w:t>Some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courses</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attract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cost.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Where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cost</w:t>
      </w:r>
      <w:r w:rsidRPr="00F44958">
        <w:rPr>
          <w:rFonts w:ascii="Arial Narrow" w:eastAsiaTheme="minorHAnsi" w:hAnsi="Arial Narrow" w:cs="Arial Narrow"/>
          <w:spacing w:val="-5"/>
          <w:sz w:val="22"/>
          <w:szCs w:val="22"/>
        </w:rPr>
        <w:t xml:space="preserve"> </w:t>
      </w:r>
      <w:proofErr w:type="gramStart"/>
      <w:r w:rsidRPr="00F44958">
        <w:rPr>
          <w:rFonts w:ascii="Arial Narrow" w:eastAsiaTheme="minorHAnsi" w:hAnsi="Arial Narrow" w:cs="Arial Narrow"/>
          <w:sz w:val="22"/>
          <w:szCs w:val="22"/>
        </w:rPr>
        <w:t>exists</w:t>
      </w:r>
      <w:proofErr w:type="gramEnd"/>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will 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indicated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page.</w:t>
      </w:r>
      <w:r w:rsidRPr="00F44958">
        <w:rPr>
          <w:rFonts w:ascii="Arial Narrow" w:eastAsiaTheme="minorHAnsi" w:hAnsi="Arial Narrow" w:cs="Arial Narrow"/>
          <w:spacing w:val="1"/>
          <w:sz w:val="22"/>
          <w:szCs w:val="22"/>
        </w:rPr>
        <w:t xml:space="preserve"> </w:t>
      </w:r>
      <w:bookmarkStart w:id="13" w:name="Credit_Transfer_and_Recognition_of_Prior"/>
      <w:bookmarkEnd w:id="13"/>
      <w:r w:rsidRPr="00F44958">
        <w:rPr>
          <w:rFonts w:ascii="Arial Narrow" w:eastAsiaTheme="minorHAnsi" w:hAnsi="Arial Narrow" w:cs="Arial Narrow"/>
          <w:sz w:val="22"/>
          <w:szCs w:val="22"/>
        </w:rPr>
        <w:t>More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detailed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regarding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fee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charges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refund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policies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provided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induction.</w:t>
      </w:r>
    </w:p>
    <w:p w14:paraId="070987D1" w14:textId="77777777" w:rsidR="00F44958" w:rsidRPr="00F44958" w:rsidRDefault="00F44958" w:rsidP="00F44958">
      <w:pPr>
        <w:kinsoku w:val="0"/>
        <w:overflowPunct w:val="0"/>
        <w:autoSpaceDE w:val="0"/>
        <w:autoSpaceDN w:val="0"/>
        <w:adjustRightInd w:val="0"/>
        <w:rPr>
          <w:rFonts w:ascii="Arial Narrow" w:eastAsiaTheme="minorHAnsi" w:hAnsi="Arial Narrow" w:cs="Arial Narrow"/>
          <w:sz w:val="22"/>
          <w:szCs w:val="22"/>
        </w:rPr>
      </w:pPr>
    </w:p>
    <w:p w14:paraId="13AC1713" w14:textId="77777777" w:rsidR="00F44958" w:rsidRPr="00F44958" w:rsidRDefault="00F44958" w:rsidP="00F44958">
      <w:pPr>
        <w:kinsoku w:val="0"/>
        <w:overflowPunct w:val="0"/>
        <w:autoSpaceDE w:val="0"/>
        <w:autoSpaceDN w:val="0"/>
        <w:adjustRightInd w:val="0"/>
        <w:ind w:left="101" w:right="286"/>
        <w:jc w:val="both"/>
        <w:rPr>
          <w:rFonts w:ascii="Arial Narrow" w:eastAsiaTheme="minorHAnsi" w:hAnsi="Arial Narrow" w:cs="Arial Narrow"/>
          <w:sz w:val="22"/>
          <w:szCs w:val="22"/>
        </w:rPr>
      </w:pP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having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difficulty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making</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payments</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may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able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access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Assistance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Scheme.</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See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your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adviser for details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how</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this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fund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accessed.</w:t>
      </w:r>
    </w:p>
    <w:p w14:paraId="4BFDE594" w14:textId="77777777" w:rsidR="00F44958" w:rsidRPr="00F44958" w:rsidRDefault="00F44958" w:rsidP="00F44958">
      <w:pPr>
        <w:kinsoku w:val="0"/>
        <w:overflowPunct w:val="0"/>
        <w:autoSpaceDE w:val="0"/>
        <w:autoSpaceDN w:val="0"/>
        <w:adjustRightInd w:val="0"/>
        <w:spacing w:before="1"/>
        <w:rPr>
          <w:rFonts w:ascii="Arial Narrow" w:eastAsiaTheme="minorHAnsi" w:hAnsi="Arial Narrow" w:cs="Arial Narrow"/>
          <w:sz w:val="22"/>
          <w:szCs w:val="22"/>
        </w:rPr>
      </w:pPr>
    </w:p>
    <w:p w14:paraId="665D4903" w14:textId="77777777" w:rsidR="00F44958" w:rsidRPr="00F44958" w:rsidRDefault="00F44958" w:rsidP="00F44958">
      <w:pPr>
        <w:kinsoku w:val="0"/>
        <w:overflowPunct w:val="0"/>
        <w:autoSpaceDE w:val="0"/>
        <w:autoSpaceDN w:val="0"/>
        <w:adjustRightInd w:val="0"/>
        <w:spacing w:before="1"/>
        <w:ind w:left="103"/>
        <w:jc w:val="both"/>
        <w:outlineLvl w:val="0"/>
        <w:rPr>
          <w:rFonts w:ascii="Arial Narrow" w:eastAsiaTheme="minorHAnsi" w:hAnsi="Arial Narrow" w:cs="Arial Narrow"/>
          <w:b/>
          <w:bCs/>
        </w:rPr>
      </w:pPr>
      <w:bookmarkStart w:id="14" w:name="Work_Placement"/>
      <w:bookmarkEnd w:id="14"/>
      <w:r w:rsidRPr="00F44958">
        <w:rPr>
          <w:rFonts w:ascii="Arial Narrow" w:eastAsiaTheme="minorHAnsi" w:hAnsi="Arial Narrow" w:cs="Arial Narrow"/>
          <w:b/>
          <w:bCs/>
        </w:rPr>
        <w:t>Freedom</w:t>
      </w:r>
      <w:r w:rsidRPr="00F44958">
        <w:rPr>
          <w:rFonts w:ascii="Arial Narrow" w:eastAsiaTheme="minorHAnsi" w:hAnsi="Arial Narrow" w:cs="Arial Narrow"/>
          <w:b/>
          <w:bCs/>
          <w:spacing w:val="-5"/>
        </w:rPr>
        <w:t xml:space="preserve"> </w:t>
      </w:r>
      <w:r w:rsidRPr="00F44958">
        <w:rPr>
          <w:rFonts w:ascii="Arial Narrow" w:eastAsiaTheme="minorHAnsi" w:hAnsi="Arial Narrow" w:cs="Arial Narrow"/>
          <w:b/>
          <w:bCs/>
        </w:rPr>
        <w:t>of</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Information</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4"/>
        </w:rPr>
        <w:t xml:space="preserve"> </w:t>
      </w:r>
      <w:r w:rsidRPr="00F44958">
        <w:rPr>
          <w:rFonts w:ascii="Arial Narrow" w:eastAsiaTheme="minorHAnsi" w:hAnsi="Arial Narrow" w:cs="Arial Narrow"/>
          <w:b/>
          <w:bCs/>
        </w:rPr>
        <w:t>Privacy</w:t>
      </w:r>
    </w:p>
    <w:p w14:paraId="23C6E7A9" w14:textId="77777777" w:rsidR="00F44958" w:rsidRPr="00F44958" w:rsidRDefault="00F44958" w:rsidP="00F44958">
      <w:pPr>
        <w:kinsoku w:val="0"/>
        <w:overflowPunct w:val="0"/>
        <w:autoSpaceDE w:val="0"/>
        <w:autoSpaceDN w:val="0"/>
        <w:adjustRightInd w:val="0"/>
        <w:spacing w:before="2" w:line="237" w:lineRule="auto"/>
        <w:ind w:left="102" w:right="150"/>
        <w:rPr>
          <w:rFonts w:ascii="Arial Narrow" w:eastAsiaTheme="minorHAnsi" w:hAnsi="Arial Narrow" w:cs="Arial Narrow"/>
          <w:sz w:val="22"/>
          <w:szCs w:val="22"/>
        </w:rPr>
      </w:pP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rights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privacy</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access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outlined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Freedom</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Privacy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policy.</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All</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staff members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required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abide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by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Department’s</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Privacy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Code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Practice.</w:t>
      </w:r>
    </w:p>
    <w:p w14:paraId="20B203A1" w14:textId="77777777" w:rsidR="00F44958" w:rsidRPr="00F44958" w:rsidRDefault="00F44958" w:rsidP="00F44958">
      <w:pPr>
        <w:kinsoku w:val="0"/>
        <w:overflowPunct w:val="0"/>
        <w:autoSpaceDE w:val="0"/>
        <w:autoSpaceDN w:val="0"/>
        <w:adjustRightInd w:val="0"/>
        <w:spacing w:before="5"/>
        <w:rPr>
          <w:rFonts w:ascii="Arial Narrow" w:eastAsiaTheme="minorHAnsi" w:hAnsi="Arial Narrow" w:cs="Arial Narrow"/>
          <w:sz w:val="22"/>
          <w:szCs w:val="22"/>
        </w:rPr>
      </w:pPr>
    </w:p>
    <w:p w14:paraId="68420B08" w14:textId="77777777" w:rsidR="00F44958" w:rsidRPr="00F44958" w:rsidRDefault="00F44958" w:rsidP="00F44958">
      <w:pPr>
        <w:kinsoku w:val="0"/>
        <w:overflowPunct w:val="0"/>
        <w:autoSpaceDE w:val="0"/>
        <w:autoSpaceDN w:val="0"/>
        <w:adjustRightInd w:val="0"/>
        <w:ind w:left="103"/>
        <w:jc w:val="both"/>
        <w:outlineLvl w:val="0"/>
        <w:rPr>
          <w:rFonts w:ascii="Arial Narrow" w:eastAsiaTheme="minorHAnsi" w:hAnsi="Arial Narrow" w:cs="Arial Narrow"/>
          <w:b/>
          <w:bCs/>
        </w:rPr>
      </w:pPr>
      <w:r w:rsidRPr="00F44958">
        <w:rPr>
          <w:rFonts w:ascii="Arial Narrow" w:eastAsiaTheme="minorHAnsi" w:hAnsi="Arial Narrow" w:cs="Arial Narrow"/>
          <w:b/>
          <w:bCs/>
        </w:rPr>
        <w:t>Credit</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Transfer</w:t>
      </w:r>
      <w:r w:rsidRPr="00F44958">
        <w:rPr>
          <w:rFonts w:ascii="Arial Narrow" w:eastAsiaTheme="minorHAnsi" w:hAnsi="Arial Narrow" w:cs="Arial Narrow"/>
          <w:b/>
          <w:bCs/>
          <w:spacing w:val="-8"/>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Recognition</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of</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Prior</w:t>
      </w:r>
      <w:r w:rsidRPr="00F44958">
        <w:rPr>
          <w:rFonts w:ascii="Arial Narrow" w:eastAsiaTheme="minorHAnsi" w:hAnsi="Arial Narrow" w:cs="Arial Narrow"/>
          <w:b/>
          <w:bCs/>
          <w:spacing w:val="-2"/>
        </w:rPr>
        <w:t xml:space="preserve"> </w:t>
      </w:r>
      <w:r w:rsidRPr="00F44958">
        <w:rPr>
          <w:rFonts w:ascii="Arial Narrow" w:eastAsiaTheme="minorHAnsi" w:hAnsi="Arial Narrow" w:cs="Arial Narrow"/>
          <w:b/>
          <w:bCs/>
        </w:rPr>
        <w:t>Learning</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(RPL)</w:t>
      </w:r>
    </w:p>
    <w:p w14:paraId="48AE200D" w14:textId="77777777" w:rsidR="00F44958" w:rsidRPr="00F44958" w:rsidRDefault="00F44958" w:rsidP="00F44958">
      <w:pPr>
        <w:kinsoku w:val="0"/>
        <w:overflowPunct w:val="0"/>
        <w:autoSpaceDE w:val="0"/>
        <w:autoSpaceDN w:val="0"/>
        <w:adjustRightInd w:val="0"/>
        <w:spacing w:before="3" w:line="237" w:lineRule="auto"/>
        <w:ind w:left="102" w:right="365"/>
        <w:jc w:val="both"/>
        <w:rPr>
          <w:rFonts w:ascii="Arial Narrow" w:eastAsiaTheme="minorHAnsi" w:hAnsi="Arial Narrow" w:cs="Arial Narrow"/>
          <w:sz w:val="22"/>
          <w:szCs w:val="22"/>
        </w:rPr>
      </w:pPr>
      <w:r w:rsidRPr="00F44958">
        <w:rPr>
          <w:rFonts w:ascii="Arial Narrow" w:eastAsiaTheme="minorHAnsi" w:hAnsi="Arial Narrow" w:cs="Arial Narrow"/>
          <w:sz w:val="22"/>
          <w:szCs w:val="22"/>
        </w:rPr>
        <w:t>Credit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transfer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available</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who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produce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evidence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achievement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competency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from</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another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RTO.</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RPL</w:t>
      </w:r>
      <w:r w:rsidRPr="00F44958">
        <w:rPr>
          <w:rFonts w:ascii="Arial Narrow" w:eastAsiaTheme="minorHAnsi" w:hAnsi="Arial Narrow" w:cs="Arial Narrow"/>
          <w:spacing w:val="-1"/>
          <w:sz w:val="22"/>
          <w:szCs w:val="22"/>
        </w:rPr>
        <w:t xml:space="preserve"> </w:t>
      </w:r>
      <w:bookmarkStart w:id="15" w:name="School_Based_Apprenticeships_and_Trainee"/>
      <w:bookmarkEnd w:id="15"/>
      <w:r w:rsidRPr="00F44958">
        <w:rPr>
          <w:rFonts w:ascii="Arial Narrow" w:eastAsiaTheme="minorHAnsi" w:hAnsi="Arial Narrow" w:cs="Arial Narrow"/>
          <w:sz w:val="22"/>
          <w:szCs w:val="22"/>
        </w:rPr>
        <w:t>may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also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available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who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provide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sufficient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evidence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skills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attained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previously.</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seeking RPL</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should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follow</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RPL</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procedures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outlined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RTO</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Guide.</w:t>
      </w:r>
    </w:p>
    <w:p w14:paraId="5B106D03" w14:textId="77777777" w:rsidR="00F44958" w:rsidRPr="00F44958" w:rsidRDefault="00F44958" w:rsidP="00F44958">
      <w:pPr>
        <w:kinsoku w:val="0"/>
        <w:overflowPunct w:val="0"/>
        <w:autoSpaceDE w:val="0"/>
        <w:autoSpaceDN w:val="0"/>
        <w:adjustRightInd w:val="0"/>
        <w:rPr>
          <w:rFonts w:ascii="Arial Narrow" w:eastAsiaTheme="minorHAnsi" w:hAnsi="Arial Narrow" w:cs="Arial Narrow"/>
          <w:sz w:val="22"/>
          <w:szCs w:val="22"/>
        </w:rPr>
      </w:pPr>
    </w:p>
    <w:p w14:paraId="2032E136" w14:textId="77777777" w:rsidR="00F44958" w:rsidRPr="00F44958" w:rsidRDefault="00F44958" w:rsidP="00F44958">
      <w:pPr>
        <w:kinsoku w:val="0"/>
        <w:overflowPunct w:val="0"/>
        <w:autoSpaceDE w:val="0"/>
        <w:autoSpaceDN w:val="0"/>
        <w:adjustRightInd w:val="0"/>
        <w:ind w:left="103"/>
        <w:outlineLvl w:val="0"/>
        <w:rPr>
          <w:rFonts w:ascii="Arial Narrow" w:eastAsiaTheme="minorHAnsi" w:hAnsi="Arial Narrow" w:cs="Arial Narrow"/>
          <w:b/>
          <w:bCs/>
        </w:rPr>
      </w:pPr>
      <w:r w:rsidRPr="00F44958">
        <w:rPr>
          <w:rFonts w:ascii="Arial Narrow" w:eastAsiaTheme="minorHAnsi" w:hAnsi="Arial Narrow" w:cs="Arial Narrow"/>
          <w:b/>
          <w:bCs/>
        </w:rPr>
        <w:t>Work</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Placement</w:t>
      </w:r>
    </w:p>
    <w:p w14:paraId="5AF69547" w14:textId="77777777" w:rsidR="00F44958" w:rsidRPr="00F44958" w:rsidRDefault="00F44958" w:rsidP="00F44958">
      <w:pPr>
        <w:kinsoku w:val="0"/>
        <w:overflowPunct w:val="0"/>
        <w:autoSpaceDE w:val="0"/>
        <w:autoSpaceDN w:val="0"/>
        <w:adjustRightInd w:val="0"/>
        <w:spacing w:before="1"/>
        <w:ind w:left="100" w:right="150"/>
        <w:rPr>
          <w:rFonts w:ascii="Arial Narrow" w:eastAsiaTheme="minorHAnsi" w:hAnsi="Arial Narrow" w:cs="Arial Narrow"/>
          <w:sz w:val="22"/>
          <w:szCs w:val="22"/>
        </w:rPr>
      </w:pPr>
      <w:r w:rsidRPr="00F44958">
        <w:rPr>
          <w:rFonts w:ascii="Arial Narrow" w:eastAsiaTheme="minorHAnsi" w:hAnsi="Arial Narrow" w:cs="Arial Narrow"/>
          <w:sz w:val="22"/>
          <w:szCs w:val="22"/>
        </w:rPr>
        <w:t>Seventy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(70)</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hours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work</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placement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per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240</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hours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study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mandatory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HSC</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component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many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8"/>
          <w:sz w:val="22"/>
          <w:szCs w:val="22"/>
        </w:rPr>
        <w:t xml:space="preserve"> </w:t>
      </w:r>
      <w:r w:rsidRPr="00F44958">
        <w:rPr>
          <w:rFonts w:ascii="Arial Narrow" w:eastAsiaTheme="minorHAnsi" w:hAnsi="Arial Narrow" w:cs="Arial Narrow"/>
          <w:sz w:val="22"/>
          <w:szCs w:val="22"/>
        </w:rPr>
        <w:t>courses.</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Failure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complete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mandatory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work</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placement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mean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that a</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receive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an</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“N”</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determination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 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subject</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result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may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ineligible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 the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award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HSC.</w:t>
      </w:r>
      <w:r w:rsidRPr="00F44958">
        <w:rPr>
          <w:rFonts w:ascii="Arial Narrow" w:eastAsiaTheme="minorHAnsi" w:hAnsi="Arial Narrow" w:cs="Arial Narrow"/>
          <w:spacing w:val="43"/>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be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provided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with</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additional</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work</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placement information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course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induction.</w:t>
      </w:r>
    </w:p>
    <w:p w14:paraId="40C9BBA1" w14:textId="77777777" w:rsidR="00F44958" w:rsidRPr="00F44958" w:rsidRDefault="00F44958" w:rsidP="00F44958">
      <w:pPr>
        <w:kinsoku w:val="0"/>
        <w:overflowPunct w:val="0"/>
        <w:autoSpaceDE w:val="0"/>
        <w:autoSpaceDN w:val="0"/>
        <w:adjustRightInd w:val="0"/>
        <w:spacing w:before="8"/>
        <w:rPr>
          <w:rFonts w:ascii="Arial Narrow" w:eastAsiaTheme="minorHAnsi" w:hAnsi="Arial Narrow" w:cs="Arial Narrow"/>
          <w:sz w:val="21"/>
          <w:szCs w:val="21"/>
        </w:rPr>
      </w:pPr>
    </w:p>
    <w:p w14:paraId="162FEC7A" w14:textId="77777777" w:rsidR="00F44958" w:rsidRPr="00F44958" w:rsidRDefault="00F44958" w:rsidP="00F44958">
      <w:pPr>
        <w:kinsoku w:val="0"/>
        <w:overflowPunct w:val="0"/>
        <w:autoSpaceDE w:val="0"/>
        <w:autoSpaceDN w:val="0"/>
        <w:adjustRightInd w:val="0"/>
        <w:ind w:left="103"/>
        <w:outlineLvl w:val="0"/>
        <w:rPr>
          <w:rFonts w:ascii="Arial Narrow" w:eastAsiaTheme="minorHAnsi" w:hAnsi="Arial Narrow" w:cs="Arial Narrow"/>
          <w:b/>
          <w:bCs/>
        </w:rPr>
      </w:pPr>
      <w:bookmarkStart w:id="16" w:name="Becoming_a_School_Based_Apprentice_or_Tr"/>
      <w:bookmarkEnd w:id="16"/>
      <w:r w:rsidRPr="00F44958">
        <w:rPr>
          <w:rFonts w:ascii="Arial Narrow" w:eastAsiaTheme="minorHAnsi" w:hAnsi="Arial Narrow" w:cs="Arial Narrow"/>
          <w:b/>
          <w:bCs/>
        </w:rPr>
        <w:t>School</w:t>
      </w:r>
      <w:r w:rsidRPr="00F44958">
        <w:rPr>
          <w:rFonts w:ascii="Arial Narrow" w:eastAsiaTheme="minorHAnsi" w:hAnsi="Arial Narrow" w:cs="Arial Narrow"/>
          <w:b/>
          <w:bCs/>
          <w:spacing w:val="-4"/>
        </w:rPr>
        <w:t xml:space="preserve"> </w:t>
      </w:r>
      <w:r w:rsidRPr="00F44958">
        <w:rPr>
          <w:rFonts w:ascii="Arial Narrow" w:eastAsiaTheme="minorHAnsi" w:hAnsi="Arial Narrow" w:cs="Arial Narrow"/>
          <w:b/>
          <w:bCs/>
        </w:rPr>
        <w:t>Based</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Apprenticeships</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4"/>
        </w:rPr>
        <w:t xml:space="preserve"> </w:t>
      </w:r>
      <w:r w:rsidRPr="00F44958">
        <w:rPr>
          <w:rFonts w:ascii="Arial Narrow" w:eastAsiaTheme="minorHAnsi" w:hAnsi="Arial Narrow" w:cs="Arial Narrow"/>
          <w:b/>
          <w:bCs/>
        </w:rPr>
        <w:t>Traineeships</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(SBATs)</w:t>
      </w:r>
    </w:p>
    <w:p w14:paraId="478FC7C1" w14:textId="77777777" w:rsidR="00F44958" w:rsidRPr="00F44958" w:rsidRDefault="00F44958" w:rsidP="00F44958">
      <w:pPr>
        <w:kinsoku w:val="0"/>
        <w:overflowPunct w:val="0"/>
        <w:autoSpaceDE w:val="0"/>
        <w:autoSpaceDN w:val="0"/>
        <w:adjustRightInd w:val="0"/>
        <w:spacing w:before="26" w:line="261" w:lineRule="auto"/>
        <w:ind w:left="102" w:right="409"/>
        <w:jc w:val="both"/>
        <w:rPr>
          <w:rFonts w:ascii="Arial Narrow" w:eastAsiaTheme="minorHAnsi" w:hAnsi="Arial Narrow" w:cs="Arial Narrow"/>
          <w:sz w:val="22"/>
          <w:szCs w:val="22"/>
        </w:rPr>
      </w:pP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SBAT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Program</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provides</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with</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opportunity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include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recognised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qualification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within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their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HSC</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combine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with</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paid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work.</w:t>
      </w:r>
    </w:p>
    <w:p w14:paraId="71EF233B" w14:textId="77777777" w:rsidR="00F44958" w:rsidRPr="00F44958" w:rsidRDefault="00F44958" w:rsidP="00F44958">
      <w:pPr>
        <w:kinsoku w:val="0"/>
        <w:overflowPunct w:val="0"/>
        <w:autoSpaceDE w:val="0"/>
        <w:autoSpaceDN w:val="0"/>
        <w:adjustRightInd w:val="0"/>
        <w:spacing w:before="5"/>
        <w:rPr>
          <w:rFonts w:ascii="Arial Narrow" w:eastAsiaTheme="minorHAnsi" w:hAnsi="Arial Narrow" w:cs="Arial Narrow"/>
        </w:rPr>
      </w:pPr>
    </w:p>
    <w:p w14:paraId="7E2792C1" w14:textId="77777777" w:rsidR="00F44958" w:rsidRPr="00F44958" w:rsidRDefault="00F44958" w:rsidP="00F44958">
      <w:pPr>
        <w:kinsoku w:val="0"/>
        <w:overflowPunct w:val="0"/>
        <w:autoSpaceDE w:val="0"/>
        <w:autoSpaceDN w:val="0"/>
        <w:adjustRightInd w:val="0"/>
        <w:spacing w:line="261" w:lineRule="auto"/>
        <w:ind w:left="102" w:right="151" w:firstLine="1"/>
        <w:rPr>
          <w:rFonts w:ascii="Arial Narrow" w:eastAsiaTheme="minorHAnsi" w:hAnsi="Arial Narrow" w:cs="Arial Narrow"/>
          <w:sz w:val="22"/>
          <w:szCs w:val="22"/>
        </w:rPr>
      </w:pPr>
      <w:r w:rsidRPr="00F44958">
        <w:rPr>
          <w:rFonts w:ascii="Arial Narrow" w:eastAsiaTheme="minorHAnsi" w:hAnsi="Arial Narrow" w:cs="Arial Narrow"/>
          <w:sz w:val="22"/>
          <w:szCs w:val="22"/>
        </w:rPr>
        <w:t>SBATs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complete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formal</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that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delivered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by</w:t>
      </w:r>
      <w:r w:rsidRPr="00F44958">
        <w:rPr>
          <w:rFonts w:ascii="Arial Narrow" w:eastAsiaTheme="minorHAnsi" w:hAnsi="Arial Narrow" w:cs="Arial Narrow"/>
          <w:spacing w:val="-2"/>
          <w:sz w:val="22"/>
          <w:szCs w:val="22"/>
        </w:rPr>
        <w:t xml:space="preserve"> </w:t>
      </w:r>
      <w:proofErr w:type="gramStart"/>
      <w:r w:rsidRPr="00F44958">
        <w:rPr>
          <w:rFonts w:ascii="Arial Narrow" w:eastAsiaTheme="minorHAnsi" w:hAnsi="Arial Narrow" w:cs="Arial Narrow"/>
          <w:sz w:val="22"/>
          <w:szCs w:val="22"/>
        </w:rPr>
        <w:t>a</w:t>
      </w:r>
      <w:proofErr w:type="gramEnd"/>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RTO.</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formal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meet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requirements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relevant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Vocational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Order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(VTO)</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for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that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apprenticeship</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traineeship</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vocation,</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lead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nationally recognised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qualification.</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formal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component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SBAT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contribute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unit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credit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towards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HSC.</w:t>
      </w:r>
    </w:p>
    <w:p w14:paraId="4F35EDEC" w14:textId="77777777" w:rsidR="00F44958" w:rsidRPr="00F44958" w:rsidRDefault="00F44958" w:rsidP="00F44958">
      <w:pPr>
        <w:kinsoku w:val="0"/>
        <w:overflowPunct w:val="0"/>
        <w:autoSpaceDE w:val="0"/>
        <w:autoSpaceDN w:val="0"/>
        <w:adjustRightInd w:val="0"/>
        <w:spacing w:before="1"/>
        <w:rPr>
          <w:rFonts w:ascii="Arial Narrow" w:eastAsiaTheme="minorHAnsi" w:hAnsi="Arial Narrow" w:cs="Arial Narrow"/>
          <w:sz w:val="20"/>
          <w:szCs w:val="20"/>
        </w:rPr>
      </w:pPr>
    </w:p>
    <w:p w14:paraId="62F561A8" w14:textId="77777777" w:rsidR="00F44958" w:rsidRPr="00F44958" w:rsidRDefault="00F44958" w:rsidP="00F44958">
      <w:pPr>
        <w:kinsoku w:val="0"/>
        <w:overflowPunct w:val="0"/>
        <w:autoSpaceDE w:val="0"/>
        <w:autoSpaceDN w:val="0"/>
        <w:adjustRightInd w:val="0"/>
        <w:spacing w:before="1"/>
        <w:ind w:left="103"/>
        <w:outlineLvl w:val="0"/>
        <w:rPr>
          <w:rFonts w:ascii="Arial Narrow" w:eastAsiaTheme="minorHAnsi" w:hAnsi="Arial Narrow" w:cs="Arial Narrow"/>
          <w:b/>
          <w:bCs/>
        </w:rPr>
      </w:pPr>
      <w:bookmarkStart w:id="17" w:name="Unique_Student_Identifier"/>
      <w:bookmarkEnd w:id="17"/>
      <w:r w:rsidRPr="00F44958">
        <w:rPr>
          <w:rFonts w:ascii="Arial Narrow" w:eastAsiaTheme="minorHAnsi" w:hAnsi="Arial Narrow" w:cs="Arial Narrow"/>
          <w:b/>
          <w:bCs/>
        </w:rPr>
        <w:t>Becoming</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a</w:t>
      </w:r>
      <w:r w:rsidRPr="00F44958">
        <w:rPr>
          <w:rFonts w:ascii="Arial Narrow" w:eastAsiaTheme="minorHAnsi" w:hAnsi="Arial Narrow" w:cs="Arial Narrow"/>
          <w:b/>
          <w:bCs/>
          <w:spacing w:val="-2"/>
        </w:rPr>
        <w:t xml:space="preserve"> </w:t>
      </w:r>
      <w:r w:rsidRPr="00F44958">
        <w:rPr>
          <w:rFonts w:ascii="Arial Narrow" w:eastAsiaTheme="minorHAnsi" w:hAnsi="Arial Narrow" w:cs="Arial Narrow"/>
          <w:b/>
          <w:bCs/>
        </w:rPr>
        <w:t>School</w:t>
      </w:r>
      <w:r w:rsidRPr="00F44958">
        <w:rPr>
          <w:rFonts w:ascii="Arial Narrow" w:eastAsiaTheme="minorHAnsi" w:hAnsi="Arial Narrow" w:cs="Arial Narrow"/>
          <w:b/>
          <w:bCs/>
          <w:spacing w:val="-4"/>
        </w:rPr>
        <w:t xml:space="preserve"> </w:t>
      </w:r>
      <w:r w:rsidRPr="00F44958">
        <w:rPr>
          <w:rFonts w:ascii="Arial Narrow" w:eastAsiaTheme="minorHAnsi" w:hAnsi="Arial Narrow" w:cs="Arial Narrow"/>
          <w:b/>
          <w:bCs/>
        </w:rPr>
        <w:t>Based</w:t>
      </w:r>
      <w:r w:rsidRPr="00F44958">
        <w:rPr>
          <w:rFonts w:ascii="Arial Narrow" w:eastAsiaTheme="minorHAnsi" w:hAnsi="Arial Narrow" w:cs="Arial Narrow"/>
          <w:b/>
          <w:bCs/>
          <w:spacing w:val="-8"/>
        </w:rPr>
        <w:t xml:space="preserve"> </w:t>
      </w:r>
      <w:r w:rsidRPr="00F44958">
        <w:rPr>
          <w:rFonts w:ascii="Arial Narrow" w:eastAsiaTheme="minorHAnsi" w:hAnsi="Arial Narrow" w:cs="Arial Narrow"/>
          <w:b/>
          <w:bCs/>
        </w:rPr>
        <w:t>Apprentice</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or</w:t>
      </w:r>
      <w:r w:rsidRPr="00F44958">
        <w:rPr>
          <w:rFonts w:ascii="Arial Narrow" w:eastAsiaTheme="minorHAnsi" w:hAnsi="Arial Narrow" w:cs="Arial Narrow"/>
          <w:b/>
          <w:bCs/>
          <w:spacing w:val="-2"/>
        </w:rPr>
        <w:t xml:space="preserve"> </w:t>
      </w:r>
      <w:r w:rsidRPr="00F44958">
        <w:rPr>
          <w:rFonts w:ascii="Arial Narrow" w:eastAsiaTheme="minorHAnsi" w:hAnsi="Arial Narrow" w:cs="Arial Narrow"/>
          <w:b/>
          <w:bCs/>
        </w:rPr>
        <w:t>Trainee</w:t>
      </w:r>
    </w:p>
    <w:p w14:paraId="7AB04B96" w14:textId="77777777" w:rsidR="00F44958" w:rsidRPr="00F44958" w:rsidRDefault="00F44958" w:rsidP="00F44958">
      <w:pPr>
        <w:kinsoku w:val="0"/>
        <w:overflowPunct w:val="0"/>
        <w:autoSpaceDE w:val="0"/>
        <w:autoSpaceDN w:val="0"/>
        <w:adjustRightInd w:val="0"/>
        <w:spacing w:before="1"/>
        <w:ind w:left="101" w:right="129"/>
        <w:rPr>
          <w:rFonts w:ascii="Arial Narrow" w:eastAsiaTheme="minorHAnsi" w:hAnsi="Arial Narrow" w:cs="Arial Narrow"/>
          <w:sz w:val="22"/>
          <w:szCs w:val="22"/>
        </w:rPr>
      </w:pP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first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find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employer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prepared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take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them</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7"/>
          <w:sz w:val="22"/>
          <w:szCs w:val="22"/>
        </w:rPr>
        <w:t xml:space="preserve"> </w:t>
      </w:r>
      <w:proofErr w:type="gramStart"/>
      <w:r w:rsidRPr="00F44958">
        <w:rPr>
          <w:rFonts w:ascii="Arial Narrow" w:eastAsiaTheme="minorHAnsi" w:hAnsi="Arial Narrow" w:cs="Arial Narrow"/>
          <w:sz w:val="22"/>
          <w:szCs w:val="22"/>
        </w:rPr>
        <w:t>school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based</w:t>
      </w:r>
      <w:proofErr w:type="gramEnd"/>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apprentice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trainee.</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Once</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offer</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employment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has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been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made,</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contact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SBAT</w:t>
      </w:r>
      <w:r w:rsidRPr="00F44958">
        <w:rPr>
          <w:rFonts w:ascii="Arial Narrow" w:eastAsiaTheme="minorHAnsi" w:hAnsi="Arial Narrow" w:cs="Arial Narrow"/>
          <w:spacing w:val="-8"/>
          <w:sz w:val="22"/>
          <w:szCs w:val="22"/>
        </w:rPr>
        <w:t xml:space="preserve"> </w:t>
      </w:r>
      <w:r w:rsidRPr="00F44958">
        <w:rPr>
          <w:rFonts w:ascii="Arial Narrow" w:eastAsiaTheme="minorHAnsi" w:hAnsi="Arial Narrow" w:cs="Arial Narrow"/>
          <w:sz w:val="22"/>
          <w:szCs w:val="22"/>
        </w:rPr>
        <w:t>Contact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Person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their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school.</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usually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the Careers Adviser.</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SBAT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Contact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Person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will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then</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commence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process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seek</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approval</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establish</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SBAT.</w:t>
      </w:r>
    </w:p>
    <w:p w14:paraId="5850A65D" w14:textId="77777777" w:rsidR="00F44958" w:rsidRPr="00F44958" w:rsidRDefault="00F44958" w:rsidP="00F44958">
      <w:pPr>
        <w:kinsoku w:val="0"/>
        <w:overflowPunct w:val="0"/>
        <w:autoSpaceDE w:val="0"/>
        <w:autoSpaceDN w:val="0"/>
        <w:adjustRightInd w:val="0"/>
        <w:spacing w:before="9"/>
        <w:rPr>
          <w:rFonts w:ascii="Arial Narrow" w:eastAsiaTheme="minorHAnsi" w:hAnsi="Arial Narrow" w:cs="Arial Narrow"/>
          <w:sz w:val="21"/>
          <w:szCs w:val="21"/>
        </w:rPr>
      </w:pPr>
    </w:p>
    <w:p w14:paraId="290B14C7" w14:textId="77777777" w:rsidR="00F44958" w:rsidRPr="00F44958" w:rsidRDefault="00F44958" w:rsidP="00F44958">
      <w:pPr>
        <w:kinsoku w:val="0"/>
        <w:overflowPunct w:val="0"/>
        <w:autoSpaceDE w:val="0"/>
        <w:autoSpaceDN w:val="0"/>
        <w:adjustRightInd w:val="0"/>
        <w:ind w:left="104" w:right="610" w:firstLine="1"/>
        <w:rPr>
          <w:rFonts w:ascii="Arial Narrow" w:eastAsiaTheme="minorHAnsi" w:hAnsi="Arial Narrow" w:cs="Arial Narrow"/>
          <w:sz w:val="22"/>
          <w:szCs w:val="22"/>
        </w:rPr>
      </w:pP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wanting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find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out</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more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regarding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SBATs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should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contact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school’s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Careers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Adviser.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 xml:space="preserve">The </w:t>
      </w:r>
      <w:bookmarkStart w:id="18" w:name="Smart_and_Skilled"/>
      <w:bookmarkEnd w:id="18"/>
      <w:r w:rsidRPr="00F44958">
        <w:rPr>
          <w:rFonts w:ascii="Arial Narrow" w:eastAsiaTheme="minorHAnsi" w:hAnsi="Arial Narrow" w:cs="Arial Narrow"/>
          <w:sz w:val="22"/>
          <w:szCs w:val="22"/>
        </w:rPr>
        <w:t>following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website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also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key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source</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of</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information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regarding</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SBATs:</w:t>
      </w:r>
    </w:p>
    <w:p w14:paraId="2928EBB7" w14:textId="77777777" w:rsidR="00F44958" w:rsidRPr="00F44958" w:rsidRDefault="00045964" w:rsidP="00F44958">
      <w:pPr>
        <w:kinsoku w:val="0"/>
        <w:overflowPunct w:val="0"/>
        <w:autoSpaceDE w:val="0"/>
        <w:autoSpaceDN w:val="0"/>
        <w:adjustRightInd w:val="0"/>
        <w:spacing w:before="4"/>
        <w:ind w:left="104"/>
        <w:rPr>
          <w:rFonts w:ascii="Arial Narrow" w:eastAsiaTheme="minorHAnsi" w:hAnsi="Arial Narrow" w:cs="Arial Narrow"/>
          <w:color w:val="0000FF"/>
          <w:sz w:val="22"/>
          <w:szCs w:val="22"/>
        </w:rPr>
      </w:pPr>
      <w:hyperlink r:id="rId25" w:history="1">
        <w:r w:rsidR="00F44958" w:rsidRPr="00F44958">
          <w:rPr>
            <w:rFonts w:ascii="Arial Narrow" w:eastAsiaTheme="minorHAnsi" w:hAnsi="Arial Narrow" w:cs="Arial Narrow"/>
            <w:color w:val="0000FF"/>
            <w:sz w:val="22"/>
            <w:szCs w:val="22"/>
            <w:u w:val="single"/>
          </w:rPr>
          <w:t>www.sbatinnsw.info</w:t>
        </w:r>
      </w:hyperlink>
    </w:p>
    <w:p w14:paraId="21E781A8" w14:textId="77777777" w:rsidR="00F44958" w:rsidRPr="00F44958" w:rsidRDefault="00F44958" w:rsidP="00F44958">
      <w:pPr>
        <w:kinsoku w:val="0"/>
        <w:overflowPunct w:val="0"/>
        <w:autoSpaceDE w:val="0"/>
        <w:autoSpaceDN w:val="0"/>
        <w:adjustRightInd w:val="0"/>
        <w:rPr>
          <w:rFonts w:ascii="Arial Narrow" w:eastAsiaTheme="minorHAnsi" w:hAnsi="Arial Narrow" w:cs="Arial Narrow"/>
          <w:sz w:val="22"/>
          <w:szCs w:val="22"/>
        </w:rPr>
      </w:pPr>
    </w:p>
    <w:p w14:paraId="4965CA05" w14:textId="77777777" w:rsidR="00F44958" w:rsidRPr="00F44958" w:rsidRDefault="00F44958" w:rsidP="00F44958">
      <w:pPr>
        <w:kinsoku w:val="0"/>
        <w:overflowPunct w:val="0"/>
        <w:autoSpaceDE w:val="0"/>
        <w:autoSpaceDN w:val="0"/>
        <w:adjustRightInd w:val="0"/>
        <w:ind w:left="103"/>
        <w:outlineLvl w:val="0"/>
        <w:rPr>
          <w:rFonts w:ascii="Arial Narrow" w:eastAsiaTheme="minorHAnsi" w:hAnsi="Arial Narrow" w:cs="Arial Narrow"/>
          <w:b/>
          <w:bCs/>
        </w:rPr>
      </w:pPr>
      <w:r w:rsidRPr="00F44958">
        <w:rPr>
          <w:rFonts w:ascii="Arial Narrow" w:eastAsiaTheme="minorHAnsi" w:hAnsi="Arial Narrow" w:cs="Arial Narrow"/>
          <w:b/>
          <w:bCs/>
        </w:rPr>
        <w:t>Unique</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Student</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Identifier</w:t>
      </w:r>
    </w:p>
    <w:p w14:paraId="6104004D" w14:textId="77777777" w:rsidR="00F44958" w:rsidRPr="00F44958" w:rsidRDefault="00F44958" w:rsidP="00F44958">
      <w:pPr>
        <w:kinsoku w:val="0"/>
        <w:overflowPunct w:val="0"/>
        <w:autoSpaceDE w:val="0"/>
        <w:autoSpaceDN w:val="0"/>
        <w:adjustRightInd w:val="0"/>
        <w:spacing w:before="1"/>
        <w:ind w:left="102"/>
        <w:rPr>
          <w:rFonts w:ascii="Arial Narrow" w:eastAsiaTheme="minorHAnsi" w:hAnsi="Arial Narrow" w:cs="Arial Narrow"/>
          <w:sz w:val="22"/>
          <w:szCs w:val="22"/>
        </w:rPr>
      </w:pPr>
      <w:r w:rsidRPr="00F44958">
        <w:rPr>
          <w:rFonts w:ascii="Arial Narrow" w:eastAsiaTheme="minorHAnsi" w:hAnsi="Arial Narrow" w:cs="Arial Narrow"/>
          <w:sz w:val="22"/>
          <w:szCs w:val="22"/>
        </w:rPr>
        <w:t>All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students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undertaking</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Nationally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Recognised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delivered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by</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Registered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25"/>
          <w:sz w:val="22"/>
          <w:szCs w:val="22"/>
        </w:rPr>
        <w:t xml:space="preserve"> </w:t>
      </w:r>
      <w:r w:rsidRPr="00F44958">
        <w:rPr>
          <w:rFonts w:ascii="Arial Narrow" w:eastAsiaTheme="minorHAnsi" w:hAnsi="Arial Narrow" w:cs="Arial Narrow"/>
          <w:sz w:val="22"/>
          <w:szCs w:val="22"/>
        </w:rPr>
        <w:t>Organisation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have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Unique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Student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Identifier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(USI).</w:t>
      </w:r>
    </w:p>
    <w:p w14:paraId="718C65AF" w14:textId="77777777" w:rsidR="00F44958" w:rsidRPr="00F44958" w:rsidRDefault="00F44958" w:rsidP="00F44958">
      <w:pPr>
        <w:kinsoku w:val="0"/>
        <w:overflowPunct w:val="0"/>
        <w:autoSpaceDE w:val="0"/>
        <w:autoSpaceDN w:val="0"/>
        <w:adjustRightInd w:val="0"/>
        <w:ind w:left="102" w:right="610"/>
        <w:rPr>
          <w:rFonts w:ascii="Arial Narrow" w:eastAsiaTheme="minorHAnsi" w:hAnsi="Arial Narrow" w:cs="Arial Narrow"/>
          <w:sz w:val="22"/>
          <w:szCs w:val="22"/>
        </w:rPr>
      </w:pPr>
      <w:r w:rsidRPr="00F44958">
        <w:rPr>
          <w:rFonts w:ascii="Arial Narrow" w:eastAsiaTheme="minorHAnsi" w:hAnsi="Arial Narrow" w:cs="Arial Narrow"/>
          <w:sz w:val="22"/>
          <w:szCs w:val="22"/>
        </w:rPr>
        <w:t>The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USI</w:t>
      </w:r>
      <w:r w:rsidRPr="00F44958">
        <w:rPr>
          <w:rFonts w:ascii="Arial Narrow" w:eastAsiaTheme="minorHAnsi" w:hAnsi="Arial Narrow" w:cs="Arial Narrow"/>
          <w:spacing w:val="-6"/>
          <w:sz w:val="22"/>
          <w:szCs w:val="22"/>
        </w:rPr>
        <w:t xml:space="preserve"> </w:t>
      </w:r>
      <w:r w:rsidRPr="00F44958">
        <w:rPr>
          <w:rFonts w:ascii="Arial Narrow" w:eastAsiaTheme="minorHAnsi" w:hAnsi="Arial Narrow" w:cs="Arial Narrow"/>
          <w:sz w:val="22"/>
          <w:szCs w:val="22"/>
        </w:rPr>
        <w:t>provides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easy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access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all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records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results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throughout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your</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life.</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You</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can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access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your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USI</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account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online.</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You</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must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keep</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your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USI</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safe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ready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use</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for</w:t>
      </w:r>
      <w:r w:rsidRPr="00F44958">
        <w:rPr>
          <w:rFonts w:ascii="Arial Narrow" w:eastAsiaTheme="minorHAnsi" w:hAnsi="Arial Narrow" w:cs="Arial Narrow"/>
          <w:spacing w:val="43"/>
          <w:sz w:val="22"/>
          <w:szCs w:val="22"/>
        </w:rPr>
        <w:t xml:space="preserve"> </w:t>
      </w:r>
      <w:r w:rsidRPr="00F44958">
        <w:rPr>
          <w:rFonts w:ascii="Arial Narrow" w:eastAsiaTheme="minorHAnsi" w:hAnsi="Arial Narrow" w:cs="Arial Narrow"/>
          <w:sz w:val="22"/>
          <w:szCs w:val="22"/>
        </w:rPr>
        <w:t>further</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enrolments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VET</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training.</w:t>
      </w:r>
    </w:p>
    <w:p w14:paraId="3225D101" w14:textId="77777777" w:rsidR="00F44958" w:rsidRPr="00F44958" w:rsidRDefault="00F44958" w:rsidP="00F44958">
      <w:pPr>
        <w:kinsoku w:val="0"/>
        <w:overflowPunct w:val="0"/>
        <w:autoSpaceDE w:val="0"/>
        <w:autoSpaceDN w:val="0"/>
        <w:adjustRightInd w:val="0"/>
        <w:spacing w:before="9"/>
        <w:rPr>
          <w:rFonts w:ascii="Arial Narrow" w:eastAsiaTheme="minorHAnsi" w:hAnsi="Arial Narrow" w:cs="Arial Narrow"/>
          <w:sz w:val="23"/>
          <w:szCs w:val="23"/>
        </w:rPr>
      </w:pPr>
    </w:p>
    <w:p w14:paraId="6FCFD286" w14:textId="77777777" w:rsidR="00F44958" w:rsidRPr="00F44958" w:rsidRDefault="00F44958" w:rsidP="00F44958">
      <w:pPr>
        <w:kinsoku w:val="0"/>
        <w:overflowPunct w:val="0"/>
        <w:autoSpaceDE w:val="0"/>
        <w:autoSpaceDN w:val="0"/>
        <w:adjustRightInd w:val="0"/>
        <w:ind w:left="103"/>
        <w:outlineLvl w:val="0"/>
        <w:rPr>
          <w:rFonts w:ascii="Arial Narrow" w:eastAsiaTheme="minorHAnsi" w:hAnsi="Arial Narrow" w:cs="Arial Narrow"/>
          <w:b/>
          <w:bCs/>
        </w:rPr>
      </w:pPr>
      <w:r w:rsidRPr="00F44958">
        <w:rPr>
          <w:rFonts w:ascii="Arial Narrow" w:eastAsiaTheme="minorHAnsi" w:hAnsi="Arial Narrow" w:cs="Arial Narrow"/>
          <w:b/>
          <w:bCs/>
        </w:rPr>
        <w:t>Smart</w:t>
      </w:r>
      <w:r w:rsidRPr="00F44958">
        <w:rPr>
          <w:rFonts w:ascii="Arial Narrow" w:eastAsiaTheme="minorHAnsi" w:hAnsi="Arial Narrow" w:cs="Arial Narrow"/>
          <w:b/>
          <w:bCs/>
          <w:spacing w:val="-1"/>
        </w:rPr>
        <w:t xml:space="preserve"> </w:t>
      </w:r>
      <w:r w:rsidRPr="00F44958">
        <w:rPr>
          <w:rFonts w:ascii="Arial Narrow" w:eastAsiaTheme="minorHAnsi" w:hAnsi="Arial Narrow" w:cs="Arial Narrow"/>
          <w:b/>
          <w:bCs/>
        </w:rPr>
        <w:t>and</w:t>
      </w:r>
      <w:r w:rsidRPr="00F44958">
        <w:rPr>
          <w:rFonts w:ascii="Arial Narrow" w:eastAsiaTheme="minorHAnsi" w:hAnsi="Arial Narrow" w:cs="Arial Narrow"/>
          <w:b/>
          <w:bCs/>
          <w:spacing w:val="-3"/>
        </w:rPr>
        <w:t xml:space="preserve"> </w:t>
      </w:r>
      <w:r w:rsidRPr="00F44958">
        <w:rPr>
          <w:rFonts w:ascii="Arial Narrow" w:eastAsiaTheme="minorHAnsi" w:hAnsi="Arial Narrow" w:cs="Arial Narrow"/>
          <w:b/>
          <w:bCs/>
        </w:rPr>
        <w:t>Skilled</w:t>
      </w:r>
    </w:p>
    <w:p w14:paraId="12CC639B" w14:textId="77777777" w:rsidR="00F44958" w:rsidRPr="00F44958" w:rsidRDefault="00F44958" w:rsidP="00F44958">
      <w:pPr>
        <w:kinsoku w:val="0"/>
        <w:overflowPunct w:val="0"/>
        <w:autoSpaceDE w:val="0"/>
        <w:autoSpaceDN w:val="0"/>
        <w:adjustRightInd w:val="0"/>
        <w:spacing w:before="2" w:line="237" w:lineRule="auto"/>
        <w:ind w:left="102" w:right="116"/>
        <w:rPr>
          <w:rFonts w:ascii="Arial Narrow" w:eastAsiaTheme="minorHAnsi" w:hAnsi="Arial Narrow" w:cs="Arial Narrow"/>
          <w:sz w:val="22"/>
          <w:szCs w:val="22"/>
        </w:rPr>
      </w:pPr>
      <w:r w:rsidRPr="00F44958">
        <w:rPr>
          <w:rFonts w:ascii="Arial Narrow" w:eastAsiaTheme="minorHAnsi" w:hAnsi="Arial Narrow" w:cs="Arial Narrow"/>
          <w:sz w:val="22"/>
          <w:szCs w:val="22"/>
        </w:rPr>
        <w:t>Smart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and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Skilled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was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implemented</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with</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entitlement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to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government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subsidised</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training</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commencing</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January</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1,</w:t>
      </w:r>
      <w:r w:rsidRPr="00F44958">
        <w:rPr>
          <w:rFonts w:ascii="Arial Narrow" w:eastAsiaTheme="minorHAnsi" w:hAnsi="Arial Narrow" w:cs="Arial Narrow"/>
          <w:spacing w:val="1"/>
          <w:sz w:val="22"/>
          <w:szCs w:val="22"/>
        </w:rPr>
        <w:t xml:space="preserve"> </w:t>
      </w:r>
      <w:r w:rsidRPr="00F44958">
        <w:rPr>
          <w:rFonts w:ascii="Arial Narrow" w:eastAsiaTheme="minorHAnsi" w:hAnsi="Arial Narrow" w:cs="Arial Narrow"/>
          <w:sz w:val="22"/>
          <w:szCs w:val="22"/>
        </w:rPr>
        <w:t>2015.</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Qualifications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achieved</w:t>
      </w:r>
      <w:r w:rsidRPr="00F44958">
        <w:rPr>
          <w:rFonts w:ascii="Arial Narrow" w:eastAsiaTheme="minorHAnsi" w:hAnsi="Arial Narrow" w:cs="Arial Narrow"/>
          <w:spacing w:val="-7"/>
          <w:sz w:val="22"/>
          <w:szCs w:val="22"/>
        </w:rPr>
        <w:t xml:space="preserve"> </w:t>
      </w:r>
      <w:r w:rsidRPr="00F44958">
        <w:rPr>
          <w:rFonts w:ascii="Arial Narrow" w:eastAsiaTheme="minorHAnsi" w:hAnsi="Arial Narrow" w:cs="Arial Narrow"/>
          <w:sz w:val="22"/>
          <w:szCs w:val="22"/>
        </w:rPr>
        <w:t>at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school</w:t>
      </w:r>
      <w:r w:rsidRPr="00F44958">
        <w:rPr>
          <w:rFonts w:ascii="Arial Narrow" w:eastAsiaTheme="minorHAnsi" w:hAnsi="Arial Narrow" w:cs="Arial Narrow"/>
          <w:spacing w:val="-4"/>
          <w:sz w:val="22"/>
          <w:szCs w:val="22"/>
        </w:rPr>
        <w:t xml:space="preserve"> </w:t>
      </w:r>
      <w:r w:rsidRPr="00F44958">
        <w:rPr>
          <w:rFonts w:ascii="Arial Narrow" w:eastAsiaTheme="minorHAnsi" w:hAnsi="Arial Narrow" w:cs="Arial Narrow"/>
          <w:sz w:val="22"/>
          <w:szCs w:val="22"/>
        </w:rPr>
        <w:t>do</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not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impact</w:t>
      </w:r>
      <w:r w:rsidRPr="00F44958">
        <w:rPr>
          <w:rFonts w:ascii="Arial Narrow" w:eastAsiaTheme="minorHAnsi" w:hAnsi="Arial Narrow" w:cs="Arial Narrow"/>
          <w:spacing w:val="-5"/>
          <w:sz w:val="22"/>
          <w:szCs w:val="22"/>
        </w:rPr>
        <w:t xml:space="preserve"> </w:t>
      </w:r>
      <w:r w:rsidRPr="00F44958">
        <w:rPr>
          <w:rFonts w:ascii="Arial Narrow" w:eastAsiaTheme="minorHAnsi" w:hAnsi="Arial Narrow" w:cs="Arial Narrow"/>
          <w:sz w:val="22"/>
          <w:szCs w:val="22"/>
        </w:rPr>
        <w:t>on</w:t>
      </w:r>
      <w:r w:rsidRPr="00F44958">
        <w:rPr>
          <w:rFonts w:ascii="Arial Narrow" w:eastAsiaTheme="minorHAnsi" w:hAnsi="Arial Narrow" w:cs="Arial Narrow"/>
          <w:spacing w:val="-3"/>
          <w:sz w:val="22"/>
          <w:szCs w:val="22"/>
        </w:rPr>
        <w:t xml:space="preserve"> </w:t>
      </w:r>
      <w:r w:rsidRPr="00F44958">
        <w:rPr>
          <w:rFonts w:ascii="Arial Narrow" w:eastAsiaTheme="minorHAnsi" w:hAnsi="Arial Narrow" w:cs="Arial Narrow"/>
          <w:sz w:val="22"/>
          <w:szCs w:val="22"/>
        </w:rPr>
        <w:t>this</w:t>
      </w:r>
      <w:r w:rsidRPr="00F44958">
        <w:rPr>
          <w:rFonts w:ascii="Arial Narrow" w:eastAsiaTheme="minorHAnsi" w:hAnsi="Arial Narrow" w:cs="Arial Narrow"/>
          <w:spacing w:val="-2"/>
          <w:sz w:val="22"/>
          <w:szCs w:val="22"/>
        </w:rPr>
        <w:t xml:space="preserve"> </w:t>
      </w:r>
      <w:r w:rsidRPr="00F44958">
        <w:rPr>
          <w:rFonts w:ascii="Arial Narrow" w:eastAsiaTheme="minorHAnsi" w:hAnsi="Arial Narrow" w:cs="Arial Narrow"/>
          <w:sz w:val="22"/>
          <w:szCs w:val="22"/>
        </w:rPr>
        <w:t>entitlement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post</w:t>
      </w:r>
      <w:r w:rsidRPr="00F44958">
        <w:rPr>
          <w:rFonts w:ascii="Arial Narrow" w:eastAsiaTheme="minorHAnsi" w:hAnsi="Arial Narrow" w:cs="Arial Narrow"/>
          <w:spacing w:val="-10"/>
          <w:sz w:val="22"/>
          <w:szCs w:val="22"/>
        </w:rPr>
        <w:t xml:space="preserve"> </w:t>
      </w:r>
      <w:r w:rsidRPr="00F44958">
        <w:rPr>
          <w:rFonts w:ascii="Arial Narrow" w:eastAsiaTheme="minorHAnsi" w:hAnsi="Arial Narrow" w:cs="Arial Narrow"/>
          <w:sz w:val="22"/>
          <w:szCs w:val="22"/>
        </w:rPr>
        <w:t>school.</w:t>
      </w:r>
    </w:p>
    <w:p w14:paraId="4D110E3A" w14:textId="01DF73DD" w:rsidR="001573E3" w:rsidRDefault="001573E3" w:rsidP="001573E3">
      <w:pPr>
        <w:tabs>
          <w:tab w:val="left" w:pos="2820"/>
        </w:tabs>
        <w:kinsoku w:val="0"/>
        <w:overflowPunct w:val="0"/>
        <w:autoSpaceDE w:val="0"/>
        <w:autoSpaceDN w:val="0"/>
        <w:adjustRightInd w:val="0"/>
        <w:spacing w:before="1"/>
        <w:rPr>
          <w:rFonts w:ascii="Arial Narrow" w:eastAsiaTheme="minorHAnsi" w:hAnsi="Arial Narrow" w:cs="Arial Narrow"/>
          <w:sz w:val="14"/>
          <w:szCs w:val="14"/>
        </w:rPr>
      </w:pPr>
      <w:r>
        <w:rPr>
          <w:rFonts w:ascii="Arial Narrow" w:eastAsiaTheme="minorHAnsi" w:hAnsi="Arial Narrow" w:cs="Arial Narrow"/>
          <w:sz w:val="23"/>
          <w:szCs w:val="23"/>
        </w:rPr>
        <w:tab/>
      </w:r>
    </w:p>
    <w:p w14:paraId="746C8E58" w14:textId="493A6B19" w:rsidR="001573E3" w:rsidRDefault="001573E3" w:rsidP="001573E3">
      <w:pPr>
        <w:tabs>
          <w:tab w:val="left" w:pos="2820"/>
        </w:tabs>
        <w:kinsoku w:val="0"/>
        <w:overflowPunct w:val="0"/>
        <w:autoSpaceDE w:val="0"/>
        <w:autoSpaceDN w:val="0"/>
        <w:adjustRightInd w:val="0"/>
        <w:spacing w:before="1"/>
        <w:rPr>
          <w:rFonts w:ascii="Arial Narrow" w:eastAsiaTheme="minorHAnsi" w:hAnsi="Arial Narrow" w:cs="Arial Narrow"/>
          <w:sz w:val="14"/>
          <w:szCs w:val="14"/>
        </w:rPr>
      </w:pPr>
    </w:p>
    <w:p w14:paraId="612B755F" w14:textId="77777777" w:rsidR="00BF644F" w:rsidRPr="00F44958" w:rsidRDefault="00BF644F" w:rsidP="001573E3">
      <w:pPr>
        <w:tabs>
          <w:tab w:val="left" w:pos="2820"/>
        </w:tabs>
        <w:kinsoku w:val="0"/>
        <w:overflowPunct w:val="0"/>
        <w:autoSpaceDE w:val="0"/>
        <w:autoSpaceDN w:val="0"/>
        <w:adjustRightInd w:val="0"/>
        <w:spacing w:before="1"/>
        <w:rPr>
          <w:rFonts w:ascii="Arial Narrow" w:eastAsiaTheme="minorHAnsi" w:hAnsi="Arial Narrow" w:cs="Arial Narrow"/>
          <w:sz w:val="14"/>
          <w:szCs w:val="14"/>
        </w:rPr>
      </w:pPr>
    </w:p>
    <w:p w14:paraId="05D04A0F" w14:textId="5B42AECD" w:rsidR="00F44958" w:rsidRDefault="00F44958" w:rsidP="00BF644F">
      <w:pPr>
        <w:kinsoku w:val="0"/>
        <w:overflowPunct w:val="0"/>
        <w:autoSpaceDE w:val="0"/>
        <w:autoSpaceDN w:val="0"/>
        <w:adjustRightInd w:val="0"/>
        <w:ind w:left="1335"/>
        <w:rPr>
          <w:rFonts w:ascii="Arial Narrow" w:eastAsiaTheme="minorHAnsi" w:hAnsi="Arial Narrow" w:cs="Arial Narrow"/>
          <w:sz w:val="16"/>
          <w:szCs w:val="16"/>
        </w:rPr>
      </w:pPr>
      <w:r w:rsidRPr="00F44958">
        <w:rPr>
          <w:rFonts w:ascii="Arial Narrow" w:eastAsiaTheme="minorHAnsi" w:hAnsi="Arial Narrow" w:cs="Arial Narrow"/>
          <w:spacing w:val="-2"/>
          <w:sz w:val="16"/>
          <w:szCs w:val="16"/>
        </w:rPr>
        <w:t>Public</w:t>
      </w:r>
      <w:r w:rsidRPr="00F44958">
        <w:rPr>
          <w:rFonts w:ascii="Arial Narrow" w:eastAsiaTheme="minorHAnsi" w:hAnsi="Arial Narrow" w:cs="Arial Narrow"/>
          <w:spacing w:val="3"/>
          <w:sz w:val="16"/>
          <w:szCs w:val="16"/>
        </w:rPr>
        <w:t xml:space="preserve"> </w:t>
      </w:r>
      <w:r w:rsidRPr="00F44958">
        <w:rPr>
          <w:rFonts w:ascii="Arial Narrow" w:eastAsiaTheme="minorHAnsi" w:hAnsi="Arial Narrow" w:cs="Arial Narrow"/>
          <w:spacing w:val="-2"/>
          <w:sz w:val="16"/>
          <w:szCs w:val="16"/>
        </w:rPr>
        <w:t>Schools</w:t>
      </w:r>
      <w:r w:rsidRPr="00F44958">
        <w:rPr>
          <w:rFonts w:ascii="Arial Narrow" w:eastAsiaTheme="minorHAnsi" w:hAnsi="Arial Narrow" w:cs="Arial Narrow"/>
          <w:spacing w:val="-1"/>
          <w:sz w:val="16"/>
          <w:szCs w:val="16"/>
        </w:rPr>
        <w:t xml:space="preserve"> NSW</w:t>
      </w:r>
      <w:r w:rsidRPr="00F44958">
        <w:rPr>
          <w:rFonts w:ascii="Arial Narrow" w:eastAsiaTheme="minorHAnsi" w:hAnsi="Arial Narrow" w:cs="Arial Narrow"/>
          <w:spacing w:val="5"/>
          <w:sz w:val="16"/>
          <w:szCs w:val="16"/>
        </w:rPr>
        <w:t xml:space="preserve"> </w:t>
      </w:r>
      <w:r w:rsidRPr="00F44958">
        <w:rPr>
          <w:rFonts w:ascii="Arial Narrow" w:eastAsiaTheme="minorHAnsi" w:hAnsi="Arial Narrow" w:cs="Arial Narrow"/>
          <w:spacing w:val="-1"/>
          <w:sz w:val="16"/>
          <w:szCs w:val="16"/>
        </w:rPr>
        <w:t>-</w:t>
      </w:r>
      <w:r w:rsidRPr="00F44958">
        <w:rPr>
          <w:rFonts w:ascii="Arial Narrow" w:eastAsiaTheme="minorHAnsi" w:hAnsi="Arial Narrow" w:cs="Arial Narrow"/>
          <w:spacing w:val="-8"/>
          <w:sz w:val="16"/>
          <w:szCs w:val="16"/>
        </w:rPr>
        <w:t xml:space="preserve"> </w:t>
      </w:r>
      <w:r w:rsidRPr="00F44958">
        <w:rPr>
          <w:rFonts w:ascii="Arial Narrow" w:eastAsiaTheme="minorHAnsi" w:hAnsi="Arial Narrow" w:cs="Arial Narrow"/>
          <w:spacing w:val="-1"/>
          <w:sz w:val="16"/>
          <w:szCs w:val="16"/>
        </w:rPr>
        <w:t>Wagga</w:t>
      </w:r>
      <w:r w:rsidRPr="00F44958">
        <w:rPr>
          <w:rFonts w:ascii="Arial Narrow" w:eastAsiaTheme="minorHAnsi" w:hAnsi="Arial Narrow" w:cs="Arial Narrow"/>
          <w:spacing w:val="-3"/>
          <w:sz w:val="16"/>
          <w:szCs w:val="16"/>
        </w:rPr>
        <w:t xml:space="preserve"> </w:t>
      </w:r>
      <w:proofErr w:type="gramStart"/>
      <w:r w:rsidRPr="00F44958">
        <w:rPr>
          <w:rFonts w:ascii="Arial Narrow" w:eastAsiaTheme="minorHAnsi" w:hAnsi="Arial Narrow" w:cs="Arial Narrow"/>
          <w:spacing w:val="-1"/>
          <w:sz w:val="16"/>
          <w:szCs w:val="16"/>
        </w:rPr>
        <w:t>Wagga</w:t>
      </w:r>
      <w:r w:rsidRPr="00F44958">
        <w:rPr>
          <w:rFonts w:ascii="Arial Narrow" w:eastAsiaTheme="minorHAnsi" w:hAnsi="Arial Narrow" w:cs="Arial Narrow"/>
          <w:spacing w:val="35"/>
          <w:sz w:val="16"/>
          <w:szCs w:val="16"/>
        </w:rPr>
        <w:t xml:space="preserve">  </w:t>
      </w:r>
      <w:r w:rsidRPr="00F44958">
        <w:rPr>
          <w:rFonts w:ascii="Arial Narrow" w:eastAsiaTheme="minorHAnsi" w:hAnsi="Arial Narrow" w:cs="Arial Narrow"/>
          <w:spacing w:val="-1"/>
          <w:sz w:val="16"/>
          <w:szCs w:val="16"/>
        </w:rPr>
        <w:t>RTO</w:t>
      </w:r>
      <w:proofErr w:type="gramEnd"/>
      <w:r w:rsidRPr="00F44958">
        <w:rPr>
          <w:rFonts w:ascii="Arial Narrow" w:eastAsiaTheme="minorHAnsi" w:hAnsi="Arial Narrow" w:cs="Arial Narrow"/>
          <w:spacing w:val="-3"/>
          <w:sz w:val="16"/>
          <w:szCs w:val="16"/>
        </w:rPr>
        <w:t xml:space="preserve"> </w:t>
      </w:r>
      <w:r w:rsidRPr="00F44958">
        <w:rPr>
          <w:rFonts w:ascii="Arial Narrow" w:eastAsiaTheme="minorHAnsi" w:hAnsi="Arial Narrow" w:cs="Arial Narrow"/>
          <w:spacing w:val="-1"/>
          <w:sz w:val="16"/>
          <w:szCs w:val="16"/>
        </w:rPr>
        <w:t>90333</w:t>
      </w:r>
      <w:r w:rsidRPr="00F44958">
        <w:rPr>
          <w:rFonts w:ascii="Arial Narrow" w:eastAsiaTheme="minorHAnsi" w:hAnsi="Arial Narrow" w:cs="Arial Narrow"/>
          <w:spacing w:val="35"/>
          <w:sz w:val="16"/>
          <w:szCs w:val="16"/>
        </w:rPr>
        <w:t xml:space="preserve">                                           </w:t>
      </w:r>
      <w:r w:rsidRPr="00F44958">
        <w:rPr>
          <w:rFonts w:ascii="Arial Narrow" w:eastAsiaTheme="minorHAnsi" w:hAnsi="Arial Narrow" w:cs="Arial Narrow"/>
          <w:spacing w:val="36"/>
          <w:sz w:val="16"/>
          <w:szCs w:val="16"/>
        </w:rPr>
        <w:t xml:space="preserve"> </w:t>
      </w:r>
      <w:r w:rsidRPr="00F44958">
        <w:rPr>
          <w:rFonts w:ascii="Arial Narrow" w:eastAsiaTheme="minorHAnsi" w:hAnsi="Arial Narrow" w:cs="Arial Narrow"/>
          <w:spacing w:val="-1"/>
          <w:sz w:val="16"/>
          <w:szCs w:val="16"/>
        </w:rPr>
        <w:t>Version</w:t>
      </w:r>
      <w:r w:rsidRPr="00F44958">
        <w:rPr>
          <w:rFonts w:ascii="Arial Narrow" w:eastAsiaTheme="minorHAnsi" w:hAnsi="Arial Narrow" w:cs="Arial Narrow"/>
          <w:spacing w:val="-7"/>
          <w:sz w:val="16"/>
          <w:szCs w:val="16"/>
        </w:rPr>
        <w:t xml:space="preserve"> </w:t>
      </w:r>
      <w:r w:rsidRPr="00F44958">
        <w:rPr>
          <w:rFonts w:ascii="Arial Narrow" w:eastAsiaTheme="minorHAnsi" w:hAnsi="Arial Narrow" w:cs="Arial Narrow"/>
          <w:sz w:val="16"/>
          <w:szCs w:val="16"/>
        </w:rPr>
        <w:t xml:space="preserve">1.4        </w:t>
      </w:r>
      <w:r w:rsidRPr="00F44958">
        <w:rPr>
          <w:rFonts w:ascii="Arial Narrow" w:eastAsiaTheme="minorHAnsi" w:hAnsi="Arial Narrow" w:cs="Arial Narrow"/>
          <w:spacing w:val="27"/>
          <w:sz w:val="16"/>
          <w:szCs w:val="16"/>
        </w:rPr>
        <w:t xml:space="preserve"> </w:t>
      </w:r>
      <w:r w:rsidRPr="00F44958">
        <w:rPr>
          <w:rFonts w:ascii="Arial Narrow" w:eastAsiaTheme="minorHAnsi" w:hAnsi="Arial Narrow" w:cs="Arial Narrow"/>
          <w:sz w:val="16"/>
          <w:szCs w:val="16"/>
        </w:rPr>
        <w:t>June</w:t>
      </w:r>
      <w:r w:rsidRPr="00F44958">
        <w:rPr>
          <w:rFonts w:ascii="Arial Narrow" w:eastAsiaTheme="minorHAnsi" w:hAnsi="Arial Narrow" w:cs="Arial Narrow"/>
          <w:spacing w:val="-1"/>
          <w:sz w:val="16"/>
          <w:szCs w:val="16"/>
        </w:rPr>
        <w:t xml:space="preserve"> </w:t>
      </w:r>
      <w:r w:rsidRPr="00F44958">
        <w:rPr>
          <w:rFonts w:ascii="Arial Narrow" w:eastAsiaTheme="minorHAnsi" w:hAnsi="Arial Narrow" w:cs="Arial Narrow"/>
          <w:sz w:val="16"/>
          <w:szCs w:val="16"/>
        </w:rPr>
        <w:t>2019</w:t>
      </w:r>
    </w:p>
    <w:tbl>
      <w:tblPr>
        <w:tblStyle w:val="TableGrid3"/>
        <w:tblW w:w="0" w:type="auto"/>
        <w:tblLook w:val="04A0" w:firstRow="1" w:lastRow="0" w:firstColumn="1" w:lastColumn="0" w:noHBand="0" w:noVBand="1"/>
      </w:tblPr>
      <w:tblGrid>
        <w:gridCol w:w="10682"/>
      </w:tblGrid>
      <w:tr w:rsidR="00F44958" w:rsidRPr="00F44958" w14:paraId="33BB5C22" w14:textId="77777777" w:rsidTr="008147FB">
        <w:trPr>
          <w:trHeight w:hRule="exact" w:val="1134"/>
        </w:trPr>
        <w:tc>
          <w:tcPr>
            <w:tcW w:w="10456" w:type="dxa"/>
          </w:tcPr>
          <w:p w14:paraId="21A42D8E" w14:textId="77777777" w:rsidR="00F44958" w:rsidRPr="00F44958" w:rsidRDefault="00F44958" w:rsidP="00F44958">
            <w:pPr>
              <w:rPr>
                <w:rFonts w:ascii="Arial Narrow" w:hAnsi="Arial Narrow"/>
                <w:sz w:val="28"/>
                <w:szCs w:val="28"/>
                <w:lang w:eastAsia="en-AU"/>
              </w:rPr>
            </w:pPr>
            <w:r w:rsidRPr="00F44958">
              <w:rPr>
                <w:rFonts w:ascii="Arial Narrow" w:hAnsi="Arial Narrow"/>
                <w:noProof/>
                <w:color w:val="1F497D"/>
                <w:sz w:val="22"/>
                <w:lang w:eastAsia="en-AU"/>
              </w:rPr>
              <w:lastRenderedPageBreak/>
              <w:drawing>
                <wp:inline distT="0" distB="0" distL="0" distR="0" wp14:anchorId="2FCE711C" wp14:editId="1DD61305">
                  <wp:extent cx="1478220" cy="493822"/>
                  <wp:effectExtent l="0" t="0" r="8255" b="1905"/>
                  <wp:docPr id="13" name="Picture 13" descr="https://education.nsw.gov.au/__data/assets/image/0007/373795/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cation.nsw.gov.au/__data/assets/image/0007/373795/DoE_Logo_K_RGB.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478220" cy="493822"/>
                          </a:xfrm>
                          <a:prstGeom prst="rect">
                            <a:avLst/>
                          </a:prstGeom>
                          <a:noFill/>
                          <a:ln>
                            <a:noFill/>
                          </a:ln>
                        </pic:spPr>
                      </pic:pic>
                    </a:graphicData>
                  </a:graphic>
                </wp:inline>
              </w:drawing>
            </w:r>
            <w:r w:rsidRPr="00F44958">
              <w:rPr>
                <w:rFonts w:ascii="Arial Narrow" w:hAnsi="Arial Narrow"/>
                <w:sz w:val="28"/>
                <w:szCs w:val="28"/>
                <w:lang w:eastAsia="en-AU"/>
              </w:rPr>
              <w:t xml:space="preserve"> </w:t>
            </w:r>
          </w:p>
          <w:p w14:paraId="327453B0" w14:textId="77777777" w:rsidR="00F44958" w:rsidRPr="00F44958" w:rsidRDefault="00F44958" w:rsidP="00F44958">
            <w:pPr>
              <w:rPr>
                <w:rFonts w:ascii="Arial Narrow" w:hAnsi="Arial Narrow"/>
                <w:sz w:val="22"/>
                <w:lang w:eastAsia="en-AU"/>
              </w:rPr>
            </w:pPr>
            <w:r w:rsidRPr="00F44958">
              <w:rPr>
                <w:rFonts w:ascii="Arial Narrow" w:hAnsi="Arial Narrow"/>
                <w:sz w:val="28"/>
                <w:szCs w:val="28"/>
                <w:lang w:eastAsia="en-AU"/>
              </w:rPr>
              <w:t>Wagga Wagga RTO 90333</w:t>
            </w:r>
          </w:p>
        </w:tc>
      </w:tr>
      <w:tr w:rsidR="00F44958" w:rsidRPr="00F44958" w14:paraId="22647D0A" w14:textId="77777777" w:rsidTr="008147FB">
        <w:tc>
          <w:tcPr>
            <w:tcW w:w="10682" w:type="dxa"/>
          </w:tcPr>
          <w:p w14:paraId="35CA4BFC" w14:textId="77777777" w:rsidR="00F44958" w:rsidRPr="00F44958" w:rsidRDefault="00F44958" w:rsidP="00F44958">
            <w:pPr>
              <w:keepNext/>
              <w:keepLines/>
              <w:outlineLvl w:val="1"/>
              <w:rPr>
                <w:rFonts w:ascii="Arial Narrow" w:eastAsiaTheme="majorEastAsia" w:hAnsi="Arial Narrow" w:cstheme="majorBidi"/>
                <w:bCs/>
                <w:sz w:val="36"/>
                <w:szCs w:val="26"/>
                <w:lang w:eastAsia="en-AU"/>
              </w:rPr>
            </w:pPr>
            <w:r w:rsidRPr="00F44958">
              <w:rPr>
                <w:rFonts w:ascii="Arial Narrow" w:eastAsiaTheme="majorEastAsia" w:hAnsi="Arial Narrow" w:cstheme="majorBidi"/>
                <w:bCs/>
                <w:sz w:val="36"/>
                <w:szCs w:val="26"/>
                <w:lang w:eastAsia="en-AU"/>
              </w:rPr>
              <w:t>SIT20416 Certificate II in Kitchen Operations</w:t>
            </w:r>
          </w:p>
          <w:p w14:paraId="2CD1CEE6" w14:textId="77777777" w:rsidR="00F44958" w:rsidRPr="00F44958" w:rsidRDefault="00F44958" w:rsidP="00F44958">
            <w:pPr>
              <w:keepNext/>
              <w:keepLines/>
              <w:outlineLvl w:val="1"/>
              <w:rPr>
                <w:rFonts w:ascii="Arial Narrow" w:eastAsiaTheme="majorEastAsia" w:hAnsi="Arial Narrow" w:cstheme="majorBidi"/>
                <w:b/>
                <w:bCs/>
                <w:sz w:val="19"/>
                <w:szCs w:val="19"/>
                <w:lang w:eastAsia="en-AU"/>
              </w:rPr>
            </w:pPr>
            <w:r w:rsidRPr="00F44958">
              <w:rPr>
                <w:rFonts w:ascii="Arial Narrow" w:eastAsiaTheme="majorEastAsia" w:hAnsi="Arial Narrow" w:cstheme="majorBidi"/>
                <w:b/>
                <w:bCs/>
                <w:sz w:val="19"/>
                <w:szCs w:val="19"/>
                <w:lang w:eastAsia="en-AU"/>
              </w:rPr>
              <w:t xml:space="preserve">Entry Requirements: </w:t>
            </w:r>
          </w:p>
          <w:p w14:paraId="07FB2AEB" w14:textId="77777777" w:rsidR="00F44958" w:rsidRPr="00F44958" w:rsidRDefault="00F44958" w:rsidP="00F44958">
            <w:pPr>
              <w:keepNext/>
              <w:keepLines/>
              <w:outlineLvl w:val="1"/>
              <w:rPr>
                <w:rFonts w:ascii="Arial Narrow" w:eastAsiaTheme="majorEastAsia" w:hAnsi="Arial Narrow" w:cstheme="majorBidi"/>
                <w:bCs/>
                <w:sz w:val="19"/>
                <w:szCs w:val="19"/>
                <w:lang w:eastAsia="en-AU"/>
              </w:rPr>
            </w:pPr>
            <w:r w:rsidRPr="00F44958">
              <w:rPr>
                <w:rFonts w:ascii="Arial Narrow" w:eastAsiaTheme="majorEastAsia" w:hAnsi="Arial Narrow" w:cstheme="majorBidi"/>
                <w:bCs/>
                <w:sz w:val="19"/>
                <w:szCs w:val="19"/>
                <w:lang w:eastAsia="en-AU"/>
              </w:rPr>
              <w:t xml:space="preserve">Students must complete a VET Enrolment Form and supply their USI before the commencement of any training and assessment. </w:t>
            </w:r>
          </w:p>
          <w:p w14:paraId="49AA3949" w14:textId="77777777" w:rsidR="00F44958" w:rsidRPr="00F44958" w:rsidRDefault="00F44958" w:rsidP="00F44958">
            <w:pPr>
              <w:keepNext/>
              <w:keepLines/>
              <w:outlineLvl w:val="1"/>
              <w:rPr>
                <w:rFonts w:ascii="Arial Narrow" w:eastAsiaTheme="majorEastAsia" w:hAnsi="Arial Narrow" w:cstheme="majorBidi"/>
                <w:bCs/>
                <w:sz w:val="36"/>
                <w:szCs w:val="26"/>
                <w:lang w:eastAsia="en-AU"/>
              </w:rPr>
            </w:pPr>
            <w:r w:rsidRPr="00F44958">
              <w:rPr>
                <w:rFonts w:ascii="Arial Narrow" w:eastAsiaTheme="majorEastAsia" w:hAnsi="Arial Narrow" w:cstheme="majorBidi"/>
                <w:bCs/>
                <w:sz w:val="19"/>
                <w:szCs w:val="19"/>
                <w:lang w:eastAsia="en-AU"/>
              </w:rPr>
              <w:t xml:space="preserve">Foundation skills may be accessed using the LLN Robot to determine the language, </w:t>
            </w:r>
            <w:proofErr w:type="gramStart"/>
            <w:r w:rsidRPr="00F44958">
              <w:rPr>
                <w:rFonts w:ascii="Arial Narrow" w:eastAsiaTheme="majorEastAsia" w:hAnsi="Arial Narrow" w:cstheme="majorBidi"/>
                <w:bCs/>
                <w:sz w:val="19"/>
                <w:szCs w:val="19"/>
                <w:lang w:eastAsia="en-AU"/>
              </w:rPr>
              <w:t>literacy</w:t>
            </w:r>
            <w:proofErr w:type="gramEnd"/>
            <w:r w:rsidRPr="00F44958">
              <w:rPr>
                <w:rFonts w:ascii="Arial Narrow" w:eastAsiaTheme="majorEastAsia" w:hAnsi="Arial Narrow" w:cstheme="majorBidi"/>
                <w:bCs/>
                <w:sz w:val="19"/>
                <w:szCs w:val="19"/>
                <w:lang w:eastAsia="en-AU"/>
              </w:rPr>
              <w:t xml:space="preserve"> and numeracy suitability of a student for this course.</w:t>
            </w:r>
          </w:p>
        </w:tc>
      </w:tr>
      <w:tr w:rsidR="00F44958" w:rsidRPr="00F44958" w14:paraId="30AD5D55" w14:textId="77777777" w:rsidTr="008147FB">
        <w:tc>
          <w:tcPr>
            <w:tcW w:w="10682" w:type="dxa"/>
          </w:tcPr>
          <w:p w14:paraId="041DA21B"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Course: Hospitality</w:t>
            </w:r>
            <w:r w:rsidRPr="00F44958">
              <w:rPr>
                <w:rFonts w:ascii="Arial Narrow" w:hAnsi="Arial Narrow"/>
                <w:sz w:val="19"/>
                <w:szCs w:val="19"/>
                <w:lang w:eastAsia="en-AU"/>
              </w:rPr>
              <w:t xml:space="preserve"> (240 indicative hours)</w:t>
            </w:r>
          </w:p>
          <w:p w14:paraId="7FE0A57E"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4 Preliminary and/or HSC units in total</w:t>
            </w:r>
          </w:p>
          <w:p w14:paraId="6839E21C"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Board Developed Course</w:t>
            </w:r>
          </w:p>
          <w:p w14:paraId="0FA43872"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Category B status for Australian Tertiary Admission Rank (ATAR)</w:t>
            </w:r>
          </w:p>
          <w:p w14:paraId="2A1632F3"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Students must complete a minimum of 70 hours of work placement to meet the requirements of the HSC.</w:t>
            </w:r>
          </w:p>
        </w:tc>
      </w:tr>
      <w:tr w:rsidR="00F44958" w:rsidRPr="00F44958" w14:paraId="67B263BC" w14:textId="77777777" w:rsidTr="008147FB">
        <w:tc>
          <w:tcPr>
            <w:tcW w:w="10682" w:type="dxa"/>
          </w:tcPr>
          <w:p w14:paraId="05E2638B"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Course Description</w:t>
            </w:r>
          </w:p>
          <w:p w14:paraId="591180EB"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 xml:space="preserve">This curriculum framework course is accredited for the HSC and provides students with the opportunity to obtain nationally recognised vocational qualifications. This is known as dual accreditation. This qualification reflects the role of individuals working in kitchens who use a defined and limited range of food preparation and cookery skills. They work under direct supervision and </w:t>
            </w:r>
            <w:proofErr w:type="gramStart"/>
            <w:r w:rsidRPr="00F44958">
              <w:rPr>
                <w:rFonts w:ascii="Arial Narrow" w:hAnsi="Arial Narrow"/>
                <w:sz w:val="19"/>
                <w:szCs w:val="19"/>
                <w:lang w:eastAsia="en-AU"/>
              </w:rPr>
              <w:t>involved</w:t>
            </w:r>
            <w:proofErr w:type="gramEnd"/>
            <w:r w:rsidRPr="00F44958">
              <w:rPr>
                <w:rFonts w:ascii="Arial Narrow" w:hAnsi="Arial Narrow"/>
                <w:sz w:val="19"/>
                <w:szCs w:val="19"/>
                <w:lang w:eastAsia="en-AU"/>
              </w:rPr>
              <w:t xml:space="preserve"> in mainly routine and repetitive tasks.</w:t>
            </w:r>
          </w:p>
          <w:p w14:paraId="0F8BA4C5"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This qualification provides a pathway for commercial cooks into commercial cookery including work in kitchen operations in restaurants, hotels, catering operations, clubs, pubs, cafes, coffee shops and institutions such as aged care, hospitals, prisons, schools.</w:t>
            </w:r>
          </w:p>
          <w:p w14:paraId="7B3CD488"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Possible job titles: breakfast cook, catering assistant, fast food cook, sandwich hand, take-away cook.</w:t>
            </w:r>
          </w:p>
        </w:tc>
      </w:tr>
      <w:tr w:rsidR="00F44958" w:rsidRPr="00F44958" w14:paraId="0795F39F" w14:textId="77777777" w:rsidTr="008147FB">
        <w:tc>
          <w:tcPr>
            <w:tcW w:w="10682" w:type="dxa"/>
          </w:tcPr>
          <w:p w14:paraId="41A906BA"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Core Units of Competency</w:t>
            </w:r>
          </w:p>
          <w:p w14:paraId="0C73E8D6"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BSBWOR203 Work effectively with others</w:t>
            </w:r>
          </w:p>
          <w:p w14:paraId="55B8165C"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SITHCCC001 Use food preparation equipment</w:t>
            </w:r>
          </w:p>
          <w:p w14:paraId="123E9F3E"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SITHCCC005 Prepare dishes using basic methods of cookery</w:t>
            </w:r>
          </w:p>
          <w:p w14:paraId="076FBC82" w14:textId="0673CE7F"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SITHCCC</w:t>
            </w:r>
            <w:r w:rsidR="003E4B16" w:rsidRPr="00F44958">
              <w:rPr>
                <w:rFonts w:ascii="Arial Narrow" w:hAnsi="Arial Narrow"/>
                <w:sz w:val="19"/>
                <w:szCs w:val="19"/>
                <w:lang w:eastAsia="en-AU"/>
              </w:rPr>
              <w:t>01 Use</w:t>
            </w:r>
            <w:r w:rsidRPr="00F44958">
              <w:rPr>
                <w:rFonts w:ascii="Arial Narrow" w:hAnsi="Arial Narrow"/>
                <w:sz w:val="19"/>
                <w:szCs w:val="19"/>
                <w:lang w:eastAsia="en-AU"/>
              </w:rPr>
              <w:t xml:space="preserve"> cookery skills effectively</w:t>
            </w:r>
          </w:p>
          <w:p w14:paraId="649F766E"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SITHKOP001 Clean kitchen premises and equipment</w:t>
            </w:r>
          </w:p>
          <w:p w14:paraId="548F446F"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SITXFSA001 Use hygienic practices for food safety</w:t>
            </w:r>
          </w:p>
          <w:p w14:paraId="17413470"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SITXINV002 Maintain the quality of perishable items</w:t>
            </w:r>
          </w:p>
          <w:p w14:paraId="3B85658F" w14:textId="77777777" w:rsidR="00F44958" w:rsidRPr="00F44958" w:rsidRDefault="00F44958" w:rsidP="00F44958">
            <w:pPr>
              <w:ind w:left="714"/>
              <w:rPr>
                <w:rFonts w:ascii="Arial Narrow" w:hAnsi="Arial Narrow"/>
                <w:sz w:val="19"/>
                <w:szCs w:val="19"/>
                <w:lang w:eastAsia="en-AU"/>
              </w:rPr>
            </w:pPr>
            <w:r w:rsidRPr="00F44958">
              <w:rPr>
                <w:rFonts w:ascii="Arial Narrow" w:hAnsi="Arial Narrow"/>
                <w:sz w:val="19"/>
                <w:szCs w:val="19"/>
                <w:lang w:eastAsia="en-AU"/>
              </w:rPr>
              <w:t>SITXWHS001 Participate in safe work practices</w:t>
            </w:r>
          </w:p>
        </w:tc>
      </w:tr>
      <w:tr w:rsidR="00F44958" w:rsidRPr="00F44958" w14:paraId="0600A282" w14:textId="77777777" w:rsidTr="008147FB">
        <w:tc>
          <w:tcPr>
            <w:tcW w:w="10682" w:type="dxa"/>
          </w:tcPr>
          <w:p w14:paraId="1EAFD7FB"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 xml:space="preserve">Elective Units of Competency </w:t>
            </w:r>
          </w:p>
          <w:p w14:paraId="5AFD7B05" w14:textId="77777777" w:rsidR="00F44958" w:rsidRPr="00F44958" w:rsidRDefault="00F44958" w:rsidP="00F44958">
            <w:pPr>
              <w:ind w:left="714" w:hanging="357"/>
              <w:rPr>
                <w:rFonts w:ascii="Arial Narrow" w:hAnsi="Arial Narrow"/>
                <w:color w:val="000000" w:themeColor="text1"/>
                <w:sz w:val="19"/>
                <w:szCs w:val="19"/>
                <w:lang w:eastAsia="en-AU"/>
              </w:rPr>
            </w:pPr>
            <w:r w:rsidRPr="00F44958">
              <w:rPr>
                <w:rFonts w:ascii="Arial Narrow" w:hAnsi="Arial Narrow"/>
                <w:color w:val="000000" w:themeColor="text1"/>
                <w:sz w:val="19"/>
                <w:szCs w:val="19"/>
                <w:lang w:eastAsia="en-AU"/>
              </w:rPr>
              <w:t>SITHIND002 Source &amp; use information on the hospitality industry</w:t>
            </w:r>
          </w:p>
          <w:p w14:paraId="4965498E" w14:textId="77777777" w:rsidR="00F44958" w:rsidRPr="00F44958" w:rsidRDefault="00F44958" w:rsidP="00F44958">
            <w:pPr>
              <w:ind w:left="714" w:hanging="357"/>
              <w:rPr>
                <w:rFonts w:ascii="Arial Narrow" w:hAnsi="Arial Narrow"/>
                <w:color w:val="000000" w:themeColor="text1"/>
                <w:sz w:val="19"/>
                <w:szCs w:val="19"/>
                <w:lang w:eastAsia="en-AU"/>
              </w:rPr>
            </w:pPr>
            <w:r w:rsidRPr="00F44958">
              <w:rPr>
                <w:rFonts w:ascii="Arial Narrow" w:hAnsi="Arial Narrow"/>
                <w:color w:val="000000" w:themeColor="text1"/>
                <w:sz w:val="19"/>
                <w:szCs w:val="19"/>
                <w:lang w:eastAsia="en-AU"/>
              </w:rPr>
              <w:t xml:space="preserve">SITXFSA002 Participate in safe food handling practices  </w:t>
            </w:r>
          </w:p>
          <w:p w14:paraId="4DC3A527" w14:textId="77777777" w:rsidR="00F44958" w:rsidRPr="00F44958" w:rsidRDefault="00F44958" w:rsidP="00F44958">
            <w:pPr>
              <w:ind w:left="714" w:hanging="357"/>
              <w:rPr>
                <w:rFonts w:ascii="Arial Narrow" w:hAnsi="Arial Narrow"/>
                <w:color w:val="000000" w:themeColor="text1"/>
                <w:sz w:val="19"/>
                <w:szCs w:val="19"/>
                <w:lang w:eastAsia="en-AU"/>
              </w:rPr>
            </w:pPr>
            <w:r w:rsidRPr="00F44958">
              <w:rPr>
                <w:rFonts w:ascii="Arial Narrow" w:hAnsi="Arial Narrow"/>
                <w:color w:val="000000" w:themeColor="text1"/>
                <w:sz w:val="19"/>
                <w:szCs w:val="19"/>
                <w:lang w:eastAsia="en-AU"/>
              </w:rPr>
              <w:t xml:space="preserve">SITHCCC002 Prepare and present simple dishes </w:t>
            </w:r>
          </w:p>
          <w:p w14:paraId="65A39777" w14:textId="77777777" w:rsidR="00F44958" w:rsidRPr="00F44958" w:rsidRDefault="00F44958" w:rsidP="00F44958">
            <w:pPr>
              <w:ind w:left="714" w:hanging="357"/>
              <w:rPr>
                <w:rFonts w:ascii="Arial Narrow" w:hAnsi="Arial Narrow"/>
                <w:color w:val="000000" w:themeColor="text1"/>
                <w:sz w:val="19"/>
                <w:szCs w:val="19"/>
                <w:lang w:eastAsia="en-AU"/>
              </w:rPr>
            </w:pPr>
            <w:r w:rsidRPr="00F44958">
              <w:rPr>
                <w:rFonts w:ascii="Arial Narrow" w:hAnsi="Arial Narrow"/>
                <w:color w:val="000000" w:themeColor="text1"/>
                <w:sz w:val="19"/>
                <w:szCs w:val="19"/>
                <w:lang w:eastAsia="en-AU"/>
              </w:rPr>
              <w:t xml:space="preserve">SITHCCC006 Prepare appetisers and salads </w:t>
            </w:r>
          </w:p>
          <w:p w14:paraId="4FF6A950" w14:textId="77777777" w:rsidR="00F44958" w:rsidRPr="00F44958" w:rsidRDefault="00F44958" w:rsidP="00F44958">
            <w:pPr>
              <w:ind w:left="714" w:hanging="357"/>
              <w:rPr>
                <w:rFonts w:ascii="Arial Narrow" w:hAnsi="Arial Narrow"/>
                <w:color w:val="000000" w:themeColor="text1"/>
                <w:sz w:val="19"/>
                <w:szCs w:val="19"/>
                <w:lang w:eastAsia="en-AU"/>
              </w:rPr>
            </w:pPr>
            <w:r w:rsidRPr="00F44958">
              <w:rPr>
                <w:rFonts w:ascii="Arial Narrow" w:hAnsi="Arial Narrow"/>
                <w:color w:val="000000" w:themeColor="text1"/>
                <w:sz w:val="19"/>
                <w:szCs w:val="19"/>
                <w:lang w:eastAsia="en-AU"/>
              </w:rPr>
              <w:t>SITCCC003 Prepare and present sandwiches</w:t>
            </w:r>
          </w:p>
          <w:p w14:paraId="44CA5048"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BSBSUS201 Participate in environmentally sustainable work practices</w:t>
            </w:r>
          </w:p>
          <w:p w14:paraId="2076BB6A" w14:textId="77777777" w:rsidR="00F44958" w:rsidRPr="00F44958" w:rsidRDefault="00F44958" w:rsidP="00F44958">
            <w:pPr>
              <w:ind w:left="714" w:hanging="357"/>
              <w:rPr>
                <w:rFonts w:ascii="Arial Narrow" w:hAnsi="Arial Narrow"/>
                <w:sz w:val="19"/>
                <w:szCs w:val="19"/>
                <w:lang w:eastAsia="en-AU"/>
              </w:rPr>
            </w:pPr>
            <w:r w:rsidRPr="00F44958">
              <w:rPr>
                <w:rFonts w:ascii="Arial Narrow" w:hAnsi="Arial Narrow"/>
                <w:sz w:val="19"/>
                <w:szCs w:val="19"/>
                <w:lang w:eastAsia="en-AU"/>
              </w:rPr>
              <w:t>This course contains two (2) additional units above the qualification to meet the requirements of the NSW Education Standards Authority (NESA).</w:t>
            </w:r>
          </w:p>
        </w:tc>
      </w:tr>
      <w:tr w:rsidR="00F44958" w:rsidRPr="00F44958" w14:paraId="5B3C2469" w14:textId="77777777" w:rsidTr="008147FB">
        <w:trPr>
          <w:trHeight w:hRule="exact" w:val="510"/>
        </w:trPr>
        <w:tc>
          <w:tcPr>
            <w:tcW w:w="10682" w:type="dxa"/>
          </w:tcPr>
          <w:p w14:paraId="61671643"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 xml:space="preserve">Students may apply for recognition of prior learning or be granted credit transfer provided suitable evidence is submitted. </w:t>
            </w:r>
          </w:p>
          <w:p w14:paraId="4ACDFBA7"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Support services may be available to meet needs of individual students.</w:t>
            </w:r>
          </w:p>
        </w:tc>
      </w:tr>
      <w:tr w:rsidR="00F44958" w:rsidRPr="00F44958" w14:paraId="02C881B7" w14:textId="77777777" w:rsidTr="008147FB">
        <w:trPr>
          <w:trHeight w:hRule="exact" w:val="964"/>
        </w:trPr>
        <w:tc>
          <w:tcPr>
            <w:tcW w:w="10682" w:type="dxa"/>
          </w:tcPr>
          <w:p w14:paraId="2D4DBBD1" w14:textId="77777777" w:rsidR="00F44958" w:rsidRPr="00F44958" w:rsidRDefault="00F44958" w:rsidP="00F44958">
            <w:pPr>
              <w:rPr>
                <w:rFonts w:ascii="Arial Narrow" w:hAnsi="Arial Narrow"/>
                <w:b/>
                <w:sz w:val="19"/>
                <w:szCs w:val="19"/>
                <w:lang w:eastAsia="en-AU"/>
              </w:rPr>
            </w:pPr>
            <w:r w:rsidRPr="00F44958">
              <w:rPr>
                <w:rFonts w:ascii="Arial Narrow" w:hAnsi="Arial Narrow"/>
                <w:b/>
                <w:sz w:val="19"/>
                <w:szCs w:val="19"/>
                <w:lang w:eastAsia="en-AU"/>
              </w:rPr>
              <w:t>Qualifications</w:t>
            </w:r>
          </w:p>
          <w:p w14:paraId="1A2B1B71" w14:textId="77777777" w:rsidR="00F44958" w:rsidRPr="00F44958" w:rsidRDefault="00F44958" w:rsidP="00F44958">
            <w:pPr>
              <w:spacing w:after="120"/>
              <w:rPr>
                <w:rFonts w:ascii="Arial Narrow" w:hAnsi="Arial Narrow"/>
                <w:sz w:val="19"/>
                <w:szCs w:val="19"/>
                <w:lang w:eastAsia="en-AU"/>
              </w:rPr>
            </w:pPr>
            <w:r w:rsidRPr="00F44958">
              <w:rPr>
                <w:rFonts w:ascii="Arial Narrow" w:hAnsi="Arial Narrow"/>
                <w:sz w:val="19"/>
                <w:szCs w:val="19"/>
                <w:lang w:eastAsia="en-AU"/>
              </w:rPr>
              <w:t xml:space="preserve">Students who are assessed as competent in the above units of competency will be eligible for a SIT20416 Certificate II in Kitchen Operations. Students who do not achieve competency in all the above units </w:t>
            </w:r>
            <w:r w:rsidRPr="00F44958">
              <w:rPr>
                <w:rFonts w:ascii="Arial Narrow" w:hAnsi="Arial Narrow"/>
                <w:color w:val="000000" w:themeColor="text1"/>
                <w:sz w:val="19"/>
                <w:szCs w:val="19"/>
                <w:lang w:eastAsia="en-AU"/>
              </w:rPr>
              <w:t>and achieve at least one unit of competency</w:t>
            </w:r>
            <w:r w:rsidRPr="00F44958">
              <w:rPr>
                <w:rFonts w:ascii="Arial Narrow" w:hAnsi="Arial Narrow"/>
                <w:sz w:val="19"/>
                <w:szCs w:val="19"/>
                <w:lang w:eastAsia="en-AU"/>
              </w:rPr>
              <w:t xml:space="preserve"> will be eligible for a Statement of Attainment towards SIT20416 Certificate II in Kitchen Operations. Portfolios of evidence are required for some units of competency in this course.</w:t>
            </w:r>
          </w:p>
        </w:tc>
      </w:tr>
      <w:tr w:rsidR="00F44958" w:rsidRPr="00F44958" w14:paraId="69C7A335" w14:textId="77777777" w:rsidTr="008147FB">
        <w:tc>
          <w:tcPr>
            <w:tcW w:w="10456" w:type="dxa"/>
          </w:tcPr>
          <w:p w14:paraId="6124FDC7"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Competency-based Assessment:</w:t>
            </w:r>
            <w:r w:rsidRPr="00F44958">
              <w:rPr>
                <w:rFonts w:ascii="Arial Narrow" w:hAnsi="Arial Narrow"/>
                <w:sz w:val="19"/>
                <w:szCs w:val="19"/>
                <w:lang w:eastAsia="en-AU"/>
              </w:rPr>
              <w:t xml:space="preserve"> Students in this course work to develop the competencies, skills and knowledge described by each unit of competency. To be assessed as competent a student must demonstrate to a qualified assessor that they can effectively carry out tasks to industry standards.  Students will be progressively assessed as ‘competent’ or ‘not yet competent’ in individual units of competency.</w:t>
            </w:r>
          </w:p>
          <w:p w14:paraId="6328B341"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N Determinations:</w:t>
            </w:r>
            <w:r w:rsidRPr="00F44958">
              <w:rPr>
                <w:rFonts w:ascii="Arial Narrow" w:hAnsi="Arial Narrow"/>
                <w:sz w:val="19"/>
                <w:szCs w:val="19"/>
                <w:lang w:eastAsia="en-AU"/>
              </w:rPr>
              <w:t xml:space="preserve"> Where a student has not met the NSW Education Standards Authority (NESA) course completion criteria, including meeting the mandatory work placement requirement, they will receive an “N” determination (course not satisfactorily completed). The course will not count towards the HSC although units of competency achieved will count towards an Australian Qualifications Framework (AQF) qualification.</w:t>
            </w:r>
          </w:p>
          <w:p w14:paraId="2B71AE0A"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External Assessment (optional HSC examination):</w:t>
            </w:r>
            <w:r w:rsidRPr="00F44958">
              <w:rPr>
                <w:rFonts w:ascii="Arial Narrow" w:hAnsi="Arial Narrow"/>
                <w:sz w:val="19"/>
                <w:szCs w:val="19"/>
                <w:lang w:eastAsia="en-AU"/>
              </w:rPr>
              <w:t xml:space="preserve"> Students completing this course are eligible to sit a written HSC examination which may be used in the calculation of an ATAR. The examination is independent of the competency-based assessment undertaken during the course and has no impact on the eligibility of a student to receive an AQF VET qualification.</w:t>
            </w:r>
          </w:p>
          <w:p w14:paraId="432E7EEA"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Complaint or Appeals</w:t>
            </w:r>
            <w:r w:rsidRPr="00F44958">
              <w:rPr>
                <w:rFonts w:ascii="Arial Narrow" w:hAnsi="Arial Narrow"/>
                <w:sz w:val="19"/>
                <w:szCs w:val="19"/>
                <w:lang w:eastAsia="en-AU"/>
              </w:rPr>
              <w:t>: Students may lodge a complaint or appeal regarding assessment decisions through their VET trainer.</w:t>
            </w:r>
          </w:p>
        </w:tc>
      </w:tr>
      <w:tr w:rsidR="00F44958" w:rsidRPr="00F44958" w14:paraId="7FD732EE" w14:textId="77777777" w:rsidTr="008147FB">
        <w:tc>
          <w:tcPr>
            <w:tcW w:w="10456" w:type="dxa"/>
          </w:tcPr>
          <w:p w14:paraId="2ACD1E0B" w14:textId="5D89AA71"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Resources costs</w:t>
            </w:r>
            <w:r w:rsidRPr="00F44958">
              <w:rPr>
                <w:rFonts w:ascii="Arial Narrow" w:hAnsi="Arial Narrow"/>
                <w:sz w:val="19"/>
                <w:szCs w:val="19"/>
                <w:lang w:eastAsia="en-AU"/>
              </w:rPr>
              <w:t>: $</w:t>
            </w:r>
            <w:r w:rsidR="003E4B16">
              <w:rPr>
                <w:rFonts w:ascii="Arial Narrow" w:hAnsi="Arial Narrow"/>
                <w:sz w:val="19"/>
                <w:szCs w:val="19"/>
                <w:lang w:eastAsia="en-AU"/>
              </w:rPr>
              <w:t>3</w:t>
            </w:r>
            <w:r w:rsidRPr="00F44958">
              <w:rPr>
                <w:rFonts w:ascii="Arial Narrow" w:hAnsi="Arial Narrow"/>
                <w:sz w:val="19"/>
                <w:szCs w:val="19"/>
                <w:lang w:eastAsia="en-AU"/>
              </w:rPr>
              <w:t xml:space="preserve">5 per </w:t>
            </w:r>
            <w:r w:rsidR="003E4B16">
              <w:rPr>
                <w:rFonts w:ascii="Arial Narrow" w:hAnsi="Arial Narrow"/>
                <w:sz w:val="19"/>
                <w:szCs w:val="19"/>
                <w:lang w:eastAsia="en-AU"/>
              </w:rPr>
              <w:t>T</w:t>
            </w:r>
            <w:r w:rsidRPr="00F44958">
              <w:rPr>
                <w:rFonts w:ascii="Arial Narrow" w:hAnsi="Arial Narrow"/>
                <w:sz w:val="19"/>
                <w:szCs w:val="19"/>
                <w:lang w:eastAsia="en-AU"/>
              </w:rPr>
              <w:t>erm</w:t>
            </w:r>
          </w:p>
          <w:p w14:paraId="1A065428"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Refund Arrangements</w:t>
            </w:r>
            <w:r w:rsidRPr="00F44958">
              <w:rPr>
                <w:rFonts w:ascii="Arial Narrow" w:hAnsi="Arial Narrow"/>
                <w:sz w:val="19"/>
                <w:szCs w:val="19"/>
                <w:lang w:eastAsia="en-AU"/>
              </w:rPr>
              <w:t>: on a pro-rata basis</w:t>
            </w:r>
          </w:p>
        </w:tc>
      </w:tr>
      <w:tr w:rsidR="00F44958" w:rsidRPr="00F44958" w14:paraId="44E47900" w14:textId="77777777" w:rsidTr="008147FB">
        <w:tc>
          <w:tcPr>
            <w:tcW w:w="10456" w:type="dxa"/>
          </w:tcPr>
          <w:p w14:paraId="7DC9E1B3" w14:textId="77777777" w:rsidR="00F44958" w:rsidRPr="00F44958" w:rsidRDefault="00F44958" w:rsidP="00F44958">
            <w:pPr>
              <w:rPr>
                <w:rFonts w:ascii="Arial Narrow" w:hAnsi="Arial Narrow"/>
                <w:sz w:val="19"/>
                <w:szCs w:val="19"/>
                <w:lang w:eastAsia="en-AU"/>
              </w:rPr>
            </w:pPr>
            <w:r w:rsidRPr="00F44958">
              <w:rPr>
                <w:rFonts w:ascii="Arial Narrow" w:hAnsi="Arial Narrow"/>
                <w:b/>
                <w:sz w:val="19"/>
                <w:szCs w:val="19"/>
                <w:lang w:eastAsia="en-AU"/>
              </w:rPr>
              <w:t>Delivery Arrangements</w:t>
            </w:r>
            <w:r w:rsidRPr="00F44958">
              <w:rPr>
                <w:rFonts w:ascii="Arial Narrow" w:hAnsi="Arial Narrow"/>
                <w:sz w:val="19"/>
                <w:szCs w:val="19"/>
                <w:lang w:eastAsia="en-AU"/>
              </w:rPr>
              <w:t>: In school</w:t>
            </w:r>
          </w:p>
        </w:tc>
      </w:tr>
      <w:tr w:rsidR="00F44958" w:rsidRPr="00F44958" w14:paraId="6588FFF6" w14:textId="77777777" w:rsidTr="008147FB">
        <w:tc>
          <w:tcPr>
            <w:tcW w:w="10456" w:type="dxa"/>
          </w:tcPr>
          <w:p w14:paraId="0C02E146" w14:textId="77777777" w:rsidR="00F44958" w:rsidRPr="00F44958" w:rsidRDefault="00F44958" w:rsidP="00F44958">
            <w:pPr>
              <w:rPr>
                <w:rFonts w:ascii="Arial Narrow" w:hAnsi="Arial Narrow"/>
                <w:sz w:val="19"/>
                <w:szCs w:val="19"/>
                <w:lang w:eastAsia="en-AU"/>
              </w:rPr>
            </w:pPr>
            <w:proofErr w:type="gramStart"/>
            <w:r w:rsidRPr="00F44958">
              <w:rPr>
                <w:rFonts w:ascii="Arial Narrow" w:hAnsi="Arial Narrow"/>
                <w:b/>
                <w:sz w:val="19"/>
                <w:szCs w:val="19"/>
                <w:lang w:eastAsia="en-AU"/>
              </w:rPr>
              <w:t>Exclusions</w:t>
            </w:r>
            <w:r w:rsidRPr="00F44958">
              <w:rPr>
                <w:rFonts w:ascii="Arial Narrow" w:hAnsi="Arial Narrow"/>
                <w:sz w:val="19"/>
                <w:szCs w:val="19"/>
                <w:lang w:eastAsia="en-AU"/>
              </w:rPr>
              <w:t xml:space="preserve"> :</w:t>
            </w:r>
            <w:proofErr w:type="gramEnd"/>
            <w:r w:rsidRPr="00F44958">
              <w:rPr>
                <w:rFonts w:ascii="Arial Narrow" w:hAnsi="Arial Narrow"/>
                <w:sz w:val="19"/>
                <w:szCs w:val="19"/>
                <w:lang w:eastAsia="en-AU"/>
              </w:rPr>
              <w:t xml:space="preserve"> Nil</w:t>
            </w:r>
          </w:p>
        </w:tc>
      </w:tr>
      <w:tr w:rsidR="00F44958" w:rsidRPr="00F44958" w14:paraId="7E5D4FAD" w14:textId="77777777" w:rsidTr="008147FB">
        <w:tc>
          <w:tcPr>
            <w:tcW w:w="10456" w:type="dxa"/>
          </w:tcPr>
          <w:p w14:paraId="53D06FC9" w14:textId="77777777" w:rsidR="00F44958" w:rsidRPr="00F44958" w:rsidRDefault="00F44958" w:rsidP="00F44958">
            <w:pPr>
              <w:rPr>
                <w:rFonts w:ascii="Arial Narrow" w:hAnsi="Arial Narrow"/>
                <w:sz w:val="19"/>
                <w:szCs w:val="19"/>
                <w:lang w:eastAsia="en-AU"/>
              </w:rPr>
            </w:pPr>
            <w:r w:rsidRPr="00F44958">
              <w:rPr>
                <w:rFonts w:ascii="Arial Narrow" w:hAnsi="Arial Narrow"/>
                <w:sz w:val="19"/>
                <w:szCs w:val="19"/>
                <w:lang w:eastAsia="en-AU"/>
              </w:rPr>
              <w:t xml:space="preserve">A school-based traineeship is available in this course, for more information: </w:t>
            </w:r>
            <w:hyperlink r:id="rId28" w:history="1">
              <w:r w:rsidRPr="00F44958">
                <w:rPr>
                  <w:rFonts w:ascii="Arial Narrow" w:hAnsi="Arial Narrow"/>
                  <w:color w:val="0000FF"/>
                  <w:sz w:val="19"/>
                  <w:szCs w:val="19"/>
                  <w:u w:val="single"/>
                  <w:lang w:eastAsia="en-AU"/>
                </w:rPr>
                <w:t>http://www.sbatinnsw.info/</w:t>
              </w:r>
            </w:hyperlink>
            <w:r w:rsidRPr="00F44958">
              <w:rPr>
                <w:rFonts w:ascii="Arial Narrow" w:hAnsi="Arial Narrow"/>
                <w:sz w:val="19"/>
                <w:szCs w:val="19"/>
                <w:lang w:eastAsia="en-AU"/>
              </w:rPr>
              <w:t xml:space="preserve"> </w:t>
            </w:r>
            <w:r w:rsidRPr="00F44958">
              <w:rPr>
                <w:rFonts w:ascii="Arial Narrow" w:hAnsi="Arial Narrow"/>
                <w:sz w:val="19"/>
                <w:szCs w:val="19"/>
                <w:lang w:eastAsia="en-AU"/>
              </w:rPr>
              <w:tab/>
            </w:r>
          </w:p>
        </w:tc>
      </w:tr>
      <w:tr w:rsidR="00F44958" w:rsidRPr="00F44958" w14:paraId="4B41A11B" w14:textId="77777777" w:rsidTr="008147FB">
        <w:tc>
          <w:tcPr>
            <w:tcW w:w="10456" w:type="dxa"/>
          </w:tcPr>
          <w:p w14:paraId="5CC6A1FF" w14:textId="77777777" w:rsidR="00F44958" w:rsidRPr="00F44958" w:rsidRDefault="00F44958" w:rsidP="00F44958">
            <w:pPr>
              <w:spacing w:after="120"/>
              <w:rPr>
                <w:rFonts w:ascii="Arial Narrow" w:hAnsi="Arial Narrow"/>
                <w:color w:val="0000FF"/>
                <w:sz w:val="19"/>
                <w:szCs w:val="19"/>
                <w:u w:val="single"/>
                <w:lang w:eastAsia="en-AU"/>
              </w:rPr>
            </w:pPr>
            <w:r w:rsidRPr="00F44958">
              <w:rPr>
                <w:rFonts w:ascii="Arial Narrow" w:hAnsi="Arial Narrow"/>
                <w:sz w:val="19"/>
                <w:szCs w:val="19"/>
                <w:lang w:eastAsia="en-AU"/>
              </w:rPr>
              <w:t xml:space="preserve">For more information on possible outcomes please visit the NESA website: </w:t>
            </w:r>
            <w:hyperlink r:id="rId29" w:history="1">
              <w:r w:rsidRPr="00F44958">
                <w:rPr>
                  <w:rFonts w:ascii="Arial Narrow" w:hAnsi="Arial Narrow"/>
                  <w:color w:val="0000FF"/>
                  <w:sz w:val="19"/>
                  <w:szCs w:val="19"/>
                  <w:u w:val="single"/>
                  <w:lang w:eastAsia="en-AU"/>
                </w:rPr>
                <w:t>http://educationstandards.nsw.edu.au/wps/portal/nesa/11-12/stage-6-learning-areas/vet</w:t>
              </w:r>
            </w:hyperlink>
          </w:p>
        </w:tc>
      </w:tr>
    </w:tbl>
    <w:p w14:paraId="335A896B" w14:textId="3356A730"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1E58A3B2" w14:textId="498CB38A"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35D080BD" w14:textId="1AE790B4"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40A70C27" w14:textId="638A07F0"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415F5EE0" w14:textId="02C7854E"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3B51B137" w14:textId="48086772"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05755071" w14:textId="4651E31A" w:rsidR="00F44958" w:rsidRDefault="00F44958"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4E822B1F" w14:textId="72BD1375" w:rsidR="009730BA" w:rsidRDefault="009730BA"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5AA06F7B" w14:textId="77777777" w:rsidR="009730BA" w:rsidRDefault="009730BA" w:rsidP="00F44958">
      <w:pPr>
        <w:kinsoku w:val="0"/>
        <w:overflowPunct w:val="0"/>
        <w:autoSpaceDE w:val="0"/>
        <w:autoSpaceDN w:val="0"/>
        <w:adjustRightInd w:val="0"/>
        <w:spacing w:before="2"/>
        <w:ind w:left="39"/>
        <w:rPr>
          <w:rFonts w:ascii="Arial Narrow" w:eastAsiaTheme="minorHAnsi" w:hAnsi="Arial Narrow" w:cs="Arial Narrow"/>
          <w:sz w:val="16"/>
          <w:szCs w:val="16"/>
        </w:rPr>
      </w:pPr>
    </w:p>
    <w:p w14:paraId="23E9ED4F" w14:textId="2F97CA33" w:rsidR="001573E3" w:rsidRPr="001573E3" w:rsidRDefault="001573E3" w:rsidP="001573E3">
      <w:pPr>
        <w:tabs>
          <w:tab w:val="center" w:pos="4153"/>
          <w:tab w:val="right" w:pos="8306"/>
        </w:tabs>
        <w:rPr>
          <w:rFonts w:ascii="Arial Narrow" w:hAnsi="Arial Narrow"/>
          <w:sz w:val="16"/>
          <w:lang w:eastAsia="x-none"/>
        </w:rPr>
      </w:pPr>
      <w:r w:rsidRPr="001573E3">
        <w:rPr>
          <w:rFonts w:ascii="Arial Narrow" w:hAnsi="Arial Narrow"/>
          <w:color w:val="A6A6A6" w:themeColor="background1" w:themeShade="A6"/>
          <w:sz w:val="16"/>
          <w:szCs w:val="16"/>
          <w:lang w:eastAsia="x-none"/>
        </w:rPr>
        <w:t xml:space="preserve">2020 Course </w:t>
      </w:r>
      <w:r w:rsidRPr="001573E3">
        <w:rPr>
          <w:rFonts w:ascii="Arial Narrow" w:hAnsi="Arial Narrow"/>
          <w:color w:val="A6A6A6" w:themeColor="background1" w:themeShade="A6"/>
          <w:sz w:val="16"/>
          <w:szCs w:val="16"/>
          <w:lang w:val="x-none" w:eastAsia="x-none"/>
        </w:rPr>
        <w:t>Information</w:t>
      </w:r>
      <w:r w:rsidRPr="001573E3">
        <w:rPr>
          <w:rFonts w:ascii="Arial Narrow" w:hAnsi="Arial Narrow"/>
          <w:color w:val="A6A6A6" w:themeColor="background1" w:themeShade="A6"/>
          <w:sz w:val="16"/>
          <w:lang w:val="x-none" w:eastAsia="x-none"/>
        </w:rPr>
        <w:t xml:space="preserve"> </w:t>
      </w:r>
      <w:r w:rsidRPr="001573E3">
        <w:rPr>
          <w:rFonts w:ascii="Arial Narrow" w:hAnsi="Arial Narrow"/>
          <w:color w:val="A6A6A6" w:themeColor="background1" w:themeShade="A6"/>
          <w:sz w:val="16"/>
          <w:szCs w:val="16"/>
          <w:lang w:val="x-none" w:eastAsia="x-none"/>
        </w:rPr>
        <w:t>SIT20416</w:t>
      </w:r>
      <w:r w:rsidRPr="001573E3">
        <w:rPr>
          <w:rFonts w:ascii="Arial Narrow" w:hAnsi="Arial Narrow"/>
          <w:color w:val="A6A6A6" w:themeColor="background1" w:themeShade="A6"/>
          <w:sz w:val="16"/>
          <w:szCs w:val="16"/>
          <w:lang w:eastAsia="x-none"/>
        </w:rPr>
        <w:t xml:space="preserve"> </w:t>
      </w:r>
      <w:r w:rsidRPr="001573E3">
        <w:rPr>
          <w:rFonts w:ascii="Arial Narrow" w:hAnsi="Arial Narrow"/>
          <w:color w:val="A6A6A6" w:themeColor="background1" w:themeShade="A6"/>
          <w:sz w:val="16"/>
          <w:szCs w:val="16"/>
          <w:lang w:val="x-none" w:eastAsia="x-none"/>
        </w:rPr>
        <w:t xml:space="preserve">Certificate II in Kitchen Operations </w:t>
      </w:r>
      <w:r w:rsidRPr="001573E3">
        <w:rPr>
          <w:rFonts w:ascii="Arial Narrow" w:hAnsi="Arial Narrow"/>
          <w:color w:val="A6A6A6" w:themeColor="background1" w:themeShade="A6"/>
          <w:sz w:val="16"/>
          <w:szCs w:val="16"/>
          <w:lang w:val="x-none" w:eastAsia="x-none"/>
        </w:rPr>
        <w:tab/>
      </w:r>
      <w:r w:rsidRPr="001573E3">
        <w:rPr>
          <w:rFonts w:ascii="Arial Narrow" w:hAnsi="Arial Narrow"/>
          <w:color w:val="A6A6A6" w:themeColor="background1" w:themeShade="A6"/>
          <w:sz w:val="16"/>
          <w:szCs w:val="16"/>
          <w:lang w:eastAsia="x-none"/>
        </w:rPr>
        <w:t xml:space="preserve">                      </w:t>
      </w:r>
      <w:r w:rsidRPr="001573E3">
        <w:rPr>
          <w:rFonts w:ascii="Arial Narrow" w:hAnsi="Arial Narrow"/>
          <w:color w:val="A6A6A6" w:themeColor="background1" w:themeShade="A6"/>
          <w:sz w:val="16"/>
          <w:szCs w:val="16"/>
          <w:lang w:val="x-none" w:eastAsia="x-none"/>
        </w:rPr>
        <w:t>Public Schools NSW Wagga Wagga RTO 90333</w:t>
      </w:r>
      <w:r w:rsidRPr="001573E3">
        <w:rPr>
          <w:rFonts w:ascii="Arial Narrow" w:hAnsi="Arial Narrow"/>
          <w:color w:val="A6A6A6" w:themeColor="background1" w:themeShade="A6"/>
          <w:sz w:val="16"/>
          <w:szCs w:val="16"/>
          <w:lang w:val="x-none" w:eastAsia="x-none"/>
        </w:rPr>
        <w:ptab w:relativeTo="margin" w:alignment="right" w:leader="none"/>
      </w:r>
      <w:r w:rsidRPr="001573E3">
        <w:rPr>
          <w:rFonts w:ascii="Arial Narrow" w:hAnsi="Arial Narrow"/>
          <w:color w:val="A6A6A6" w:themeColor="background1" w:themeShade="A6"/>
          <w:sz w:val="16"/>
          <w:szCs w:val="16"/>
          <w:lang w:eastAsia="x-none"/>
        </w:rPr>
        <w:t xml:space="preserve">May 2019 </w:t>
      </w:r>
      <w:r w:rsidRPr="001573E3">
        <w:rPr>
          <w:rFonts w:ascii="Arial Narrow" w:hAnsi="Arial Narrow"/>
          <w:color w:val="A6A6A6" w:themeColor="background1" w:themeShade="A6"/>
          <w:sz w:val="16"/>
          <w:szCs w:val="16"/>
          <w:lang w:val="x-none" w:eastAsia="x-none"/>
        </w:rPr>
        <w:t xml:space="preserve">Page </w:t>
      </w:r>
      <w:r w:rsidR="00A20FF1">
        <w:rPr>
          <w:rFonts w:ascii="Arial Narrow" w:hAnsi="Arial Narrow"/>
          <w:bCs/>
          <w:color w:val="A6A6A6" w:themeColor="background1" w:themeShade="A6"/>
          <w:sz w:val="16"/>
          <w:szCs w:val="16"/>
          <w:lang w:eastAsia="x-none"/>
        </w:rPr>
        <w:t>1 of 1</w:t>
      </w:r>
    </w:p>
    <w:tbl>
      <w:tblPr>
        <w:tblStyle w:val="TableGrid4"/>
        <w:tblW w:w="10456" w:type="dxa"/>
        <w:tblLook w:val="0480" w:firstRow="0" w:lastRow="0" w:firstColumn="1" w:lastColumn="0" w:noHBand="0" w:noVBand="1"/>
      </w:tblPr>
      <w:tblGrid>
        <w:gridCol w:w="10456"/>
      </w:tblGrid>
      <w:tr w:rsidR="001573E3" w:rsidRPr="001573E3" w14:paraId="2F5F1331" w14:textId="77777777" w:rsidTr="008147FB">
        <w:trPr>
          <w:trHeight w:hRule="exact" w:val="1134"/>
        </w:trPr>
        <w:tc>
          <w:tcPr>
            <w:tcW w:w="10456" w:type="dxa"/>
          </w:tcPr>
          <w:p w14:paraId="5F93F77B" w14:textId="77777777" w:rsidR="001573E3" w:rsidRPr="001573E3" w:rsidRDefault="001573E3" w:rsidP="001573E3">
            <w:pPr>
              <w:rPr>
                <w:rFonts w:ascii="Arial Narrow" w:hAnsi="Arial Narrow"/>
                <w:sz w:val="28"/>
                <w:szCs w:val="28"/>
                <w:lang w:eastAsia="en-AU"/>
              </w:rPr>
            </w:pPr>
            <w:r w:rsidRPr="001573E3">
              <w:rPr>
                <w:rFonts w:ascii="Arial Narrow" w:hAnsi="Arial Narrow"/>
                <w:noProof/>
                <w:color w:val="1F497D"/>
                <w:sz w:val="22"/>
                <w:lang w:eastAsia="en-AU"/>
              </w:rPr>
              <w:lastRenderedPageBreak/>
              <w:drawing>
                <wp:inline distT="0" distB="0" distL="0" distR="0" wp14:anchorId="0E4AFA6F" wp14:editId="6D763330">
                  <wp:extent cx="1478220" cy="493822"/>
                  <wp:effectExtent l="0" t="0" r="8255" b="1905"/>
                  <wp:docPr id="5" name="Picture 5" descr="https://education.nsw.gov.au/__data/assets/image/0007/373795/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ducation.nsw.gov.au/__data/assets/image/0007/373795/DoE_Logo_K_RGB.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478220" cy="493822"/>
                          </a:xfrm>
                          <a:prstGeom prst="rect">
                            <a:avLst/>
                          </a:prstGeom>
                          <a:noFill/>
                          <a:ln>
                            <a:noFill/>
                          </a:ln>
                        </pic:spPr>
                      </pic:pic>
                    </a:graphicData>
                  </a:graphic>
                </wp:inline>
              </w:drawing>
            </w:r>
            <w:r w:rsidRPr="001573E3">
              <w:rPr>
                <w:rFonts w:ascii="Arial Narrow" w:hAnsi="Arial Narrow"/>
                <w:sz w:val="28"/>
                <w:szCs w:val="28"/>
                <w:lang w:eastAsia="en-AU"/>
              </w:rPr>
              <w:t xml:space="preserve"> </w:t>
            </w:r>
          </w:p>
          <w:p w14:paraId="4A8A1BF3" w14:textId="77777777" w:rsidR="001573E3" w:rsidRPr="001573E3" w:rsidRDefault="001573E3" w:rsidP="001573E3">
            <w:pPr>
              <w:rPr>
                <w:rFonts w:ascii="Arial Narrow" w:hAnsi="Arial Narrow"/>
                <w:sz w:val="28"/>
                <w:szCs w:val="28"/>
                <w:lang w:eastAsia="en-AU"/>
              </w:rPr>
            </w:pPr>
            <w:r w:rsidRPr="001573E3">
              <w:rPr>
                <w:rFonts w:ascii="Arial Narrow" w:hAnsi="Arial Narrow"/>
                <w:sz w:val="28"/>
                <w:szCs w:val="28"/>
                <w:lang w:eastAsia="en-AU"/>
              </w:rPr>
              <w:t>Wagga Wagga RTO 90333</w:t>
            </w:r>
          </w:p>
        </w:tc>
      </w:tr>
      <w:tr w:rsidR="001573E3" w:rsidRPr="001573E3" w14:paraId="7DC3C788" w14:textId="77777777" w:rsidTr="008147FB">
        <w:trPr>
          <w:trHeight w:hRule="exact" w:val="1134"/>
        </w:trPr>
        <w:tc>
          <w:tcPr>
            <w:tcW w:w="10456" w:type="dxa"/>
          </w:tcPr>
          <w:p w14:paraId="6D701770" w14:textId="77777777" w:rsidR="001573E3" w:rsidRPr="001573E3" w:rsidRDefault="001573E3" w:rsidP="001573E3">
            <w:pPr>
              <w:keepNext/>
              <w:keepLines/>
              <w:outlineLvl w:val="1"/>
              <w:rPr>
                <w:rFonts w:ascii="Arial Narrow" w:eastAsiaTheme="majorEastAsia" w:hAnsi="Arial Narrow" w:cstheme="majorBidi"/>
                <w:bCs/>
                <w:sz w:val="36"/>
                <w:szCs w:val="26"/>
                <w:lang w:eastAsia="en-AU"/>
              </w:rPr>
            </w:pPr>
            <w:r w:rsidRPr="001573E3">
              <w:rPr>
                <w:rFonts w:ascii="Arial Narrow" w:eastAsiaTheme="majorEastAsia" w:hAnsi="Arial Narrow" w:cstheme="majorBidi"/>
                <w:bCs/>
                <w:sz w:val="36"/>
                <w:szCs w:val="26"/>
                <w:lang w:eastAsia="en-AU"/>
              </w:rPr>
              <w:t>AHC20116 Certificate II in Agriculture</w:t>
            </w:r>
          </w:p>
          <w:p w14:paraId="00401F53" w14:textId="77777777" w:rsidR="001573E3" w:rsidRPr="001573E3" w:rsidRDefault="001573E3" w:rsidP="001573E3">
            <w:pPr>
              <w:keepNext/>
              <w:keepLines/>
              <w:outlineLvl w:val="1"/>
              <w:rPr>
                <w:rFonts w:ascii="Arial Narrow" w:eastAsiaTheme="majorEastAsia" w:hAnsi="Arial Narrow" w:cstheme="majorBidi"/>
                <w:bCs/>
                <w:sz w:val="20"/>
                <w:szCs w:val="20"/>
                <w:lang w:eastAsia="en-AU"/>
              </w:rPr>
            </w:pPr>
            <w:r w:rsidRPr="001573E3">
              <w:rPr>
                <w:rFonts w:ascii="Arial Narrow" w:eastAsiaTheme="majorEastAsia" w:hAnsi="Arial Narrow" w:cstheme="majorBidi"/>
                <w:b/>
                <w:bCs/>
                <w:sz w:val="20"/>
                <w:szCs w:val="20"/>
                <w:lang w:eastAsia="en-AU"/>
              </w:rPr>
              <w:t xml:space="preserve">Entry Requirements: </w:t>
            </w:r>
          </w:p>
          <w:p w14:paraId="36FE5B8A" w14:textId="77777777" w:rsidR="001573E3" w:rsidRPr="001573E3" w:rsidRDefault="001573E3" w:rsidP="001573E3">
            <w:pPr>
              <w:keepNext/>
              <w:keepLines/>
              <w:outlineLvl w:val="1"/>
              <w:rPr>
                <w:rFonts w:ascii="Arial Narrow" w:eastAsiaTheme="majorEastAsia" w:hAnsi="Arial Narrow" w:cstheme="majorBidi"/>
                <w:bCs/>
                <w:sz w:val="20"/>
                <w:szCs w:val="20"/>
                <w:lang w:eastAsia="en-AU"/>
              </w:rPr>
            </w:pPr>
            <w:r w:rsidRPr="001573E3">
              <w:rPr>
                <w:rFonts w:ascii="Arial Narrow" w:eastAsiaTheme="majorEastAsia" w:hAnsi="Arial Narrow" w:cstheme="majorBidi"/>
                <w:bCs/>
                <w:sz w:val="20"/>
                <w:szCs w:val="20"/>
                <w:lang w:eastAsia="en-AU"/>
              </w:rPr>
              <w:t>Students must complete a VET Enrolment Form and supply their USI before the commencement of any training and assessment.</w:t>
            </w:r>
          </w:p>
          <w:p w14:paraId="570A934D" w14:textId="77777777" w:rsidR="001573E3" w:rsidRPr="001573E3" w:rsidRDefault="001573E3" w:rsidP="001573E3">
            <w:pPr>
              <w:spacing w:after="120"/>
              <w:rPr>
                <w:rFonts w:ascii="Arial Narrow" w:hAnsi="Arial Narrow"/>
                <w:sz w:val="20"/>
                <w:szCs w:val="20"/>
                <w:lang w:eastAsia="en-AU"/>
              </w:rPr>
            </w:pPr>
            <w:r w:rsidRPr="001573E3">
              <w:rPr>
                <w:rFonts w:ascii="Arial Narrow" w:hAnsi="Arial Narrow"/>
                <w:sz w:val="20"/>
                <w:szCs w:val="20"/>
                <w:lang w:eastAsia="en-AU"/>
              </w:rPr>
              <w:t>Foundation skills may be accessed using the LLN Robot to determine the language, literacy, numeracy suitability of a student for this course.</w:t>
            </w:r>
          </w:p>
          <w:p w14:paraId="4BC1D4DA" w14:textId="77777777" w:rsidR="001573E3" w:rsidRPr="001573E3" w:rsidRDefault="001573E3" w:rsidP="001573E3">
            <w:pPr>
              <w:spacing w:after="120"/>
              <w:rPr>
                <w:rFonts w:ascii="Arial Narrow" w:hAnsi="Arial Narrow"/>
                <w:sz w:val="20"/>
                <w:szCs w:val="20"/>
                <w:lang w:eastAsia="en-AU"/>
              </w:rPr>
            </w:pPr>
          </w:p>
          <w:p w14:paraId="660F8DE7" w14:textId="77777777" w:rsidR="001573E3" w:rsidRPr="001573E3" w:rsidRDefault="001573E3" w:rsidP="001573E3">
            <w:pPr>
              <w:rPr>
                <w:rFonts w:ascii="Arial Narrow" w:hAnsi="Arial Narrow"/>
                <w:noProof/>
                <w:color w:val="1F497D"/>
                <w:sz w:val="22"/>
                <w:lang w:eastAsia="en-AU"/>
              </w:rPr>
            </w:pPr>
            <w:r w:rsidRPr="001573E3">
              <w:rPr>
                <w:rFonts w:ascii="Arial Narrow" w:hAnsi="Arial Narrow"/>
                <w:sz w:val="20"/>
                <w:szCs w:val="20"/>
                <w:lang w:eastAsia="en-AU"/>
              </w:rPr>
              <w:t xml:space="preserve"> course.</w:t>
            </w:r>
          </w:p>
        </w:tc>
      </w:tr>
      <w:tr w:rsidR="001573E3" w:rsidRPr="001573E3" w14:paraId="34F369C2" w14:textId="77777777" w:rsidTr="008147FB">
        <w:trPr>
          <w:trHeight w:hRule="exact" w:val="964"/>
        </w:trPr>
        <w:tc>
          <w:tcPr>
            <w:tcW w:w="10456" w:type="dxa"/>
          </w:tcPr>
          <w:p w14:paraId="5ACAACD5"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Course: Primary Industries</w:t>
            </w:r>
            <w:r w:rsidRPr="001573E3">
              <w:rPr>
                <w:rFonts w:ascii="Arial Narrow" w:hAnsi="Arial Narrow"/>
                <w:sz w:val="20"/>
                <w:szCs w:val="20"/>
                <w:lang w:eastAsia="en-AU"/>
              </w:rPr>
              <w:t xml:space="preserve"> (240 indicative hours)</w:t>
            </w:r>
          </w:p>
          <w:p w14:paraId="2C554E1B"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4 Preliminary and/or HSC units in total</w:t>
            </w:r>
          </w:p>
          <w:p w14:paraId="5FA23CC5"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Board Developed Course Category B status for Australian Tertiary Admission Rank (ATAR)</w:t>
            </w:r>
          </w:p>
          <w:p w14:paraId="6E023F09"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Students must complete a minimum of 70 hours of work placement to meet the requirements of the HSC.</w:t>
            </w:r>
          </w:p>
          <w:p w14:paraId="67392491"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Category B status for Australian Tertiary Admission Rank (ATAR).</w:t>
            </w:r>
          </w:p>
          <w:p w14:paraId="163CC8E3"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Students must complete a minimum of 70 hours of work placement to meet the requirements of the HSC.</w:t>
            </w:r>
          </w:p>
        </w:tc>
      </w:tr>
      <w:tr w:rsidR="001573E3" w:rsidRPr="001573E3" w14:paraId="11926DDF" w14:textId="77777777" w:rsidTr="008147FB">
        <w:trPr>
          <w:trHeight w:hRule="exact" w:val="1644"/>
        </w:trPr>
        <w:tc>
          <w:tcPr>
            <w:tcW w:w="10456" w:type="dxa"/>
          </w:tcPr>
          <w:p w14:paraId="792D0147"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Course Description</w:t>
            </w:r>
          </w:p>
          <w:p w14:paraId="4E96FDC6" w14:textId="77777777" w:rsidR="001573E3" w:rsidRPr="001573E3" w:rsidRDefault="001573E3" w:rsidP="001573E3">
            <w:pPr>
              <w:rPr>
                <w:rFonts w:ascii="Arial Narrow" w:hAnsi="Arial Narrow"/>
                <w:sz w:val="20"/>
                <w:szCs w:val="20"/>
                <w:lang w:eastAsia="en-AU"/>
              </w:rPr>
            </w:pPr>
            <w:r w:rsidRPr="001573E3">
              <w:rPr>
                <w:rFonts w:ascii="Arial Narrow" w:hAnsi="Arial Narrow"/>
                <w:sz w:val="20"/>
                <w:szCs w:val="20"/>
                <w:lang w:eastAsia="en-AU"/>
              </w:rPr>
              <w:t xml:space="preserve">This curriculum framework course is accredited for the HSC and provides students with the opportunity to obtain nationally recognised vocational qualifications. This is known as dual accreditation. This qualification provides an entry level occupational outcome in agriculture. Students will be able to gain skills and knowledge in a range of activities and functions in the production and care of livestock and/or plants, safety, maintaining and using equipment such as tractors, chemical use, interpreting weather and sustainability. Skills gained in this industry transfer to other industries. Job roles and titles vary across different industry sectors. Possible occupations in this industry include farm or station hand/labourer, shearer, livestock breeder/attendant/ stockperson, horticultural </w:t>
            </w:r>
            <w:proofErr w:type="gramStart"/>
            <w:r w:rsidRPr="001573E3">
              <w:rPr>
                <w:rFonts w:ascii="Arial Narrow" w:hAnsi="Arial Narrow"/>
                <w:sz w:val="20"/>
                <w:szCs w:val="20"/>
                <w:lang w:eastAsia="en-AU"/>
              </w:rPr>
              <w:t>assistant</w:t>
            </w:r>
            <w:proofErr w:type="gramEnd"/>
            <w:r w:rsidRPr="001573E3">
              <w:rPr>
                <w:rFonts w:ascii="Arial Narrow" w:hAnsi="Arial Narrow"/>
                <w:sz w:val="20"/>
                <w:szCs w:val="20"/>
                <w:lang w:eastAsia="en-AU"/>
              </w:rPr>
              <w:t xml:space="preserve"> and farmer/farm manager.</w:t>
            </w:r>
          </w:p>
        </w:tc>
      </w:tr>
      <w:tr w:rsidR="001573E3" w:rsidRPr="001573E3" w14:paraId="15600A96" w14:textId="77777777" w:rsidTr="008147FB">
        <w:tc>
          <w:tcPr>
            <w:tcW w:w="10456" w:type="dxa"/>
          </w:tcPr>
          <w:p w14:paraId="398DCECA"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Core Units of Competency</w:t>
            </w:r>
          </w:p>
          <w:p w14:paraId="1042FFDD"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AHCWHS201 Participate in WHS processes</w:t>
            </w:r>
          </w:p>
          <w:p w14:paraId="755E8B03"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AHCWRK209 Participate in environmentally sustainable work practices</w:t>
            </w:r>
          </w:p>
          <w:p w14:paraId="4707E81A"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AHCWRK204 Work effectively in the industry</w:t>
            </w:r>
          </w:p>
        </w:tc>
      </w:tr>
      <w:tr w:rsidR="001573E3" w:rsidRPr="001573E3" w14:paraId="7C116426" w14:textId="77777777" w:rsidTr="008147FB">
        <w:trPr>
          <w:trHeight w:val="1531"/>
        </w:trPr>
        <w:tc>
          <w:tcPr>
            <w:tcW w:w="10456" w:type="dxa"/>
          </w:tcPr>
          <w:p w14:paraId="2082C781"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Elective Units of Competency</w:t>
            </w:r>
          </w:p>
          <w:p w14:paraId="542C5D61"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AHCWRK201 Observe and report on weather </w:t>
            </w:r>
          </w:p>
          <w:p w14:paraId="450730F3"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AHCCHM201 Apply chemicals under supervision </w:t>
            </w:r>
          </w:p>
          <w:p w14:paraId="3FEDA488"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AHCPMG201 Treat weeds </w:t>
            </w:r>
          </w:p>
          <w:p w14:paraId="1ACDCF79"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ACHWRK205 Participate in workplace communications</w:t>
            </w:r>
          </w:p>
          <w:p w14:paraId="649D152B" w14:textId="77777777" w:rsidR="001573E3" w:rsidRPr="001573E3" w:rsidRDefault="001573E3" w:rsidP="001573E3">
            <w:pPr>
              <w:rPr>
                <w:rFonts w:ascii="Arial Narrow" w:hAnsi="Arial Narrow"/>
                <w:color w:val="FF0000"/>
                <w:sz w:val="20"/>
                <w:szCs w:val="20"/>
                <w:lang w:eastAsia="en-AU"/>
              </w:rPr>
            </w:pPr>
          </w:p>
          <w:p w14:paraId="79420602" w14:textId="77777777" w:rsidR="001573E3" w:rsidRPr="001573E3" w:rsidRDefault="001573E3" w:rsidP="001573E3">
            <w:pPr>
              <w:ind w:left="714" w:hanging="357"/>
              <w:rPr>
                <w:rFonts w:ascii="Arial Narrow" w:hAnsi="Arial Narrow"/>
                <w:color w:val="FF0000"/>
                <w:sz w:val="20"/>
                <w:szCs w:val="20"/>
                <w:u w:val="single"/>
                <w:lang w:eastAsia="en-AU"/>
              </w:rPr>
            </w:pPr>
            <w:r w:rsidRPr="001573E3">
              <w:rPr>
                <w:rFonts w:ascii="Arial Narrow" w:hAnsi="Arial Narrow"/>
                <w:sz w:val="20"/>
                <w:szCs w:val="20"/>
                <w:u w:val="single"/>
                <w:lang w:eastAsia="en-AU"/>
              </w:rPr>
              <w:t xml:space="preserve">Healthy Livestock </w:t>
            </w:r>
          </w:p>
          <w:p w14:paraId="74ED7070"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AHCLSK202 Care for health and welfare of livestock</w:t>
            </w:r>
          </w:p>
          <w:p w14:paraId="53FF6050"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AHCLSK205 Handle livestock using basic techniques </w:t>
            </w:r>
          </w:p>
          <w:p w14:paraId="071EBEFF"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AHCLSK206 Identify and mark livestock</w:t>
            </w:r>
          </w:p>
          <w:p w14:paraId="4191FF9F"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AHCLSK204 Carry out regular livestock observation</w:t>
            </w:r>
          </w:p>
          <w:p w14:paraId="19085F70"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AHCMOM202 Operate tractors</w:t>
            </w:r>
          </w:p>
          <w:p w14:paraId="71421C02"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AHCMOM304 Operate machinery and equipment</w:t>
            </w:r>
          </w:p>
          <w:p w14:paraId="10396E24"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AHCBIO201 Inspect and clean machinery for plant, </w:t>
            </w:r>
            <w:proofErr w:type="gramStart"/>
            <w:r w:rsidRPr="001573E3">
              <w:rPr>
                <w:rFonts w:ascii="Arial Narrow" w:hAnsi="Arial Narrow"/>
                <w:sz w:val="20"/>
                <w:szCs w:val="20"/>
                <w:lang w:eastAsia="en-AU"/>
              </w:rPr>
              <w:t>animal</w:t>
            </w:r>
            <w:proofErr w:type="gramEnd"/>
            <w:r w:rsidRPr="001573E3">
              <w:rPr>
                <w:rFonts w:ascii="Arial Narrow" w:hAnsi="Arial Narrow"/>
                <w:sz w:val="20"/>
                <w:szCs w:val="20"/>
                <w:lang w:eastAsia="en-AU"/>
              </w:rPr>
              <w:t xml:space="preserve"> and soil</w:t>
            </w:r>
          </w:p>
          <w:p w14:paraId="064326D6"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AHCLSK211 Provide feed for livestock</w:t>
            </w:r>
          </w:p>
          <w:p w14:paraId="5935855B"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AHCLSK209 Monitor water supplies</w:t>
            </w:r>
          </w:p>
          <w:p w14:paraId="7549D4F0"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AHCINF202 Install, </w:t>
            </w:r>
            <w:proofErr w:type="gramStart"/>
            <w:r w:rsidRPr="001573E3">
              <w:rPr>
                <w:rFonts w:ascii="Arial Narrow" w:hAnsi="Arial Narrow"/>
                <w:sz w:val="20"/>
                <w:szCs w:val="20"/>
                <w:lang w:eastAsia="en-AU"/>
              </w:rPr>
              <w:t>maintain</w:t>
            </w:r>
            <w:proofErr w:type="gramEnd"/>
            <w:r w:rsidRPr="001573E3">
              <w:rPr>
                <w:rFonts w:ascii="Arial Narrow" w:hAnsi="Arial Narrow"/>
                <w:sz w:val="20"/>
                <w:szCs w:val="20"/>
                <w:lang w:eastAsia="en-AU"/>
              </w:rPr>
              <w:t xml:space="preserve"> and repair farm fencing</w:t>
            </w:r>
          </w:p>
          <w:p w14:paraId="2C7AF612" w14:textId="77777777" w:rsidR="001573E3" w:rsidRPr="001573E3" w:rsidRDefault="001573E3" w:rsidP="001573E3">
            <w:pPr>
              <w:ind w:left="714" w:hanging="357"/>
              <w:rPr>
                <w:rFonts w:ascii="Arial Narrow" w:hAnsi="Arial Narrow"/>
                <w:sz w:val="20"/>
                <w:szCs w:val="20"/>
                <w:lang w:eastAsia="en-AU"/>
              </w:rPr>
            </w:pPr>
            <w:r w:rsidRPr="001573E3">
              <w:rPr>
                <w:rFonts w:ascii="Arial Narrow" w:hAnsi="Arial Narrow"/>
                <w:sz w:val="20"/>
                <w:szCs w:val="20"/>
                <w:lang w:eastAsia="en-AU"/>
              </w:rPr>
              <w:t xml:space="preserve">AHCINF201 Carry out basic electric fencing operations </w:t>
            </w:r>
          </w:p>
          <w:p w14:paraId="043EE630" w14:textId="77777777" w:rsidR="001573E3" w:rsidRPr="001573E3" w:rsidRDefault="001573E3" w:rsidP="001573E3">
            <w:pPr>
              <w:rPr>
                <w:rFonts w:ascii="Arial Narrow" w:hAnsi="Arial Narrow"/>
                <w:color w:val="FF0000"/>
                <w:sz w:val="20"/>
                <w:szCs w:val="20"/>
                <w:lang w:eastAsia="en-AU"/>
              </w:rPr>
            </w:pPr>
            <w:r w:rsidRPr="001573E3">
              <w:rPr>
                <w:rFonts w:ascii="Arial Narrow" w:hAnsi="Arial Narrow"/>
                <w:color w:val="FF0000"/>
                <w:sz w:val="20"/>
                <w:szCs w:val="20"/>
                <w:lang w:eastAsia="en-AU"/>
              </w:rPr>
              <w:t xml:space="preserve"> </w:t>
            </w:r>
          </w:p>
        </w:tc>
      </w:tr>
      <w:tr w:rsidR="001573E3" w:rsidRPr="001573E3" w14:paraId="0972721A" w14:textId="77777777" w:rsidTr="008147FB">
        <w:trPr>
          <w:trHeight w:hRule="exact" w:val="510"/>
        </w:trPr>
        <w:tc>
          <w:tcPr>
            <w:tcW w:w="10456" w:type="dxa"/>
          </w:tcPr>
          <w:p w14:paraId="423C0628"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Students may apply for recognition of prior learning or be granted credit transfer provided suitable evidence is submitted.</w:t>
            </w:r>
          </w:p>
          <w:p w14:paraId="13C50C38"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Support services may be available to meet needs of individual students.</w:t>
            </w:r>
          </w:p>
        </w:tc>
      </w:tr>
      <w:tr w:rsidR="001573E3" w:rsidRPr="001573E3" w14:paraId="72205A09" w14:textId="77777777" w:rsidTr="008147FB">
        <w:tc>
          <w:tcPr>
            <w:tcW w:w="10456" w:type="dxa"/>
          </w:tcPr>
          <w:p w14:paraId="068FF3F0" w14:textId="77777777" w:rsidR="001573E3" w:rsidRPr="001573E3" w:rsidRDefault="001573E3" w:rsidP="001573E3">
            <w:pPr>
              <w:rPr>
                <w:rFonts w:ascii="Arial Narrow" w:hAnsi="Arial Narrow"/>
                <w:b/>
                <w:sz w:val="20"/>
                <w:szCs w:val="20"/>
                <w:lang w:eastAsia="en-AU"/>
              </w:rPr>
            </w:pPr>
            <w:r w:rsidRPr="001573E3">
              <w:rPr>
                <w:rFonts w:ascii="Arial Narrow" w:hAnsi="Arial Narrow"/>
                <w:b/>
                <w:sz w:val="20"/>
                <w:szCs w:val="20"/>
                <w:lang w:eastAsia="en-AU"/>
              </w:rPr>
              <w:t>Qualifications</w:t>
            </w:r>
          </w:p>
          <w:p w14:paraId="5B8E0345" w14:textId="77777777" w:rsidR="001573E3" w:rsidRPr="001573E3" w:rsidRDefault="001573E3" w:rsidP="001573E3">
            <w:pPr>
              <w:rPr>
                <w:rFonts w:ascii="Arial Narrow" w:hAnsi="Arial Narrow"/>
                <w:sz w:val="22"/>
                <w:lang w:eastAsia="en-AU"/>
              </w:rPr>
            </w:pPr>
            <w:r w:rsidRPr="001573E3">
              <w:rPr>
                <w:rFonts w:ascii="Arial Narrow" w:hAnsi="Arial Narrow"/>
                <w:sz w:val="20"/>
                <w:szCs w:val="20"/>
                <w:lang w:eastAsia="en-AU"/>
              </w:rPr>
              <w:t xml:space="preserve">Students who are assessed as competent in the above units of competency will be eligible for AHC20116 Certificate II in Agriculture. Students who do not achieve competency in all the above units </w:t>
            </w:r>
            <w:r w:rsidRPr="001573E3">
              <w:rPr>
                <w:rFonts w:ascii="Arial Narrow" w:hAnsi="Arial Narrow"/>
                <w:color w:val="000000" w:themeColor="text1"/>
                <w:sz w:val="20"/>
                <w:szCs w:val="20"/>
                <w:lang w:eastAsia="en-AU"/>
              </w:rPr>
              <w:t>and achieve at least one unit of competency</w:t>
            </w:r>
            <w:r w:rsidRPr="001573E3">
              <w:rPr>
                <w:rFonts w:ascii="Arial Narrow" w:hAnsi="Arial Narrow"/>
                <w:sz w:val="22"/>
                <w:lang w:eastAsia="en-AU"/>
              </w:rPr>
              <w:t xml:space="preserve"> </w:t>
            </w:r>
            <w:r w:rsidRPr="001573E3">
              <w:rPr>
                <w:rFonts w:ascii="Arial Narrow" w:hAnsi="Arial Narrow"/>
                <w:sz w:val="20"/>
                <w:szCs w:val="20"/>
                <w:lang w:eastAsia="en-AU"/>
              </w:rPr>
              <w:t xml:space="preserve">will be eligible for a Statement of Attainment towards AHC20116 Certificate II in Agriculture. </w:t>
            </w:r>
          </w:p>
        </w:tc>
      </w:tr>
      <w:tr w:rsidR="001573E3" w:rsidRPr="001573E3" w14:paraId="72682624" w14:textId="77777777" w:rsidTr="008147FB">
        <w:tc>
          <w:tcPr>
            <w:tcW w:w="10456" w:type="dxa"/>
          </w:tcPr>
          <w:p w14:paraId="5E2B01A8"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Competency-based Assessment:</w:t>
            </w:r>
            <w:r w:rsidRPr="001573E3">
              <w:rPr>
                <w:rFonts w:ascii="Arial Narrow" w:hAnsi="Arial Narrow"/>
                <w:sz w:val="20"/>
                <w:szCs w:val="20"/>
                <w:lang w:eastAsia="en-AU"/>
              </w:rPr>
              <w:t xml:space="preserve"> Students in this course work to develop the competencies, skills and knowledge described by each unit of competency above. To be assessed as competent a student must demonstrate to a qualified assessor that they can effectively carry out tasks to industry standards.  Students will be progressively assessed as ‘competent’ or ‘not yet competent’ in individual units of competency.</w:t>
            </w:r>
          </w:p>
          <w:p w14:paraId="32EB6392"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N Determinations:</w:t>
            </w:r>
            <w:r w:rsidRPr="001573E3">
              <w:rPr>
                <w:rFonts w:ascii="Arial Narrow" w:hAnsi="Arial Narrow"/>
                <w:sz w:val="20"/>
                <w:szCs w:val="20"/>
                <w:lang w:eastAsia="en-AU"/>
              </w:rPr>
              <w:t xml:space="preserve"> Where a student has not met NSW Education Standards Authority (NESA) course completion criteria, including meeting the mandatory work placement requirement, they will receive an “N” determination (course not satisfactorily completed). The course will not count towards the HSC although units of competency achieved will count towards an Australian Qualifications Framework (AQF) qualification.</w:t>
            </w:r>
          </w:p>
          <w:p w14:paraId="0B57B434"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External Assessment (optional HSC examination):</w:t>
            </w:r>
            <w:r w:rsidRPr="001573E3">
              <w:rPr>
                <w:rFonts w:ascii="Arial Narrow" w:hAnsi="Arial Narrow"/>
                <w:sz w:val="20"/>
                <w:szCs w:val="20"/>
                <w:lang w:eastAsia="en-AU"/>
              </w:rPr>
              <w:t xml:space="preserve"> Students completing this course are eligible to sit a written HSC examination which may be used in the calculation of an ATAR. The examination is independent of the competency-based assessment undertaken during the course and has no impact on the eligibility of a student to receive an AQF VET qualification.</w:t>
            </w:r>
          </w:p>
          <w:p w14:paraId="3EA8F267"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Complaint or Appeals</w:t>
            </w:r>
            <w:r w:rsidRPr="001573E3">
              <w:rPr>
                <w:rFonts w:ascii="Arial Narrow" w:hAnsi="Arial Narrow"/>
                <w:sz w:val="20"/>
                <w:szCs w:val="20"/>
                <w:lang w:eastAsia="en-AU"/>
              </w:rPr>
              <w:t>: Students may lodge a complaint or appeal regarding assessment decisions through their VET trainer.</w:t>
            </w:r>
          </w:p>
        </w:tc>
      </w:tr>
      <w:tr w:rsidR="001573E3" w:rsidRPr="001573E3" w14:paraId="107FD847" w14:textId="77777777" w:rsidTr="008147FB">
        <w:tc>
          <w:tcPr>
            <w:tcW w:w="10456" w:type="dxa"/>
          </w:tcPr>
          <w:p w14:paraId="208C3348"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Resources costs</w:t>
            </w:r>
            <w:r w:rsidRPr="001573E3">
              <w:rPr>
                <w:rFonts w:ascii="Arial Narrow" w:hAnsi="Arial Narrow"/>
                <w:sz w:val="20"/>
                <w:szCs w:val="20"/>
                <w:lang w:eastAsia="en-AU"/>
              </w:rPr>
              <w:t>: NIL</w:t>
            </w:r>
          </w:p>
          <w:p w14:paraId="3D9822E7"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Refund Arrangements</w:t>
            </w:r>
            <w:r w:rsidRPr="001573E3">
              <w:rPr>
                <w:rFonts w:ascii="Arial Narrow" w:hAnsi="Arial Narrow"/>
                <w:sz w:val="20"/>
                <w:szCs w:val="20"/>
                <w:lang w:eastAsia="en-AU"/>
              </w:rPr>
              <w:t>: NA</w:t>
            </w:r>
          </w:p>
        </w:tc>
      </w:tr>
      <w:tr w:rsidR="001573E3" w:rsidRPr="001573E3" w14:paraId="6BB874AE" w14:textId="77777777" w:rsidTr="008147FB">
        <w:tc>
          <w:tcPr>
            <w:tcW w:w="10456" w:type="dxa"/>
          </w:tcPr>
          <w:p w14:paraId="1398E5E6"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Delivery Arrangements</w:t>
            </w:r>
            <w:r w:rsidRPr="001573E3">
              <w:rPr>
                <w:rFonts w:ascii="Arial Narrow" w:hAnsi="Arial Narrow"/>
                <w:sz w:val="20"/>
                <w:szCs w:val="20"/>
                <w:lang w:eastAsia="en-AU"/>
              </w:rPr>
              <w:t>: Timetabled lessons face-to-face. Practical lessons delivered on-site.</w:t>
            </w:r>
          </w:p>
        </w:tc>
      </w:tr>
      <w:tr w:rsidR="001573E3" w:rsidRPr="001573E3" w14:paraId="0FFCCD43" w14:textId="77777777" w:rsidTr="00156C1D">
        <w:tc>
          <w:tcPr>
            <w:tcW w:w="10456" w:type="dxa"/>
            <w:tcBorders>
              <w:bottom w:val="single" w:sz="4" w:space="0" w:color="auto"/>
            </w:tcBorders>
          </w:tcPr>
          <w:p w14:paraId="1E612608" w14:textId="77777777" w:rsidR="001573E3" w:rsidRPr="001573E3" w:rsidRDefault="001573E3" w:rsidP="001573E3">
            <w:pPr>
              <w:rPr>
                <w:rFonts w:ascii="Arial Narrow" w:hAnsi="Arial Narrow"/>
                <w:sz w:val="20"/>
                <w:szCs w:val="20"/>
                <w:lang w:eastAsia="en-AU"/>
              </w:rPr>
            </w:pPr>
            <w:r w:rsidRPr="001573E3">
              <w:rPr>
                <w:rFonts w:ascii="Arial Narrow" w:hAnsi="Arial Narrow"/>
                <w:b/>
                <w:sz w:val="20"/>
                <w:szCs w:val="20"/>
                <w:lang w:eastAsia="en-AU"/>
              </w:rPr>
              <w:t>Exclusions</w:t>
            </w:r>
            <w:r w:rsidRPr="001573E3">
              <w:rPr>
                <w:rFonts w:ascii="Arial Narrow" w:hAnsi="Arial Narrow"/>
                <w:sz w:val="20"/>
                <w:szCs w:val="20"/>
                <w:lang w:eastAsia="en-AU"/>
              </w:rPr>
              <w:t>: Nil</w:t>
            </w:r>
          </w:p>
        </w:tc>
      </w:tr>
      <w:tr w:rsidR="001573E3" w:rsidRPr="001573E3" w14:paraId="76D9DB84" w14:textId="77777777" w:rsidTr="00156C1D">
        <w:tc>
          <w:tcPr>
            <w:tcW w:w="10456" w:type="dxa"/>
            <w:tcBorders>
              <w:left w:val="nil"/>
              <w:bottom w:val="nil"/>
              <w:right w:val="nil"/>
            </w:tcBorders>
          </w:tcPr>
          <w:p w14:paraId="705B3A56" w14:textId="4CBF1528" w:rsidR="00156C1D" w:rsidRPr="001573E3" w:rsidRDefault="00156C1D" w:rsidP="00F658DB">
            <w:pPr>
              <w:rPr>
                <w:rFonts w:ascii="Arial Narrow" w:hAnsi="Arial Narrow"/>
                <w:sz w:val="20"/>
                <w:szCs w:val="20"/>
                <w:lang w:eastAsia="en-AU"/>
              </w:rPr>
            </w:pPr>
          </w:p>
        </w:tc>
      </w:tr>
    </w:tbl>
    <w:p w14:paraId="0EF729E6" w14:textId="77777777" w:rsidR="00156C1D" w:rsidRDefault="00156C1D" w:rsidP="00156C1D">
      <w:pPr>
        <w:tabs>
          <w:tab w:val="center" w:pos="4153"/>
          <w:tab w:val="right" w:pos="8306"/>
        </w:tabs>
        <w:jc w:val="right"/>
        <w:rPr>
          <w:rFonts w:ascii="Arial Narrow" w:hAnsi="Arial Narrow"/>
          <w:color w:val="A6A6A6" w:themeColor="background1" w:themeShade="A6"/>
          <w:sz w:val="16"/>
          <w:szCs w:val="16"/>
          <w:lang w:eastAsia="x-none"/>
        </w:rPr>
      </w:pPr>
    </w:p>
    <w:p w14:paraId="7BC73FC9" w14:textId="57E1A4D0" w:rsidR="00156C1D" w:rsidRPr="00156C1D" w:rsidRDefault="00156C1D" w:rsidP="009730BA">
      <w:pPr>
        <w:tabs>
          <w:tab w:val="center" w:pos="4153"/>
          <w:tab w:val="right" w:pos="8306"/>
        </w:tabs>
        <w:jc w:val="right"/>
        <w:rPr>
          <w:rFonts w:ascii="Arial Narrow" w:hAnsi="Arial Narrow"/>
          <w:color w:val="A6A6A6" w:themeColor="background1" w:themeShade="A6"/>
          <w:sz w:val="16"/>
          <w:lang w:eastAsia="x-none"/>
        </w:rPr>
      </w:pPr>
      <w:r w:rsidRPr="00156C1D">
        <w:rPr>
          <w:rFonts w:ascii="Arial Narrow" w:hAnsi="Arial Narrow"/>
          <w:color w:val="A6A6A6" w:themeColor="background1" w:themeShade="A6"/>
          <w:sz w:val="16"/>
          <w:szCs w:val="16"/>
          <w:lang w:eastAsia="x-none"/>
        </w:rPr>
        <w:t xml:space="preserve">2020 Course </w:t>
      </w:r>
      <w:r w:rsidRPr="00156C1D">
        <w:rPr>
          <w:rFonts w:ascii="Arial Narrow" w:hAnsi="Arial Narrow"/>
          <w:color w:val="A6A6A6" w:themeColor="background1" w:themeShade="A6"/>
          <w:sz w:val="16"/>
          <w:szCs w:val="16"/>
          <w:lang w:val="x-none" w:eastAsia="x-none"/>
        </w:rPr>
        <w:t>Information</w:t>
      </w:r>
      <w:r w:rsidRPr="00156C1D">
        <w:rPr>
          <w:rFonts w:ascii="Arial Narrow" w:hAnsi="Arial Narrow"/>
          <w:color w:val="A6A6A6" w:themeColor="background1" w:themeShade="A6"/>
          <w:sz w:val="16"/>
          <w:lang w:val="x-none" w:eastAsia="x-none"/>
        </w:rPr>
        <w:t xml:space="preserve"> </w:t>
      </w:r>
      <w:r w:rsidRPr="00156C1D">
        <w:rPr>
          <w:rFonts w:ascii="Arial Narrow" w:hAnsi="Arial Narrow"/>
          <w:color w:val="A6A6A6" w:themeColor="background1" w:themeShade="A6"/>
          <w:sz w:val="16"/>
          <w:szCs w:val="16"/>
          <w:lang w:val="x-none" w:eastAsia="x-none"/>
        </w:rPr>
        <w:t>AHC20116</w:t>
      </w:r>
      <w:r w:rsidRPr="00156C1D">
        <w:rPr>
          <w:rFonts w:ascii="Arial Narrow" w:hAnsi="Arial Narrow"/>
          <w:color w:val="A6A6A6" w:themeColor="background1" w:themeShade="A6"/>
          <w:sz w:val="16"/>
          <w:szCs w:val="16"/>
          <w:lang w:eastAsia="x-none"/>
        </w:rPr>
        <w:t xml:space="preserve"> </w:t>
      </w:r>
      <w:r w:rsidRPr="00156C1D">
        <w:rPr>
          <w:rFonts w:ascii="Arial Narrow" w:hAnsi="Arial Narrow"/>
          <w:color w:val="A6A6A6" w:themeColor="background1" w:themeShade="A6"/>
          <w:sz w:val="16"/>
          <w:szCs w:val="16"/>
          <w:lang w:val="x-none" w:eastAsia="x-none"/>
        </w:rPr>
        <w:t>Certificate II in Agriculture</w:t>
      </w:r>
      <w:r w:rsidRPr="00156C1D">
        <w:rPr>
          <w:rFonts w:ascii="Arial Narrow" w:hAnsi="Arial Narrow"/>
          <w:color w:val="A6A6A6" w:themeColor="background1" w:themeShade="A6"/>
          <w:sz w:val="16"/>
          <w:szCs w:val="16"/>
          <w:lang w:eastAsia="x-none"/>
        </w:rPr>
        <w:tab/>
      </w:r>
      <w:r w:rsidRPr="00156C1D">
        <w:rPr>
          <w:rFonts w:ascii="Arial Narrow" w:hAnsi="Arial Narrow"/>
          <w:color w:val="A6A6A6" w:themeColor="background1" w:themeShade="A6"/>
          <w:sz w:val="16"/>
          <w:szCs w:val="16"/>
          <w:lang w:eastAsia="x-none"/>
        </w:rPr>
        <w:tab/>
      </w:r>
      <w:r w:rsidRPr="00156C1D">
        <w:rPr>
          <w:rFonts w:ascii="Arial Narrow" w:hAnsi="Arial Narrow"/>
          <w:color w:val="A6A6A6" w:themeColor="background1" w:themeShade="A6"/>
          <w:sz w:val="16"/>
          <w:szCs w:val="16"/>
          <w:lang w:val="x-none" w:eastAsia="x-none"/>
        </w:rPr>
        <w:t>Public Schools NSW Wagga Wagga RTO 90333</w:t>
      </w:r>
      <w:r w:rsidRPr="00156C1D">
        <w:rPr>
          <w:rFonts w:ascii="Arial Narrow" w:hAnsi="Arial Narrow"/>
          <w:color w:val="A6A6A6" w:themeColor="background1" w:themeShade="A6"/>
          <w:sz w:val="16"/>
          <w:szCs w:val="16"/>
          <w:lang w:val="x-none" w:eastAsia="x-none"/>
        </w:rPr>
        <w:ptab w:relativeTo="margin" w:alignment="right" w:leader="none"/>
      </w:r>
      <w:r w:rsidRPr="00156C1D">
        <w:rPr>
          <w:rFonts w:ascii="Arial Narrow" w:hAnsi="Arial Narrow"/>
          <w:color w:val="A6A6A6" w:themeColor="background1" w:themeShade="A6"/>
          <w:sz w:val="16"/>
          <w:szCs w:val="16"/>
          <w:lang w:eastAsia="x-none"/>
        </w:rPr>
        <w:t xml:space="preserve">May 2019 </w:t>
      </w:r>
      <w:r w:rsidRPr="00156C1D">
        <w:rPr>
          <w:rFonts w:ascii="Arial Narrow" w:hAnsi="Arial Narrow"/>
          <w:color w:val="A6A6A6" w:themeColor="background1" w:themeShade="A6"/>
          <w:sz w:val="16"/>
          <w:szCs w:val="16"/>
          <w:lang w:val="x-none" w:eastAsia="x-none"/>
        </w:rPr>
        <w:t xml:space="preserve">Page </w:t>
      </w:r>
      <w:r w:rsidR="00A20FF1">
        <w:rPr>
          <w:rFonts w:ascii="Arial Narrow" w:hAnsi="Arial Narrow"/>
          <w:bCs/>
          <w:color w:val="A6A6A6" w:themeColor="background1" w:themeShade="A6"/>
          <w:sz w:val="16"/>
          <w:szCs w:val="16"/>
          <w:lang w:eastAsia="x-none"/>
        </w:rPr>
        <w:t>1 of 2</w:t>
      </w:r>
    </w:p>
    <w:tbl>
      <w:tblPr>
        <w:tblStyle w:val="TableGrid"/>
        <w:tblW w:w="0" w:type="auto"/>
        <w:tblLook w:val="04A0" w:firstRow="1" w:lastRow="0" w:firstColumn="1" w:lastColumn="0" w:noHBand="0" w:noVBand="1"/>
      </w:tblPr>
      <w:tblGrid>
        <w:gridCol w:w="10194"/>
      </w:tblGrid>
      <w:tr w:rsidR="00156C1D" w14:paraId="1AAAF5F3" w14:textId="77777777" w:rsidTr="00156C1D">
        <w:tc>
          <w:tcPr>
            <w:tcW w:w="10194" w:type="dxa"/>
          </w:tcPr>
          <w:p w14:paraId="67D61330" w14:textId="3D874C62" w:rsidR="00156C1D" w:rsidRPr="00156C1D" w:rsidRDefault="00156C1D" w:rsidP="00156C1D">
            <w:pPr>
              <w:rPr>
                <w:rFonts w:ascii="Arial Narrow" w:hAnsi="Arial Narrow"/>
                <w:sz w:val="20"/>
                <w:szCs w:val="20"/>
              </w:rPr>
            </w:pPr>
            <w:r w:rsidRPr="001573E3">
              <w:rPr>
                <w:rFonts w:ascii="Arial Narrow" w:hAnsi="Arial Narrow"/>
                <w:sz w:val="20"/>
                <w:szCs w:val="20"/>
              </w:rPr>
              <w:lastRenderedPageBreak/>
              <w:t xml:space="preserve">A school-based traineeship is available in this course, for more information: </w:t>
            </w:r>
            <w:hyperlink r:id="rId30" w:history="1">
              <w:r w:rsidRPr="001573E3">
                <w:rPr>
                  <w:rFonts w:ascii="Arial Narrow" w:hAnsi="Arial Narrow"/>
                  <w:color w:val="0000FF"/>
                  <w:sz w:val="20"/>
                  <w:szCs w:val="20"/>
                  <w:u w:val="single"/>
                </w:rPr>
                <w:t>http://www.sbatinnsw.info/</w:t>
              </w:r>
            </w:hyperlink>
            <w:r w:rsidRPr="001573E3">
              <w:rPr>
                <w:rFonts w:ascii="Arial Narrow" w:hAnsi="Arial Narrow"/>
                <w:sz w:val="20"/>
                <w:szCs w:val="20"/>
              </w:rPr>
              <w:t xml:space="preserve"> </w:t>
            </w:r>
          </w:p>
        </w:tc>
      </w:tr>
      <w:tr w:rsidR="00156C1D" w14:paraId="3C5E7643" w14:textId="77777777" w:rsidTr="00156C1D">
        <w:tc>
          <w:tcPr>
            <w:tcW w:w="10194" w:type="dxa"/>
          </w:tcPr>
          <w:p w14:paraId="2BAA3921" w14:textId="45A84E07" w:rsidR="00156C1D" w:rsidRDefault="00156C1D" w:rsidP="00156C1D">
            <w:pPr>
              <w:tabs>
                <w:tab w:val="left" w:pos="1662"/>
                <w:tab w:val="left" w:pos="9231"/>
              </w:tabs>
              <w:spacing w:after="120" w:line="276" w:lineRule="auto"/>
              <w:rPr>
                <w:rFonts w:asciiTheme="minorHAnsi" w:hAnsiTheme="minorHAnsi" w:cs="Arial"/>
              </w:rPr>
            </w:pPr>
            <w:r w:rsidRPr="001573E3">
              <w:rPr>
                <w:rFonts w:ascii="Arial Narrow" w:hAnsi="Arial Narrow"/>
                <w:sz w:val="20"/>
                <w:szCs w:val="20"/>
              </w:rPr>
              <w:t xml:space="preserve">For more information on possible outcomes please visit the NESA website: </w:t>
            </w:r>
            <w:hyperlink r:id="rId31" w:history="1">
              <w:r w:rsidRPr="001573E3">
                <w:rPr>
                  <w:rFonts w:ascii="Arial Narrow" w:hAnsi="Arial Narrow"/>
                  <w:color w:val="0000FF"/>
                  <w:sz w:val="20"/>
                  <w:szCs w:val="20"/>
                  <w:u w:val="single"/>
                </w:rPr>
                <w:t>http://educationstandards.nsw.edu.au/wps/portal/nesa/11-12/stage-6-learning-areas/vet</w:t>
              </w:r>
            </w:hyperlink>
          </w:p>
        </w:tc>
      </w:tr>
    </w:tbl>
    <w:p w14:paraId="5A9E9FA7" w14:textId="77777777" w:rsidR="00852B6B" w:rsidRPr="009373E8" w:rsidRDefault="00852B6B" w:rsidP="00CA0800">
      <w:pPr>
        <w:tabs>
          <w:tab w:val="left" w:pos="1662"/>
          <w:tab w:val="left" w:pos="9231"/>
        </w:tabs>
        <w:spacing w:after="120" w:line="276" w:lineRule="auto"/>
        <w:rPr>
          <w:rFonts w:asciiTheme="minorHAnsi" w:hAnsiTheme="minorHAnsi" w:cs="Arial"/>
          <w:lang w:eastAsia="en-AU"/>
        </w:rPr>
      </w:pPr>
    </w:p>
    <w:p w14:paraId="1C369A5A" w14:textId="209EB696" w:rsidR="00CA0800" w:rsidRPr="009373E8" w:rsidRDefault="00CA0800" w:rsidP="001573E3">
      <w:pPr>
        <w:tabs>
          <w:tab w:val="left" w:pos="1662"/>
          <w:tab w:val="left" w:pos="9231"/>
        </w:tabs>
        <w:spacing w:after="120" w:line="276" w:lineRule="auto"/>
        <w:rPr>
          <w:rFonts w:asciiTheme="minorHAnsi" w:hAnsiTheme="minorHAnsi" w:cs="Arial"/>
          <w:lang w:eastAsia="en-AU"/>
        </w:rPr>
      </w:pPr>
    </w:p>
    <w:p w14:paraId="75CC36D9" w14:textId="77777777" w:rsidR="00A4521B" w:rsidRPr="009373E8" w:rsidRDefault="00BE04F2">
      <w:pPr>
        <w:spacing w:after="200" w:line="276" w:lineRule="auto"/>
        <w:rPr>
          <w:rFonts w:asciiTheme="minorHAnsi" w:hAnsiTheme="minorHAnsi" w:cs="Arial"/>
        </w:rPr>
      </w:pPr>
      <w:r w:rsidRPr="009373E8">
        <w:rPr>
          <w:rFonts w:asciiTheme="minorHAnsi" w:hAnsiTheme="minorHAnsi" w:cs="Arial"/>
          <w:noProof/>
        </w:rPr>
        <mc:AlternateContent>
          <mc:Choice Requires="wps">
            <w:drawing>
              <wp:anchor distT="0" distB="0" distL="114300" distR="114300" simplePos="0" relativeHeight="251800576" behindDoc="0" locked="0" layoutInCell="1" allowOverlap="1" wp14:anchorId="0369C707" wp14:editId="0C0519EF">
                <wp:simplePos x="0" y="0"/>
                <wp:positionH relativeFrom="column">
                  <wp:posOffset>-464185</wp:posOffset>
                </wp:positionH>
                <wp:positionV relativeFrom="paragraph">
                  <wp:posOffset>9246870</wp:posOffset>
                </wp:positionV>
                <wp:extent cx="7400925" cy="314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7400925" cy="314325"/>
                        </a:xfrm>
                        <a:prstGeom prst="rect">
                          <a:avLst/>
                        </a:prstGeom>
                        <a:solidFill>
                          <a:schemeClr val="lt1"/>
                        </a:solidFill>
                        <a:ln w="6350">
                          <a:solidFill>
                            <a:prstClr val="black"/>
                          </a:solidFill>
                        </a:ln>
                      </wps:spPr>
                      <wps:txbx>
                        <w:txbxContent>
                          <w:p w14:paraId="6C68F136" w14:textId="022BF229" w:rsidR="00925491" w:rsidRPr="00BE04F2" w:rsidRDefault="00925491" w:rsidP="00BE04F2">
                            <w:pPr>
                              <w:tabs>
                                <w:tab w:val="center" w:pos="4153"/>
                                <w:tab w:val="right" w:pos="8306"/>
                              </w:tabs>
                              <w:jc w:val="right"/>
                              <w:rPr>
                                <w:rFonts w:ascii="Arial Narrow" w:hAnsi="Arial Narrow"/>
                                <w:sz w:val="16"/>
                                <w:lang w:val="x-none" w:eastAsia="x-none"/>
                              </w:rPr>
                            </w:pPr>
                            <w:r w:rsidRPr="00BE04F2">
                              <w:rPr>
                                <w:rFonts w:ascii="Arial Narrow" w:hAnsi="Arial Narrow"/>
                                <w:sz w:val="16"/>
                                <w:szCs w:val="16"/>
                                <w:lang w:eastAsia="x-none"/>
                              </w:rPr>
                              <w:t xml:space="preserve">2020 Course </w:t>
                            </w:r>
                            <w:r w:rsidRPr="00BE04F2">
                              <w:rPr>
                                <w:rFonts w:ascii="Arial Narrow" w:hAnsi="Arial Narrow"/>
                                <w:sz w:val="16"/>
                                <w:szCs w:val="16"/>
                                <w:lang w:val="x-none" w:eastAsia="x-none"/>
                              </w:rPr>
                              <w:t>Information</w:t>
                            </w:r>
                            <w:r w:rsidRPr="00BE04F2">
                              <w:rPr>
                                <w:rFonts w:ascii="Arial Narrow" w:hAnsi="Arial Narrow"/>
                                <w:sz w:val="16"/>
                                <w:lang w:val="x-none" w:eastAsia="x-none"/>
                              </w:rPr>
                              <w:t xml:space="preserve"> </w:t>
                            </w:r>
                            <w:r w:rsidRPr="00BE04F2">
                              <w:rPr>
                                <w:rFonts w:ascii="Arial Narrow" w:hAnsi="Arial Narrow"/>
                                <w:sz w:val="16"/>
                                <w:szCs w:val="16"/>
                                <w:lang w:val="x-none" w:eastAsia="x-none"/>
                              </w:rPr>
                              <w:t>AHC20116</w:t>
                            </w:r>
                            <w:r w:rsidRPr="00BE04F2">
                              <w:rPr>
                                <w:rFonts w:ascii="Arial Narrow" w:hAnsi="Arial Narrow"/>
                                <w:sz w:val="16"/>
                                <w:szCs w:val="16"/>
                                <w:lang w:eastAsia="x-none"/>
                              </w:rPr>
                              <w:t xml:space="preserve"> </w:t>
                            </w:r>
                            <w:r w:rsidRPr="00BE04F2">
                              <w:rPr>
                                <w:rFonts w:ascii="Arial Narrow" w:hAnsi="Arial Narrow"/>
                                <w:sz w:val="16"/>
                                <w:szCs w:val="16"/>
                                <w:lang w:val="x-none" w:eastAsia="x-none"/>
                              </w:rPr>
                              <w:t>Certificate II in Agriculture</w:t>
                            </w:r>
                            <w:r w:rsidRPr="00BE04F2">
                              <w:rPr>
                                <w:rFonts w:ascii="Arial Narrow" w:hAnsi="Arial Narrow"/>
                                <w:sz w:val="16"/>
                                <w:szCs w:val="16"/>
                                <w:lang w:eastAsia="x-none"/>
                              </w:rPr>
                              <w:tab/>
                            </w:r>
                            <w:r w:rsidRPr="00BE04F2">
                              <w:rPr>
                                <w:rFonts w:ascii="Arial Narrow" w:hAnsi="Arial Narrow"/>
                                <w:sz w:val="16"/>
                                <w:szCs w:val="16"/>
                                <w:lang w:eastAsia="x-none"/>
                              </w:rPr>
                              <w:tab/>
                            </w:r>
                            <w:r w:rsidRPr="00BE04F2">
                              <w:rPr>
                                <w:rFonts w:ascii="Arial Narrow" w:hAnsi="Arial Narrow"/>
                                <w:sz w:val="16"/>
                                <w:szCs w:val="16"/>
                                <w:lang w:val="x-none" w:eastAsia="x-none"/>
                              </w:rPr>
                              <w:t>Public Schools NSW Wagga Wagga RTO 90333</w:t>
                            </w:r>
                            <w:r w:rsidRPr="00BE04F2">
                              <w:rPr>
                                <w:rFonts w:ascii="Arial Narrow" w:hAnsi="Arial Narrow"/>
                                <w:sz w:val="16"/>
                                <w:szCs w:val="16"/>
                                <w:lang w:val="x-none" w:eastAsia="x-none"/>
                              </w:rPr>
                              <w:ptab w:relativeTo="margin" w:alignment="right" w:leader="none"/>
                            </w:r>
                            <w:r w:rsidRPr="00BE04F2">
                              <w:rPr>
                                <w:rFonts w:ascii="Arial Narrow" w:hAnsi="Arial Narrow"/>
                                <w:sz w:val="16"/>
                                <w:szCs w:val="16"/>
                                <w:lang w:eastAsia="x-none"/>
                              </w:rPr>
                              <w:t xml:space="preserve">May 2019 </w:t>
                            </w:r>
                            <w:r w:rsidRPr="00BE04F2">
                              <w:rPr>
                                <w:rFonts w:ascii="Arial Narrow" w:hAnsi="Arial Narrow"/>
                                <w:sz w:val="16"/>
                                <w:szCs w:val="16"/>
                                <w:lang w:val="x-none" w:eastAsia="x-none"/>
                              </w:rPr>
                              <w:t xml:space="preserve">Page </w:t>
                            </w:r>
                            <w:r w:rsidRPr="00BE04F2">
                              <w:rPr>
                                <w:rFonts w:ascii="Arial Narrow" w:hAnsi="Arial Narrow"/>
                                <w:bCs/>
                                <w:sz w:val="16"/>
                                <w:szCs w:val="16"/>
                                <w:lang w:val="x-none" w:eastAsia="x-none"/>
                              </w:rPr>
                              <w:fldChar w:fldCharType="begin"/>
                            </w:r>
                            <w:r w:rsidRPr="00BE04F2">
                              <w:rPr>
                                <w:rFonts w:ascii="Arial Narrow" w:hAnsi="Arial Narrow"/>
                                <w:bCs/>
                                <w:sz w:val="16"/>
                                <w:szCs w:val="16"/>
                                <w:lang w:val="x-none" w:eastAsia="x-none"/>
                              </w:rPr>
                              <w:instrText xml:space="preserve"> PAGE </w:instrText>
                            </w:r>
                            <w:r w:rsidRPr="00BE04F2">
                              <w:rPr>
                                <w:rFonts w:ascii="Arial Narrow" w:hAnsi="Arial Narrow"/>
                                <w:bCs/>
                                <w:sz w:val="16"/>
                                <w:szCs w:val="16"/>
                                <w:lang w:val="x-none" w:eastAsia="x-none"/>
                              </w:rPr>
                              <w:fldChar w:fldCharType="separate"/>
                            </w:r>
                            <w:r w:rsidR="00E47AAD">
                              <w:rPr>
                                <w:rFonts w:ascii="Arial Narrow" w:hAnsi="Arial Narrow"/>
                                <w:bCs/>
                                <w:noProof/>
                                <w:sz w:val="16"/>
                                <w:szCs w:val="16"/>
                                <w:lang w:val="x-none" w:eastAsia="x-none"/>
                              </w:rPr>
                              <w:t>45</w:t>
                            </w:r>
                            <w:r w:rsidRPr="00BE04F2">
                              <w:rPr>
                                <w:rFonts w:ascii="Arial Narrow" w:hAnsi="Arial Narrow"/>
                                <w:bCs/>
                                <w:sz w:val="16"/>
                                <w:szCs w:val="16"/>
                                <w:lang w:val="x-none" w:eastAsia="x-none"/>
                              </w:rPr>
                              <w:fldChar w:fldCharType="end"/>
                            </w:r>
                            <w:r w:rsidRPr="00BE04F2">
                              <w:rPr>
                                <w:rFonts w:ascii="Arial Narrow" w:hAnsi="Arial Narrow"/>
                                <w:sz w:val="16"/>
                                <w:szCs w:val="16"/>
                                <w:lang w:val="x-none" w:eastAsia="x-none"/>
                              </w:rPr>
                              <w:t xml:space="preserve"> of </w:t>
                            </w:r>
                            <w:r w:rsidRPr="00BE04F2">
                              <w:rPr>
                                <w:rFonts w:ascii="Arial Narrow" w:hAnsi="Arial Narrow"/>
                                <w:bCs/>
                                <w:sz w:val="16"/>
                                <w:szCs w:val="16"/>
                                <w:lang w:val="x-none" w:eastAsia="x-none"/>
                              </w:rPr>
                              <w:fldChar w:fldCharType="begin"/>
                            </w:r>
                            <w:r w:rsidRPr="00BE04F2">
                              <w:rPr>
                                <w:rFonts w:ascii="Arial Narrow" w:hAnsi="Arial Narrow"/>
                                <w:bCs/>
                                <w:sz w:val="16"/>
                                <w:szCs w:val="16"/>
                                <w:lang w:val="x-none" w:eastAsia="x-none"/>
                              </w:rPr>
                              <w:instrText xml:space="preserve"> NUMPAGES  </w:instrText>
                            </w:r>
                            <w:r w:rsidRPr="00BE04F2">
                              <w:rPr>
                                <w:rFonts w:ascii="Arial Narrow" w:hAnsi="Arial Narrow"/>
                                <w:bCs/>
                                <w:sz w:val="16"/>
                                <w:szCs w:val="16"/>
                                <w:lang w:val="x-none" w:eastAsia="x-none"/>
                              </w:rPr>
                              <w:fldChar w:fldCharType="separate"/>
                            </w:r>
                            <w:r w:rsidR="00E47AAD">
                              <w:rPr>
                                <w:rFonts w:ascii="Arial Narrow" w:hAnsi="Arial Narrow"/>
                                <w:bCs/>
                                <w:noProof/>
                                <w:sz w:val="16"/>
                                <w:szCs w:val="16"/>
                                <w:lang w:val="x-none" w:eastAsia="x-none"/>
                              </w:rPr>
                              <w:t>47</w:t>
                            </w:r>
                            <w:r w:rsidRPr="00BE04F2">
                              <w:rPr>
                                <w:rFonts w:ascii="Arial Narrow" w:hAnsi="Arial Narrow"/>
                                <w:bCs/>
                                <w:sz w:val="16"/>
                                <w:szCs w:val="16"/>
                                <w:lang w:val="x-none" w:eastAsia="x-none"/>
                              </w:rPr>
                              <w:fldChar w:fldCharType="end"/>
                            </w:r>
                          </w:p>
                          <w:p w14:paraId="10FAA1E7" w14:textId="77777777" w:rsidR="00925491" w:rsidRDefault="0092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69C707" id="Text Box 10" o:spid="_x0000_s1029" type="#_x0000_t202" style="position:absolute;margin-left:-36.55pt;margin-top:728.1pt;width:582.75pt;height:24.7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" fillcolor="white [3201]" strokeweight=".5pt">
                <v:textbox>
                  <w:txbxContent>
                    <w:p w14:paraId="6C68F136" w14:textId="022BF229" w:rsidR="00925491" w:rsidRPr="00BE04F2" w:rsidRDefault="00925491" w:rsidP="00BE04F2">
                      <w:pPr>
                        <w:tabs>
                          <w:tab w:val="center" w:pos="4153"/>
                          <w:tab w:val="right" w:pos="8306"/>
                        </w:tabs>
                        <w:jc w:val="right"/>
                        <w:rPr>
                          <w:rFonts w:ascii="Arial Narrow" w:hAnsi="Arial Narrow"/>
                          <w:sz w:val="16"/>
                          <w:lang w:val="x-none" w:eastAsia="x-none"/>
                        </w:rPr>
                      </w:pPr>
                      <w:r w:rsidRPr="00BE04F2">
                        <w:rPr>
                          <w:rFonts w:ascii="Arial Narrow" w:hAnsi="Arial Narrow"/>
                          <w:sz w:val="16"/>
                          <w:szCs w:val="16"/>
                          <w:lang w:eastAsia="x-none"/>
                        </w:rPr>
                        <w:t xml:space="preserve">2020 Course </w:t>
                      </w:r>
                      <w:r w:rsidRPr="00BE04F2">
                        <w:rPr>
                          <w:rFonts w:ascii="Arial Narrow" w:hAnsi="Arial Narrow"/>
                          <w:sz w:val="16"/>
                          <w:szCs w:val="16"/>
                          <w:lang w:val="x-none" w:eastAsia="x-none"/>
                        </w:rPr>
                        <w:t>Information</w:t>
                      </w:r>
                      <w:r w:rsidRPr="00BE04F2">
                        <w:rPr>
                          <w:rFonts w:ascii="Arial Narrow" w:hAnsi="Arial Narrow"/>
                          <w:sz w:val="16"/>
                          <w:lang w:val="x-none" w:eastAsia="x-none"/>
                        </w:rPr>
                        <w:t xml:space="preserve"> </w:t>
                      </w:r>
                      <w:r w:rsidRPr="00BE04F2">
                        <w:rPr>
                          <w:rFonts w:ascii="Arial Narrow" w:hAnsi="Arial Narrow"/>
                          <w:sz w:val="16"/>
                          <w:szCs w:val="16"/>
                          <w:lang w:val="x-none" w:eastAsia="x-none"/>
                        </w:rPr>
                        <w:t>AHC20116</w:t>
                      </w:r>
                      <w:r w:rsidRPr="00BE04F2">
                        <w:rPr>
                          <w:rFonts w:ascii="Arial Narrow" w:hAnsi="Arial Narrow"/>
                          <w:sz w:val="16"/>
                          <w:szCs w:val="16"/>
                          <w:lang w:eastAsia="x-none"/>
                        </w:rPr>
                        <w:t xml:space="preserve"> </w:t>
                      </w:r>
                      <w:r w:rsidRPr="00BE04F2">
                        <w:rPr>
                          <w:rFonts w:ascii="Arial Narrow" w:hAnsi="Arial Narrow"/>
                          <w:sz w:val="16"/>
                          <w:szCs w:val="16"/>
                          <w:lang w:val="x-none" w:eastAsia="x-none"/>
                        </w:rPr>
                        <w:t>Certificate II in Agriculture</w:t>
                      </w:r>
                      <w:r w:rsidRPr="00BE04F2">
                        <w:rPr>
                          <w:rFonts w:ascii="Arial Narrow" w:hAnsi="Arial Narrow"/>
                          <w:sz w:val="16"/>
                          <w:szCs w:val="16"/>
                          <w:lang w:eastAsia="x-none"/>
                        </w:rPr>
                        <w:tab/>
                      </w:r>
                      <w:r w:rsidRPr="00BE04F2">
                        <w:rPr>
                          <w:rFonts w:ascii="Arial Narrow" w:hAnsi="Arial Narrow"/>
                          <w:sz w:val="16"/>
                          <w:szCs w:val="16"/>
                          <w:lang w:eastAsia="x-none"/>
                        </w:rPr>
                        <w:tab/>
                      </w:r>
                      <w:r w:rsidRPr="00BE04F2">
                        <w:rPr>
                          <w:rFonts w:ascii="Arial Narrow" w:hAnsi="Arial Narrow"/>
                          <w:sz w:val="16"/>
                          <w:szCs w:val="16"/>
                          <w:lang w:val="x-none" w:eastAsia="x-none"/>
                        </w:rPr>
                        <w:t>Public Schools NSW Wagga Wagga RTO 90333</w:t>
                      </w:r>
                      <w:r w:rsidRPr="00BE04F2">
                        <w:rPr>
                          <w:rFonts w:ascii="Arial Narrow" w:hAnsi="Arial Narrow"/>
                          <w:sz w:val="16"/>
                          <w:szCs w:val="16"/>
                          <w:lang w:val="x-none" w:eastAsia="x-none"/>
                        </w:rPr>
                        <w:ptab w:relativeTo="margin" w:alignment="right" w:leader="none"/>
                      </w:r>
                      <w:r w:rsidRPr="00BE04F2">
                        <w:rPr>
                          <w:rFonts w:ascii="Arial Narrow" w:hAnsi="Arial Narrow"/>
                          <w:sz w:val="16"/>
                          <w:szCs w:val="16"/>
                          <w:lang w:eastAsia="x-none"/>
                        </w:rPr>
                        <w:t xml:space="preserve">May 2019 </w:t>
                      </w:r>
                      <w:r w:rsidRPr="00BE04F2">
                        <w:rPr>
                          <w:rFonts w:ascii="Arial Narrow" w:hAnsi="Arial Narrow"/>
                          <w:sz w:val="16"/>
                          <w:szCs w:val="16"/>
                          <w:lang w:val="x-none" w:eastAsia="x-none"/>
                        </w:rPr>
                        <w:t xml:space="preserve">Page </w:t>
                      </w:r>
                      <w:r w:rsidRPr="00BE04F2">
                        <w:rPr>
                          <w:rFonts w:ascii="Arial Narrow" w:hAnsi="Arial Narrow"/>
                          <w:bCs/>
                          <w:sz w:val="16"/>
                          <w:szCs w:val="16"/>
                          <w:lang w:val="x-none" w:eastAsia="x-none"/>
                        </w:rPr>
                        <w:fldChar w:fldCharType="begin"/>
                      </w:r>
                      <w:r w:rsidRPr="00BE04F2">
                        <w:rPr>
                          <w:rFonts w:ascii="Arial Narrow" w:hAnsi="Arial Narrow"/>
                          <w:bCs/>
                          <w:sz w:val="16"/>
                          <w:szCs w:val="16"/>
                          <w:lang w:val="x-none" w:eastAsia="x-none"/>
                        </w:rPr>
                        <w:instrText xml:space="preserve"> PAGE </w:instrText>
                      </w:r>
                      <w:r w:rsidRPr="00BE04F2">
                        <w:rPr>
                          <w:rFonts w:ascii="Arial Narrow" w:hAnsi="Arial Narrow"/>
                          <w:bCs/>
                          <w:sz w:val="16"/>
                          <w:szCs w:val="16"/>
                          <w:lang w:val="x-none" w:eastAsia="x-none"/>
                        </w:rPr>
                        <w:fldChar w:fldCharType="separate"/>
                      </w:r>
                      <w:r w:rsidR="00E47AAD">
                        <w:rPr>
                          <w:rFonts w:ascii="Arial Narrow" w:hAnsi="Arial Narrow"/>
                          <w:bCs/>
                          <w:noProof/>
                          <w:sz w:val="16"/>
                          <w:szCs w:val="16"/>
                          <w:lang w:val="x-none" w:eastAsia="x-none"/>
                        </w:rPr>
                        <w:t>45</w:t>
                      </w:r>
                      <w:r w:rsidRPr="00BE04F2">
                        <w:rPr>
                          <w:rFonts w:ascii="Arial Narrow" w:hAnsi="Arial Narrow"/>
                          <w:bCs/>
                          <w:sz w:val="16"/>
                          <w:szCs w:val="16"/>
                          <w:lang w:val="x-none" w:eastAsia="x-none"/>
                        </w:rPr>
                        <w:fldChar w:fldCharType="end"/>
                      </w:r>
                      <w:r w:rsidRPr="00BE04F2">
                        <w:rPr>
                          <w:rFonts w:ascii="Arial Narrow" w:hAnsi="Arial Narrow"/>
                          <w:sz w:val="16"/>
                          <w:szCs w:val="16"/>
                          <w:lang w:val="x-none" w:eastAsia="x-none"/>
                        </w:rPr>
                        <w:t xml:space="preserve"> of </w:t>
                      </w:r>
                      <w:r w:rsidRPr="00BE04F2">
                        <w:rPr>
                          <w:rFonts w:ascii="Arial Narrow" w:hAnsi="Arial Narrow"/>
                          <w:bCs/>
                          <w:sz w:val="16"/>
                          <w:szCs w:val="16"/>
                          <w:lang w:val="x-none" w:eastAsia="x-none"/>
                        </w:rPr>
                        <w:fldChar w:fldCharType="begin"/>
                      </w:r>
                      <w:r w:rsidRPr="00BE04F2">
                        <w:rPr>
                          <w:rFonts w:ascii="Arial Narrow" w:hAnsi="Arial Narrow"/>
                          <w:bCs/>
                          <w:sz w:val="16"/>
                          <w:szCs w:val="16"/>
                          <w:lang w:val="x-none" w:eastAsia="x-none"/>
                        </w:rPr>
                        <w:instrText xml:space="preserve"> NUMPAGES  </w:instrText>
                      </w:r>
                      <w:r w:rsidRPr="00BE04F2">
                        <w:rPr>
                          <w:rFonts w:ascii="Arial Narrow" w:hAnsi="Arial Narrow"/>
                          <w:bCs/>
                          <w:sz w:val="16"/>
                          <w:szCs w:val="16"/>
                          <w:lang w:val="x-none" w:eastAsia="x-none"/>
                        </w:rPr>
                        <w:fldChar w:fldCharType="separate"/>
                      </w:r>
                      <w:r w:rsidR="00E47AAD">
                        <w:rPr>
                          <w:rFonts w:ascii="Arial Narrow" w:hAnsi="Arial Narrow"/>
                          <w:bCs/>
                          <w:noProof/>
                          <w:sz w:val="16"/>
                          <w:szCs w:val="16"/>
                          <w:lang w:val="x-none" w:eastAsia="x-none"/>
                        </w:rPr>
                        <w:t>47</w:t>
                      </w:r>
                      <w:r w:rsidRPr="00BE04F2">
                        <w:rPr>
                          <w:rFonts w:ascii="Arial Narrow" w:hAnsi="Arial Narrow"/>
                          <w:bCs/>
                          <w:sz w:val="16"/>
                          <w:szCs w:val="16"/>
                          <w:lang w:val="x-none" w:eastAsia="x-none"/>
                        </w:rPr>
                        <w:fldChar w:fldCharType="end"/>
                      </w:r>
                    </w:p>
                    <w:p w14:paraId="10FAA1E7" w14:textId="77777777" w:rsidR="00925491" w:rsidRDefault="00925491"/>
                  </w:txbxContent>
                </v:textbox>
              </v:shape>
            </w:pict>
          </mc:Fallback>
        </mc:AlternateContent>
      </w:r>
    </w:p>
    <w:p w14:paraId="36611FF7" w14:textId="3DD7E309" w:rsidR="00B51999" w:rsidRDefault="00B51999">
      <w:pPr>
        <w:spacing w:after="200" w:line="276" w:lineRule="auto"/>
        <w:rPr>
          <w:rFonts w:asciiTheme="minorHAnsi" w:hAnsiTheme="minorHAnsi" w:cs="Arial"/>
        </w:rPr>
      </w:pPr>
    </w:p>
    <w:p w14:paraId="1E2D95F5" w14:textId="55DE88A2" w:rsidR="00156C1D" w:rsidRDefault="00156C1D">
      <w:pPr>
        <w:spacing w:after="200" w:line="276" w:lineRule="auto"/>
        <w:rPr>
          <w:rFonts w:asciiTheme="minorHAnsi" w:hAnsiTheme="minorHAnsi" w:cs="Arial"/>
        </w:rPr>
      </w:pPr>
    </w:p>
    <w:p w14:paraId="552C8445" w14:textId="27DB279B" w:rsidR="00156C1D" w:rsidRDefault="00156C1D">
      <w:pPr>
        <w:spacing w:after="200" w:line="276" w:lineRule="auto"/>
        <w:rPr>
          <w:rFonts w:asciiTheme="minorHAnsi" w:hAnsiTheme="minorHAnsi" w:cs="Arial"/>
        </w:rPr>
      </w:pPr>
    </w:p>
    <w:p w14:paraId="1D8B254D" w14:textId="7E22B317" w:rsidR="00156C1D" w:rsidRDefault="00156C1D">
      <w:pPr>
        <w:spacing w:after="200" w:line="276" w:lineRule="auto"/>
        <w:rPr>
          <w:rFonts w:asciiTheme="minorHAnsi" w:hAnsiTheme="minorHAnsi" w:cs="Arial"/>
        </w:rPr>
      </w:pPr>
    </w:p>
    <w:p w14:paraId="143D7B6F" w14:textId="15B51164" w:rsidR="00156C1D" w:rsidRDefault="00156C1D">
      <w:pPr>
        <w:spacing w:after="200" w:line="276" w:lineRule="auto"/>
        <w:rPr>
          <w:rFonts w:asciiTheme="minorHAnsi" w:hAnsiTheme="minorHAnsi" w:cs="Arial"/>
        </w:rPr>
      </w:pPr>
    </w:p>
    <w:p w14:paraId="5E68E86B" w14:textId="79A92876" w:rsidR="00156C1D" w:rsidRDefault="00156C1D">
      <w:pPr>
        <w:spacing w:after="200" w:line="276" w:lineRule="auto"/>
        <w:rPr>
          <w:rFonts w:asciiTheme="minorHAnsi" w:hAnsiTheme="minorHAnsi" w:cs="Arial"/>
        </w:rPr>
      </w:pPr>
    </w:p>
    <w:p w14:paraId="69821DAB" w14:textId="3FB90B0D" w:rsidR="00156C1D" w:rsidRDefault="00156C1D">
      <w:pPr>
        <w:spacing w:after="200" w:line="276" w:lineRule="auto"/>
        <w:rPr>
          <w:rFonts w:asciiTheme="minorHAnsi" w:hAnsiTheme="minorHAnsi" w:cs="Arial"/>
        </w:rPr>
      </w:pPr>
    </w:p>
    <w:p w14:paraId="38E9DB13" w14:textId="7E862A36" w:rsidR="00156C1D" w:rsidRDefault="00156C1D">
      <w:pPr>
        <w:spacing w:after="200" w:line="276" w:lineRule="auto"/>
        <w:rPr>
          <w:rFonts w:asciiTheme="minorHAnsi" w:hAnsiTheme="minorHAnsi" w:cs="Arial"/>
        </w:rPr>
      </w:pPr>
    </w:p>
    <w:p w14:paraId="7C0E504D" w14:textId="4C2B8F63" w:rsidR="00156C1D" w:rsidRDefault="00156C1D">
      <w:pPr>
        <w:spacing w:after="200" w:line="276" w:lineRule="auto"/>
        <w:rPr>
          <w:rFonts w:asciiTheme="minorHAnsi" w:hAnsiTheme="minorHAnsi" w:cs="Arial"/>
        </w:rPr>
      </w:pPr>
    </w:p>
    <w:p w14:paraId="3E2894B8" w14:textId="35DE22D2" w:rsidR="00156C1D" w:rsidRDefault="00156C1D">
      <w:pPr>
        <w:spacing w:after="200" w:line="276" w:lineRule="auto"/>
        <w:rPr>
          <w:rFonts w:asciiTheme="minorHAnsi" w:hAnsiTheme="minorHAnsi" w:cs="Arial"/>
        </w:rPr>
      </w:pPr>
    </w:p>
    <w:p w14:paraId="25EAB32C" w14:textId="37E87381" w:rsidR="00156C1D" w:rsidRDefault="00156C1D">
      <w:pPr>
        <w:spacing w:after="200" w:line="276" w:lineRule="auto"/>
        <w:rPr>
          <w:rFonts w:asciiTheme="minorHAnsi" w:hAnsiTheme="minorHAnsi" w:cs="Arial"/>
        </w:rPr>
      </w:pPr>
    </w:p>
    <w:p w14:paraId="6BA3F181" w14:textId="0B74D34F" w:rsidR="00156C1D" w:rsidRDefault="00156C1D">
      <w:pPr>
        <w:spacing w:after="200" w:line="276" w:lineRule="auto"/>
        <w:rPr>
          <w:rFonts w:asciiTheme="minorHAnsi" w:hAnsiTheme="minorHAnsi" w:cs="Arial"/>
        </w:rPr>
      </w:pPr>
    </w:p>
    <w:p w14:paraId="1BDB317A" w14:textId="4305DC81" w:rsidR="00156C1D" w:rsidRDefault="00156C1D">
      <w:pPr>
        <w:spacing w:after="200" w:line="276" w:lineRule="auto"/>
        <w:rPr>
          <w:rFonts w:asciiTheme="minorHAnsi" w:hAnsiTheme="minorHAnsi" w:cs="Arial"/>
        </w:rPr>
      </w:pPr>
    </w:p>
    <w:p w14:paraId="52E909C5" w14:textId="51289A4A" w:rsidR="00156C1D" w:rsidRDefault="00156C1D">
      <w:pPr>
        <w:spacing w:after="200" w:line="276" w:lineRule="auto"/>
        <w:rPr>
          <w:rFonts w:asciiTheme="minorHAnsi" w:hAnsiTheme="minorHAnsi" w:cs="Arial"/>
        </w:rPr>
      </w:pPr>
    </w:p>
    <w:p w14:paraId="1DB3ECEA" w14:textId="1A94934B" w:rsidR="00156C1D" w:rsidRDefault="00156C1D">
      <w:pPr>
        <w:spacing w:after="200" w:line="276" w:lineRule="auto"/>
        <w:rPr>
          <w:rFonts w:asciiTheme="minorHAnsi" w:hAnsiTheme="minorHAnsi" w:cs="Arial"/>
        </w:rPr>
      </w:pPr>
    </w:p>
    <w:p w14:paraId="50E36642" w14:textId="3ED6CCCA" w:rsidR="00156C1D" w:rsidRDefault="00156C1D">
      <w:pPr>
        <w:spacing w:after="200" w:line="276" w:lineRule="auto"/>
        <w:rPr>
          <w:rFonts w:asciiTheme="minorHAnsi" w:hAnsiTheme="minorHAnsi" w:cs="Arial"/>
        </w:rPr>
      </w:pPr>
    </w:p>
    <w:p w14:paraId="517B40EA" w14:textId="0076418E" w:rsidR="00156C1D" w:rsidRDefault="00156C1D">
      <w:pPr>
        <w:spacing w:after="200" w:line="276" w:lineRule="auto"/>
        <w:rPr>
          <w:rFonts w:asciiTheme="minorHAnsi" w:hAnsiTheme="minorHAnsi" w:cs="Arial"/>
        </w:rPr>
      </w:pPr>
    </w:p>
    <w:p w14:paraId="53BD9151" w14:textId="2A7CBB20" w:rsidR="00156C1D" w:rsidRDefault="00156C1D">
      <w:pPr>
        <w:spacing w:after="200" w:line="276" w:lineRule="auto"/>
        <w:rPr>
          <w:rFonts w:asciiTheme="minorHAnsi" w:hAnsiTheme="minorHAnsi" w:cs="Arial"/>
        </w:rPr>
      </w:pPr>
    </w:p>
    <w:p w14:paraId="0E2392BE" w14:textId="05C14DE1" w:rsidR="00156C1D" w:rsidRDefault="00156C1D">
      <w:pPr>
        <w:spacing w:after="200" w:line="276" w:lineRule="auto"/>
        <w:rPr>
          <w:rFonts w:asciiTheme="minorHAnsi" w:hAnsiTheme="minorHAnsi" w:cs="Arial"/>
        </w:rPr>
      </w:pPr>
    </w:p>
    <w:p w14:paraId="63D575D2" w14:textId="0F15E544" w:rsidR="00156C1D" w:rsidRDefault="00156C1D">
      <w:pPr>
        <w:spacing w:after="200" w:line="276" w:lineRule="auto"/>
        <w:rPr>
          <w:rFonts w:asciiTheme="minorHAnsi" w:hAnsiTheme="minorHAnsi" w:cs="Arial"/>
        </w:rPr>
      </w:pPr>
    </w:p>
    <w:p w14:paraId="56090B5D" w14:textId="3405C853" w:rsidR="00156C1D" w:rsidRDefault="00156C1D">
      <w:pPr>
        <w:spacing w:after="200" w:line="276" w:lineRule="auto"/>
        <w:rPr>
          <w:rFonts w:asciiTheme="minorHAnsi" w:hAnsiTheme="minorHAnsi" w:cs="Arial"/>
        </w:rPr>
      </w:pPr>
    </w:p>
    <w:p w14:paraId="5CE2F450" w14:textId="09C38AF1" w:rsidR="00156C1D" w:rsidRDefault="00156C1D">
      <w:pPr>
        <w:spacing w:after="200" w:line="276" w:lineRule="auto"/>
        <w:rPr>
          <w:rFonts w:asciiTheme="minorHAnsi" w:hAnsiTheme="minorHAnsi" w:cs="Arial"/>
        </w:rPr>
      </w:pPr>
    </w:p>
    <w:p w14:paraId="2DB5E5EA" w14:textId="36421BD9" w:rsidR="00156C1D" w:rsidRDefault="00156C1D">
      <w:pPr>
        <w:spacing w:after="200" w:line="276" w:lineRule="auto"/>
        <w:rPr>
          <w:rFonts w:asciiTheme="minorHAnsi" w:hAnsiTheme="minorHAnsi" w:cs="Arial"/>
        </w:rPr>
      </w:pPr>
    </w:p>
    <w:p w14:paraId="21332582" w14:textId="081FAE84" w:rsidR="00156C1D" w:rsidRDefault="00156C1D" w:rsidP="00A062CE">
      <w:pPr>
        <w:rPr>
          <w:rFonts w:asciiTheme="minorHAnsi" w:hAnsiTheme="minorHAnsi" w:cs="Arial"/>
          <w:sz w:val="16"/>
          <w:szCs w:val="16"/>
        </w:rPr>
      </w:pPr>
    </w:p>
    <w:p w14:paraId="4276BD1E" w14:textId="60420675" w:rsidR="00A062CE" w:rsidRDefault="00A062CE" w:rsidP="00A062CE">
      <w:pPr>
        <w:rPr>
          <w:rFonts w:asciiTheme="minorHAnsi" w:hAnsiTheme="minorHAnsi" w:cs="Arial"/>
          <w:sz w:val="16"/>
          <w:szCs w:val="16"/>
        </w:rPr>
      </w:pPr>
    </w:p>
    <w:p w14:paraId="2BBC63C3" w14:textId="426A1758" w:rsidR="00156C1D" w:rsidRDefault="00156C1D" w:rsidP="008654D8">
      <w:pPr>
        <w:spacing w:after="200" w:line="276" w:lineRule="auto"/>
        <w:rPr>
          <w:rFonts w:ascii="Arial Narrow" w:hAnsi="Arial Narrow"/>
          <w:color w:val="A6A6A6" w:themeColor="background1" w:themeShade="A6"/>
          <w:sz w:val="16"/>
          <w:szCs w:val="16"/>
          <w:lang w:eastAsia="x-none"/>
        </w:rPr>
      </w:pPr>
    </w:p>
    <w:p w14:paraId="2B8118E7" w14:textId="7B0E71B1" w:rsidR="00156C1D" w:rsidRDefault="00156C1D" w:rsidP="00156C1D">
      <w:pPr>
        <w:tabs>
          <w:tab w:val="center" w:pos="4153"/>
          <w:tab w:val="right" w:pos="8306"/>
        </w:tabs>
        <w:jc w:val="right"/>
        <w:rPr>
          <w:rFonts w:ascii="Arial Narrow" w:hAnsi="Arial Narrow"/>
          <w:bCs/>
          <w:color w:val="A6A6A6" w:themeColor="background1" w:themeShade="A6"/>
          <w:sz w:val="16"/>
          <w:szCs w:val="16"/>
          <w:lang w:eastAsia="x-none"/>
        </w:rPr>
      </w:pPr>
      <w:r w:rsidRPr="00156C1D">
        <w:rPr>
          <w:rFonts w:ascii="Arial Narrow" w:hAnsi="Arial Narrow"/>
          <w:color w:val="A6A6A6" w:themeColor="background1" w:themeShade="A6"/>
          <w:sz w:val="16"/>
          <w:szCs w:val="16"/>
          <w:lang w:eastAsia="x-none"/>
        </w:rPr>
        <w:t xml:space="preserve">2020 Course </w:t>
      </w:r>
      <w:r w:rsidRPr="00156C1D">
        <w:rPr>
          <w:rFonts w:ascii="Arial Narrow" w:hAnsi="Arial Narrow"/>
          <w:color w:val="A6A6A6" w:themeColor="background1" w:themeShade="A6"/>
          <w:sz w:val="16"/>
          <w:szCs w:val="16"/>
          <w:lang w:val="x-none" w:eastAsia="x-none"/>
        </w:rPr>
        <w:t>Information</w:t>
      </w:r>
      <w:r w:rsidRPr="00156C1D">
        <w:rPr>
          <w:rFonts w:ascii="Arial Narrow" w:hAnsi="Arial Narrow"/>
          <w:color w:val="A6A6A6" w:themeColor="background1" w:themeShade="A6"/>
          <w:sz w:val="16"/>
          <w:lang w:val="x-none" w:eastAsia="x-none"/>
        </w:rPr>
        <w:t xml:space="preserve"> </w:t>
      </w:r>
      <w:r w:rsidRPr="00156C1D">
        <w:rPr>
          <w:rFonts w:ascii="Arial Narrow" w:hAnsi="Arial Narrow"/>
          <w:color w:val="A6A6A6" w:themeColor="background1" w:themeShade="A6"/>
          <w:sz w:val="16"/>
          <w:szCs w:val="16"/>
          <w:lang w:val="x-none" w:eastAsia="x-none"/>
        </w:rPr>
        <w:t>AHC20116</w:t>
      </w:r>
      <w:r w:rsidRPr="00156C1D">
        <w:rPr>
          <w:rFonts w:ascii="Arial Narrow" w:hAnsi="Arial Narrow"/>
          <w:color w:val="A6A6A6" w:themeColor="background1" w:themeShade="A6"/>
          <w:sz w:val="16"/>
          <w:szCs w:val="16"/>
          <w:lang w:eastAsia="x-none"/>
        </w:rPr>
        <w:t xml:space="preserve"> </w:t>
      </w:r>
      <w:r w:rsidRPr="00156C1D">
        <w:rPr>
          <w:rFonts w:ascii="Arial Narrow" w:hAnsi="Arial Narrow"/>
          <w:color w:val="A6A6A6" w:themeColor="background1" w:themeShade="A6"/>
          <w:sz w:val="16"/>
          <w:szCs w:val="16"/>
          <w:lang w:val="x-none" w:eastAsia="x-none"/>
        </w:rPr>
        <w:t>Certificate II in Agriculture</w:t>
      </w:r>
      <w:r w:rsidRPr="00156C1D">
        <w:rPr>
          <w:rFonts w:ascii="Arial Narrow" w:hAnsi="Arial Narrow"/>
          <w:color w:val="A6A6A6" w:themeColor="background1" w:themeShade="A6"/>
          <w:sz w:val="16"/>
          <w:szCs w:val="16"/>
          <w:lang w:eastAsia="x-none"/>
        </w:rPr>
        <w:tab/>
      </w:r>
      <w:r w:rsidRPr="00156C1D">
        <w:rPr>
          <w:rFonts w:ascii="Arial Narrow" w:hAnsi="Arial Narrow"/>
          <w:color w:val="A6A6A6" w:themeColor="background1" w:themeShade="A6"/>
          <w:sz w:val="16"/>
          <w:szCs w:val="16"/>
          <w:lang w:eastAsia="x-none"/>
        </w:rPr>
        <w:tab/>
      </w:r>
      <w:r w:rsidRPr="00156C1D">
        <w:rPr>
          <w:rFonts w:ascii="Arial Narrow" w:hAnsi="Arial Narrow"/>
          <w:color w:val="A6A6A6" w:themeColor="background1" w:themeShade="A6"/>
          <w:sz w:val="16"/>
          <w:szCs w:val="16"/>
          <w:lang w:val="x-none" w:eastAsia="x-none"/>
        </w:rPr>
        <w:t>Public Schools NSW Wagga Wagga RTO 90333</w:t>
      </w:r>
      <w:r w:rsidRPr="00156C1D">
        <w:rPr>
          <w:rFonts w:ascii="Arial Narrow" w:hAnsi="Arial Narrow"/>
          <w:color w:val="A6A6A6" w:themeColor="background1" w:themeShade="A6"/>
          <w:sz w:val="16"/>
          <w:szCs w:val="16"/>
          <w:lang w:val="x-none" w:eastAsia="x-none"/>
        </w:rPr>
        <w:ptab w:relativeTo="margin" w:alignment="right" w:leader="none"/>
      </w:r>
      <w:r w:rsidRPr="00156C1D">
        <w:rPr>
          <w:rFonts w:ascii="Arial Narrow" w:hAnsi="Arial Narrow"/>
          <w:color w:val="A6A6A6" w:themeColor="background1" w:themeShade="A6"/>
          <w:sz w:val="16"/>
          <w:szCs w:val="16"/>
          <w:lang w:eastAsia="x-none"/>
        </w:rPr>
        <w:t xml:space="preserve">May 2019 </w:t>
      </w:r>
      <w:r w:rsidRPr="00156C1D">
        <w:rPr>
          <w:rFonts w:ascii="Arial Narrow" w:hAnsi="Arial Narrow"/>
          <w:color w:val="A6A6A6" w:themeColor="background1" w:themeShade="A6"/>
          <w:sz w:val="16"/>
          <w:szCs w:val="16"/>
          <w:lang w:val="x-none" w:eastAsia="x-none"/>
        </w:rPr>
        <w:t xml:space="preserve">Page </w:t>
      </w:r>
      <w:r w:rsidR="00A20FF1">
        <w:rPr>
          <w:rFonts w:ascii="Arial Narrow" w:hAnsi="Arial Narrow"/>
          <w:bCs/>
          <w:color w:val="A6A6A6" w:themeColor="background1" w:themeShade="A6"/>
          <w:sz w:val="16"/>
          <w:szCs w:val="16"/>
          <w:lang w:eastAsia="x-none"/>
        </w:rPr>
        <w:t>2 of 2</w:t>
      </w:r>
    </w:p>
    <w:p w14:paraId="0D3F3C25" w14:textId="77777777" w:rsidR="008654D8" w:rsidRPr="008654D8" w:rsidRDefault="008654D8" w:rsidP="008654D8">
      <w:pPr>
        <w:kinsoku w:val="0"/>
        <w:overflowPunct w:val="0"/>
        <w:autoSpaceDE w:val="0"/>
        <w:autoSpaceDN w:val="0"/>
        <w:adjustRightInd w:val="0"/>
        <w:spacing w:before="4"/>
        <w:rPr>
          <w:rFonts w:eastAsiaTheme="minorHAnsi"/>
          <w:sz w:val="5"/>
          <w:szCs w:val="5"/>
        </w:rPr>
      </w:pPr>
    </w:p>
    <w:p w14:paraId="4DF304B3" w14:textId="01781F9F" w:rsidR="008654D8" w:rsidRPr="008654D8" w:rsidRDefault="008654D8" w:rsidP="008654D8">
      <w:pPr>
        <w:kinsoku w:val="0"/>
        <w:overflowPunct w:val="0"/>
        <w:autoSpaceDE w:val="0"/>
        <w:autoSpaceDN w:val="0"/>
        <w:adjustRightInd w:val="0"/>
        <w:ind w:left="160"/>
        <w:rPr>
          <w:rFonts w:eastAsiaTheme="minorHAnsi"/>
          <w:sz w:val="20"/>
          <w:szCs w:val="20"/>
        </w:rPr>
      </w:pPr>
      <w:r w:rsidRPr="008654D8">
        <w:rPr>
          <w:rFonts w:eastAsiaTheme="minorHAnsi"/>
          <w:noProof/>
          <w:sz w:val="20"/>
          <w:szCs w:val="20"/>
        </w:rPr>
        <w:lastRenderedPageBreak/>
        <w:drawing>
          <wp:inline distT="0" distB="0" distL="0" distR="0" wp14:anchorId="609629F3" wp14:editId="75BA2707">
            <wp:extent cx="173355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p w14:paraId="7F0815C6" w14:textId="4AF4492B" w:rsidR="008654D8" w:rsidRPr="008654D8" w:rsidRDefault="008654D8" w:rsidP="00B61222">
      <w:pPr>
        <w:kinsoku w:val="0"/>
        <w:overflowPunct w:val="0"/>
        <w:autoSpaceDE w:val="0"/>
        <w:autoSpaceDN w:val="0"/>
        <w:adjustRightInd w:val="0"/>
        <w:spacing w:before="177" w:line="372" w:lineRule="auto"/>
        <w:ind w:left="129" w:right="4958"/>
        <w:rPr>
          <w:rFonts w:ascii="Calibri" w:eastAsiaTheme="minorHAnsi" w:hAnsi="Calibri" w:cs="Calibri"/>
          <w:sz w:val="28"/>
          <w:szCs w:val="28"/>
        </w:rPr>
      </w:pPr>
      <w:r w:rsidRPr="008654D8">
        <w:rPr>
          <w:rFonts w:ascii="Calibri" w:eastAsiaTheme="minorHAnsi" w:hAnsi="Calibri" w:cs="Calibri"/>
          <w:sz w:val="28"/>
          <w:szCs w:val="28"/>
        </w:rPr>
        <w:t>Public</w:t>
      </w:r>
      <w:r w:rsidRPr="008654D8">
        <w:rPr>
          <w:rFonts w:ascii="Calibri" w:eastAsiaTheme="minorHAnsi" w:hAnsi="Calibri" w:cs="Calibri"/>
          <w:spacing w:val="1"/>
          <w:sz w:val="28"/>
          <w:szCs w:val="28"/>
        </w:rPr>
        <w:t xml:space="preserve"> </w:t>
      </w:r>
      <w:r w:rsidRPr="008654D8">
        <w:rPr>
          <w:rFonts w:ascii="Calibri" w:eastAsiaTheme="minorHAnsi" w:hAnsi="Calibri" w:cs="Calibri"/>
          <w:sz w:val="28"/>
          <w:szCs w:val="28"/>
        </w:rPr>
        <w:t>Schools</w:t>
      </w:r>
      <w:r w:rsidRPr="008654D8">
        <w:rPr>
          <w:rFonts w:ascii="Calibri" w:eastAsiaTheme="minorHAnsi" w:hAnsi="Calibri" w:cs="Calibri"/>
          <w:spacing w:val="4"/>
          <w:sz w:val="28"/>
          <w:szCs w:val="28"/>
        </w:rPr>
        <w:t xml:space="preserve"> </w:t>
      </w:r>
      <w:r w:rsidRPr="008654D8">
        <w:rPr>
          <w:rFonts w:ascii="Calibri" w:eastAsiaTheme="minorHAnsi" w:hAnsi="Calibri" w:cs="Calibri"/>
          <w:sz w:val="28"/>
          <w:szCs w:val="28"/>
        </w:rPr>
        <w:t>NSW,</w:t>
      </w:r>
      <w:r w:rsidRPr="008654D8">
        <w:rPr>
          <w:rFonts w:ascii="Calibri" w:eastAsiaTheme="minorHAnsi" w:hAnsi="Calibri" w:cs="Calibri"/>
          <w:spacing w:val="-4"/>
          <w:sz w:val="28"/>
          <w:szCs w:val="28"/>
        </w:rPr>
        <w:t xml:space="preserve"> </w:t>
      </w:r>
      <w:r w:rsidRPr="008654D8">
        <w:rPr>
          <w:rFonts w:ascii="Calibri" w:eastAsiaTheme="minorHAnsi" w:hAnsi="Calibri" w:cs="Calibri"/>
          <w:sz w:val="28"/>
          <w:szCs w:val="28"/>
        </w:rPr>
        <w:t>Wagga Wagga. RTO</w:t>
      </w:r>
      <w:r w:rsidR="00B61222">
        <w:rPr>
          <w:rFonts w:ascii="Calibri" w:eastAsiaTheme="minorHAnsi" w:hAnsi="Calibri" w:cs="Calibri"/>
          <w:spacing w:val="1"/>
          <w:sz w:val="28"/>
          <w:szCs w:val="28"/>
        </w:rPr>
        <w:t xml:space="preserve"> </w:t>
      </w:r>
      <w:r w:rsidR="00B61222" w:rsidRPr="00B61222">
        <w:rPr>
          <w:rFonts w:ascii="Calibri" w:eastAsiaTheme="minorHAnsi" w:hAnsi="Calibri" w:cs="Calibri"/>
          <w:spacing w:val="1"/>
          <w:sz w:val="28"/>
          <w:szCs w:val="28"/>
        </w:rPr>
        <w:t>9</w:t>
      </w:r>
      <w:r w:rsidR="00B61222" w:rsidRPr="008654D8">
        <w:rPr>
          <w:rFonts w:ascii="Calibri" w:eastAsiaTheme="minorHAnsi" w:hAnsi="Calibri" w:cs="Calibri"/>
          <w:spacing w:val="1"/>
          <w:sz w:val="28"/>
          <w:szCs w:val="28"/>
        </w:rPr>
        <w:t xml:space="preserve">0333 </w:t>
      </w:r>
      <w:r w:rsidRPr="008654D8">
        <w:rPr>
          <w:rFonts w:ascii="Calibri" w:eastAsiaTheme="minorHAnsi" w:hAnsi="Calibri" w:cs="Calibri"/>
          <w:sz w:val="28"/>
          <w:szCs w:val="28"/>
        </w:rPr>
        <w:t>VET</w:t>
      </w:r>
      <w:r w:rsidRPr="008654D8">
        <w:rPr>
          <w:rFonts w:ascii="Calibri" w:eastAsiaTheme="minorHAnsi" w:hAnsi="Calibri" w:cs="Calibri"/>
          <w:spacing w:val="2"/>
          <w:sz w:val="28"/>
          <w:szCs w:val="28"/>
        </w:rPr>
        <w:t xml:space="preserve"> </w:t>
      </w:r>
      <w:r w:rsidRPr="008654D8">
        <w:rPr>
          <w:rFonts w:ascii="Calibri" w:eastAsiaTheme="minorHAnsi" w:hAnsi="Calibri" w:cs="Calibri"/>
          <w:sz w:val="28"/>
          <w:szCs w:val="28"/>
        </w:rPr>
        <w:t>ENROLMENT</w:t>
      </w:r>
      <w:r w:rsidRPr="008654D8">
        <w:rPr>
          <w:rFonts w:ascii="Calibri" w:eastAsiaTheme="minorHAnsi" w:hAnsi="Calibri" w:cs="Calibri"/>
          <w:spacing w:val="-3"/>
          <w:sz w:val="28"/>
          <w:szCs w:val="28"/>
        </w:rPr>
        <w:t xml:space="preserve"> </w:t>
      </w:r>
      <w:r w:rsidRPr="008654D8">
        <w:rPr>
          <w:rFonts w:ascii="Calibri" w:eastAsiaTheme="minorHAnsi" w:hAnsi="Calibri" w:cs="Calibri"/>
          <w:sz w:val="28"/>
          <w:szCs w:val="28"/>
        </w:rPr>
        <w:t>FORM</w:t>
      </w:r>
    </w:p>
    <w:p w14:paraId="74384975" w14:textId="77777777" w:rsidR="008654D8" w:rsidRPr="008654D8" w:rsidRDefault="008654D8" w:rsidP="008654D8">
      <w:pPr>
        <w:kinsoku w:val="0"/>
        <w:overflowPunct w:val="0"/>
        <w:autoSpaceDE w:val="0"/>
        <w:autoSpaceDN w:val="0"/>
        <w:adjustRightInd w:val="0"/>
        <w:spacing w:line="259" w:lineRule="auto"/>
        <w:ind w:left="129" w:right="238"/>
        <w:jc w:val="both"/>
        <w:rPr>
          <w:rFonts w:ascii="Arial" w:eastAsiaTheme="minorHAnsi" w:hAnsi="Arial" w:cs="Arial"/>
          <w:color w:val="424242"/>
          <w:sz w:val="18"/>
          <w:szCs w:val="18"/>
        </w:rPr>
      </w:pPr>
      <w:r w:rsidRPr="008654D8">
        <w:rPr>
          <w:rFonts w:ascii="Arial" w:eastAsiaTheme="minorHAnsi" w:hAnsi="Arial" w:cs="Arial"/>
          <w:color w:val="424242"/>
          <w:sz w:val="18"/>
          <w:szCs w:val="18"/>
        </w:rPr>
        <w:t>The</w:t>
      </w:r>
      <w:r w:rsidRPr="008654D8">
        <w:rPr>
          <w:rFonts w:ascii="Arial" w:eastAsiaTheme="minorHAnsi" w:hAnsi="Arial" w:cs="Arial"/>
          <w:color w:val="424242"/>
          <w:spacing w:val="15"/>
          <w:sz w:val="18"/>
          <w:szCs w:val="18"/>
        </w:rPr>
        <w:t xml:space="preserve"> </w:t>
      </w:r>
      <w:r w:rsidRPr="008654D8">
        <w:rPr>
          <w:rFonts w:ascii="Arial" w:eastAsiaTheme="minorHAnsi" w:hAnsi="Arial" w:cs="Arial"/>
          <w:color w:val="424242"/>
          <w:sz w:val="18"/>
          <w:szCs w:val="18"/>
        </w:rPr>
        <w:t>Registered</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Training</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Authority</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(RTO)</w:t>
      </w:r>
      <w:r w:rsidRPr="008654D8">
        <w:rPr>
          <w:rFonts w:ascii="Arial" w:eastAsiaTheme="minorHAnsi" w:hAnsi="Arial" w:cs="Arial"/>
          <w:color w:val="424242"/>
          <w:spacing w:val="21"/>
          <w:sz w:val="18"/>
          <w:szCs w:val="18"/>
        </w:rPr>
        <w:t xml:space="preserve"> </w:t>
      </w:r>
      <w:r w:rsidRPr="008654D8">
        <w:rPr>
          <w:rFonts w:ascii="Arial" w:eastAsiaTheme="minorHAnsi" w:hAnsi="Arial" w:cs="Arial"/>
          <w:color w:val="424242"/>
          <w:sz w:val="18"/>
          <w:szCs w:val="18"/>
        </w:rPr>
        <w:t>is</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responsible</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for</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quality</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of</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training</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and</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assessment</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in</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compliance</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with</w:t>
      </w:r>
      <w:r w:rsidRPr="008654D8">
        <w:rPr>
          <w:rFonts w:ascii="Arial" w:eastAsiaTheme="minorHAnsi" w:hAnsi="Arial" w:cs="Arial"/>
          <w:color w:val="424242"/>
          <w:spacing w:val="23"/>
          <w:sz w:val="18"/>
          <w:szCs w:val="18"/>
        </w:rPr>
        <w:t xml:space="preserve"> </w:t>
      </w:r>
      <w:r w:rsidRPr="008654D8">
        <w:rPr>
          <w:rFonts w:ascii="Arial" w:eastAsiaTheme="minorHAnsi" w:hAnsi="Arial" w:cs="Arial"/>
          <w:color w:val="424242"/>
          <w:sz w:val="18"/>
          <w:szCs w:val="18"/>
        </w:rPr>
        <w:t>The Standards</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for</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RTOs</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2015</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and</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for</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issuance</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of</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Australian</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Qualifications</w:t>
      </w:r>
      <w:r w:rsidRPr="008654D8">
        <w:rPr>
          <w:rFonts w:ascii="Arial" w:eastAsiaTheme="minorHAnsi" w:hAnsi="Arial" w:cs="Arial"/>
          <w:color w:val="424242"/>
          <w:spacing w:val="34"/>
          <w:sz w:val="18"/>
          <w:szCs w:val="18"/>
        </w:rPr>
        <w:t xml:space="preserve"> </w:t>
      </w:r>
      <w:r w:rsidRPr="008654D8">
        <w:rPr>
          <w:rFonts w:ascii="Arial" w:eastAsiaTheme="minorHAnsi" w:hAnsi="Arial" w:cs="Arial"/>
          <w:color w:val="424242"/>
          <w:sz w:val="18"/>
          <w:szCs w:val="18"/>
        </w:rPr>
        <w:t>Framework</w:t>
      </w:r>
      <w:r w:rsidRPr="008654D8">
        <w:rPr>
          <w:rFonts w:ascii="Arial" w:eastAsiaTheme="minorHAnsi" w:hAnsi="Arial" w:cs="Arial"/>
          <w:color w:val="424242"/>
          <w:spacing w:val="32"/>
          <w:sz w:val="18"/>
          <w:szCs w:val="18"/>
        </w:rPr>
        <w:t xml:space="preserve"> </w:t>
      </w:r>
      <w:r w:rsidRPr="008654D8">
        <w:rPr>
          <w:rFonts w:ascii="Arial" w:eastAsiaTheme="minorHAnsi" w:hAnsi="Arial" w:cs="Arial"/>
          <w:color w:val="424242"/>
          <w:sz w:val="18"/>
          <w:szCs w:val="18"/>
        </w:rPr>
        <w:t>(AQF)</w:t>
      </w:r>
      <w:r w:rsidRPr="008654D8">
        <w:rPr>
          <w:rFonts w:ascii="Arial" w:eastAsiaTheme="minorHAnsi" w:hAnsi="Arial" w:cs="Arial"/>
          <w:color w:val="424242"/>
          <w:spacing w:val="26"/>
          <w:sz w:val="18"/>
          <w:szCs w:val="18"/>
        </w:rPr>
        <w:t xml:space="preserve"> </w:t>
      </w:r>
      <w:r w:rsidRPr="008654D8">
        <w:rPr>
          <w:rFonts w:ascii="Arial" w:eastAsiaTheme="minorHAnsi" w:hAnsi="Arial" w:cs="Arial"/>
          <w:color w:val="424242"/>
          <w:sz w:val="18"/>
          <w:szCs w:val="18"/>
        </w:rPr>
        <w:t>certification</w:t>
      </w:r>
      <w:r w:rsidRPr="008654D8">
        <w:rPr>
          <w:rFonts w:ascii="Arial" w:eastAsiaTheme="minorHAnsi" w:hAnsi="Arial" w:cs="Arial"/>
          <w:color w:val="424242"/>
          <w:spacing w:val="29"/>
          <w:sz w:val="18"/>
          <w:szCs w:val="18"/>
        </w:rPr>
        <w:t xml:space="preserve"> </w:t>
      </w:r>
      <w:r w:rsidRPr="008654D8">
        <w:rPr>
          <w:rFonts w:ascii="Arial" w:eastAsiaTheme="minorHAnsi" w:hAnsi="Arial" w:cs="Arial"/>
          <w:color w:val="424242"/>
          <w:sz w:val="18"/>
          <w:szCs w:val="18"/>
        </w:rPr>
        <w:t>documentation,</w:t>
      </w:r>
      <w:r w:rsidRPr="008654D8">
        <w:rPr>
          <w:rFonts w:ascii="Arial" w:eastAsiaTheme="minorHAnsi" w:hAnsi="Arial" w:cs="Arial"/>
          <w:color w:val="424242"/>
          <w:spacing w:val="-5"/>
          <w:sz w:val="18"/>
          <w:szCs w:val="18"/>
        </w:rPr>
        <w:t xml:space="preserve"> </w:t>
      </w:r>
      <w:hyperlink r:id="rId33" w:history="1">
        <w:r w:rsidRPr="008654D8">
          <w:rPr>
            <w:rFonts w:ascii="Arial" w:eastAsiaTheme="minorHAnsi" w:hAnsi="Arial" w:cs="Arial"/>
            <w:color w:val="0563C1"/>
            <w:sz w:val="18"/>
            <w:szCs w:val="18"/>
            <w:u w:val="single"/>
          </w:rPr>
          <w:t>https://www.asqa.gov.au/about/australias-vet-sector/standards-registered-training-organisations-rtos-2015</w:t>
        </w:r>
        <w:r w:rsidRPr="008654D8">
          <w:rPr>
            <w:rFonts w:ascii="Arial" w:eastAsiaTheme="minorHAnsi" w:hAnsi="Arial" w:cs="Arial"/>
            <w:color w:val="0563C1"/>
            <w:sz w:val="18"/>
            <w:szCs w:val="18"/>
          </w:rPr>
          <w:t xml:space="preserve"> </w:t>
        </w:r>
      </w:hyperlink>
      <w:r w:rsidRPr="008654D8">
        <w:rPr>
          <w:rFonts w:ascii="Arial" w:eastAsiaTheme="minorHAnsi" w:hAnsi="Arial" w:cs="Arial"/>
          <w:color w:val="424242"/>
          <w:sz w:val="18"/>
          <w:szCs w:val="18"/>
        </w:rPr>
        <w:t>.</w:t>
      </w:r>
    </w:p>
    <w:p w14:paraId="2E670983" w14:textId="77777777" w:rsidR="008654D8" w:rsidRPr="008654D8" w:rsidRDefault="008654D8" w:rsidP="008654D8">
      <w:pPr>
        <w:kinsoku w:val="0"/>
        <w:overflowPunct w:val="0"/>
        <w:autoSpaceDE w:val="0"/>
        <w:autoSpaceDN w:val="0"/>
        <w:adjustRightInd w:val="0"/>
        <w:spacing w:before="158" w:line="259" w:lineRule="auto"/>
        <w:ind w:left="129" w:right="505"/>
        <w:rPr>
          <w:rFonts w:ascii="Arial" w:eastAsiaTheme="minorHAnsi" w:hAnsi="Arial" w:cs="Arial"/>
          <w:color w:val="424242"/>
          <w:sz w:val="18"/>
          <w:szCs w:val="18"/>
        </w:rPr>
      </w:pPr>
      <w:r w:rsidRPr="008654D8">
        <w:rPr>
          <w:rFonts w:ascii="Arial" w:eastAsiaTheme="minorHAnsi" w:hAnsi="Arial" w:cs="Arial"/>
          <w:color w:val="424242"/>
          <w:sz w:val="18"/>
          <w:szCs w:val="18"/>
        </w:rPr>
        <w:t>Prior</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to</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enrolment the</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RTO provides</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accurate</w:t>
      </w:r>
      <w:r w:rsidRPr="008654D8">
        <w:rPr>
          <w:rFonts w:ascii="Arial" w:eastAsiaTheme="minorHAnsi" w:hAnsi="Arial" w:cs="Arial"/>
          <w:color w:val="424242"/>
          <w:spacing w:val="-8"/>
          <w:sz w:val="18"/>
          <w:szCs w:val="18"/>
        </w:rPr>
        <w:t xml:space="preserve"> </w:t>
      </w:r>
      <w:r w:rsidRPr="008654D8">
        <w:rPr>
          <w:rFonts w:ascii="Arial" w:eastAsiaTheme="minorHAnsi" w:hAnsi="Arial" w:cs="Arial"/>
          <w:color w:val="424242"/>
          <w:sz w:val="18"/>
          <w:szCs w:val="18"/>
        </w:rPr>
        <w:t>information</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that</w:t>
      </w:r>
      <w:r w:rsidRPr="008654D8">
        <w:rPr>
          <w:rFonts w:ascii="Arial" w:eastAsiaTheme="minorHAnsi" w:hAnsi="Arial" w:cs="Arial"/>
          <w:color w:val="424242"/>
          <w:spacing w:val="4"/>
          <w:sz w:val="18"/>
          <w:szCs w:val="18"/>
        </w:rPr>
        <w:t xml:space="preserve"> </w:t>
      </w:r>
      <w:r w:rsidRPr="008654D8">
        <w:rPr>
          <w:rFonts w:ascii="Arial" w:eastAsiaTheme="minorHAnsi" w:hAnsi="Arial" w:cs="Arial"/>
          <w:color w:val="424242"/>
          <w:sz w:val="18"/>
          <w:szCs w:val="18"/>
        </w:rPr>
        <w:t>enables</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7"/>
          <w:sz w:val="18"/>
          <w:szCs w:val="18"/>
        </w:rPr>
        <w:t xml:space="preserve"> </w:t>
      </w:r>
      <w:r w:rsidRPr="008654D8">
        <w:rPr>
          <w:rFonts w:ascii="Arial" w:eastAsiaTheme="minorHAnsi" w:hAnsi="Arial" w:cs="Arial"/>
          <w:color w:val="424242"/>
          <w:sz w:val="18"/>
          <w:szCs w:val="18"/>
        </w:rPr>
        <w:t>learner</w:t>
      </w:r>
      <w:r w:rsidRPr="008654D8">
        <w:rPr>
          <w:rFonts w:ascii="Arial" w:eastAsiaTheme="minorHAnsi" w:hAnsi="Arial" w:cs="Arial"/>
          <w:color w:val="424242"/>
          <w:spacing w:val="4"/>
          <w:sz w:val="18"/>
          <w:szCs w:val="18"/>
        </w:rPr>
        <w:t xml:space="preserve"> </w:t>
      </w:r>
      <w:r w:rsidRPr="008654D8">
        <w:rPr>
          <w:rFonts w:ascii="Arial" w:eastAsiaTheme="minorHAnsi" w:hAnsi="Arial" w:cs="Arial"/>
          <w:color w:val="424242"/>
          <w:sz w:val="18"/>
          <w:szCs w:val="18"/>
        </w:rPr>
        <w:t>to</w:t>
      </w:r>
      <w:r w:rsidRPr="008654D8">
        <w:rPr>
          <w:rFonts w:ascii="Arial" w:eastAsiaTheme="minorHAnsi" w:hAnsi="Arial" w:cs="Arial"/>
          <w:color w:val="424242"/>
          <w:spacing w:val="-8"/>
          <w:sz w:val="18"/>
          <w:szCs w:val="18"/>
        </w:rPr>
        <w:t xml:space="preserve"> </w:t>
      </w:r>
      <w:r w:rsidRPr="008654D8">
        <w:rPr>
          <w:rFonts w:ascii="Arial" w:eastAsiaTheme="minorHAnsi" w:hAnsi="Arial" w:cs="Arial"/>
          <w:color w:val="424242"/>
          <w:sz w:val="18"/>
          <w:szCs w:val="18"/>
        </w:rPr>
        <w:t>make</w:t>
      </w:r>
      <w:r w:rsidRPr="008654D8">
        <w:rPr>
          <w:rFonts w:ascii="Arial" w:eastAsiaTheme="minorHAnsi" w:hAnsi="Arial" w:cs="Arial"/>
          <w:color w:val="424242"/>
          <w:spacing w:val="-8"/>
          <w:sz w:val="18"/>
          <w:szCs w:val="18"/>
        </w:rPr>
        <w:t xml:space="preserve"> </w:t>
      </w:r>
      <w:r w:rsidRPr="008654D8">
        <w:rPr>
          <w:rFonts w:ascii="Arial" w:eastAsiaTheme="minorHAnsi" w:hAnsi="Arial" w:cs="Arial"/>
          <w:color w:val="424242"/>
          <w:sz w:val="18"/>
          <w:szCs w:val="18"/>
        </w:rPr>
        <w:t>informed</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decisions</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about undertaking training</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with</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the</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RTO. Every</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student is</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provided</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with</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a</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specific</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site</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VET</w:t>
      </w:r>
      <w:r w:rsidRPr="008654D8">
        <w:rPr>
          <w:rFonts w:ascii="Arial" w:eastAsiaTheme="minorHAnsi" w:hAnsi="Arial" w:cs="Arial"/>
          <w:color w:val="424242"/>
          <w:spacing w:val="-4"/>
          <w:sz w:val="18"/>
          <w:szCs w:val="18"/>
        </w:rPr>
        <w:t xml:space="preserve"> </w:t>
      </w:r>
      <w:r w:rsidRPr="008654D8">
        <w:rPr>
          <w:rFonts w:ascii="Arial" w:eastAsiaTheme="minorHAnsi" w:hAnsi="Arial" w:cs="Arial"/>
          <w:color w:val="424242"/>
          <w:sz w:val="18"/>
          <w:szCs w:val="18"/>
        </w:rPr>
        <w:t>Course</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Information</w:t>
      </w:r>
      <w:r w:rsidRPr="008654D8">
        <w:rPr>
          <w:rFonts w:ascii="Arial" w:eastAsiaTheme="minorHAnsi" w:hAnsi="Arial" w:cs="Arial"/>
          <w:color w:val="424242"/>
          <w:spacing w:val="-3"/>
          <w:sz w:val="18"/>
          <w:szCs w:val="18"/>
        </w:rPr>
        <w:t xml:space="preserve"> </w:t>
      </w:r>
      <w:r w:rsidRPr="008654D8">
        <w:rPr>
          <w:rFonts w:ascii="Arial" w:eastAsiaTheme="minorHAnsi" w:hAnsi="Arial" w:cs="Arial"/>
          <w:color w:val="424242"/>
          <w:sz w:val="18"/>
          <w:szCs w:val="18"/>
        </w:rPr>
        <w:t>sheet</w:t>
      </w:r>
      <w:r w:rsidRPr="008654D8">
        <w:rPr>
          <w:rFonts w:ascii="Arial" w:eastAsiaTheme="minorHAnsi" w:hAnsi="Arial" w:cs="Arial"/>
          <w:color w:val="424242"/>
          <w:spacing w:val="4"/>
          <w:sz w:val="18"/>
          <w:szCs w:val="18"/>
        </w:rPr>
        <w:t xml:space="preserve"> </w:t>
      </w:r>
      <w:r w:rsidRPr="008654D8">
        <w:rPr>
          <w:rFonts w:ascii="Arial" w:eastAsiaTheme="minorHAnsi" w:hAnsi="Arial" w:cs="Arial"/>
          <w:color w:val="424242"/>
          <w:sz w:val="18"/>
          <w:szCs w:val="18"/>
        </w:rPr>
        <w:t>that provides</w:t>
      </w:r>
      <w:r w:rsidRPr="008654D8">
        <w:rPr>
          <w:rFonts w:ascii="Arial" w:eastAsiaTheme="minorHAnsi" w:hAnsi="Arial" w:cs="Arial"/>
          <w:color w:val="424242"/>
          <w:spacing w:val="2"/>
          <w:sz w:val="18"/>
          <w:szCs w:val="18"/>
        </w:rPr>
        <w:t xml:space="preserve"> </w:t>
      </w:r>
      <w:r w:rsidRPr="008654D8">
        <w:rPr>
          <w:rFonts w:ascii="Arial" w:eastAsiaTheme="minorHAnsi" w:hAnsi="Arial" w:cs="Arial"/>
          <w:color w:val="424242"/>
          <w:sz w:val="18"/>
          <w:szCs w:val="18"/>
        </w:rPr>
        <w:t>qualification</w:t>
      </w:r>
      <w:r w:rsidRPr="008654D8">
        <w:rPr>
          <w:rFonts w:ascii="Arial" w:eastAsiaTheme="minorHAnsi" w:hAnsi="Arial" w:cs="Arial"/>
          <w:color w:val="424242"/>
          <w:spacing w:val="-1"/>
          <w:sz w:val="18"/>
          <w:szCs w:val="18"/>
        </w:rPr>
        <w:t xml:space="preserve"> </w:t>
      </w:r>
      <w:r w:rsidRPr="008654D8">
        <w:rPr>
          <w:rFonts w:ascii="Arial" w:eastAsiaTheme="minorHAnsi" w:hAnsi="Arial" w:cs="Arial"/>
          <w:color w:val="424242"/>
          <w:sz w:val="18"/>
          <w:szCs w:val="18"/>
        </w:rPr>
        <w:t>information.</w:t>
      </w:r>
    </w:p>
    <w:p w14:paraId="41E4B1BE"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7D83A6FA" w14:textId="26F18AC5"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4715FCD4" wp14:editId="4473BB9F">
                <wp:extent cx="6681470" cy="18415"/>
                <wp:effectExtent l="0" t="0" r="0" b="63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58" name="Freeform 3"/>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BFE5504" id="Group 57"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">
                <v:shape id="Freeform 3"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" path="m10521,l,,,28r10521,l10521,xe" fillcolor="black" stroked="f">
                  <v:path arrowok="t" o:connecttype="custom" o:connectlocs="10521,0;0,0;0,28;10521,28;10521,0" o:connectangles="0,0,0,0,0"/>
                </v:shape>
                <w10:anchorlock/>
              </v:group>
            </w:pict>
          </mc:Fallback>
        </mc:AlternateContent>
      </w:r>
    </w:p>
    <w:p w14:paraId="3EA9C6AC" w14:textId="77777777" w:rsidR="008654D8" w:rsidRPr="008654D8" w:rsidRDefault="008654D8" w:rsidP="008654D8">
      <w:pPr>
        <w:kinsoku w:val="0"/>
        <w:overflowPunct w:val="0"/>
        <w:autoSpaceDE w:val="0"/>
        <w:autoSpaceDN w:val="0"/>
        <w:adjustRightInd w:val="0"/>
        <w:spacing w:before="60"/>
        <w:ind w:left="126"/>
        <w:rPr>
          <w:rFonts w:ascii="Arial" w:eastAsiaTheme="minorHAnsi" w:hAnsi="Arial" w:cs="Arial"/>
          <w:b/>
          <w:bCs/>
          <w:sz w:val="18"/>
          <w:szCs w:val="18"/>
        </w:rPr>
      </w:pPr>
      <w:bookmarkStart w:id="19" w:name="Privacy_Notice"/>
      <w:bookmarkEnd w:id="19"/>
      <w:r w:rsidRPr="008654D8">
        <w:rPr>
          <w:rFonts w:ascii="Arial" w:eastAsiaTheme="minorHAnsi" w:hAnsi="Arial" w:cs="Arial"/>
          <w:b/>
          <w:bCs/>
          <w:sz w:val="18"/>
          <w:szCs w:val="18"/>
        </w:rPr>
        <w:t>Privacy</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Notice</w:t>
      </w:r>
    </w:p>
    <w:p w14:paraId="12378616" w14:textId="77777777" w:rsidR="008654D8" w:rsidRPr="008654D8" w:rsidRDefault="008654D8" w:rsidP="008654D8">
      <w:pPr>
        <w:kinsoku w:val="0"/>
        <w:overflowPunct w:val="0"/>
        <w:autoSpaceDE w:val="0"/>
        <w:autoSpaceDN w:val="0"/>
        <w:adjustRightInd w:val="0"/>
        <w:spacing w:before="5"/>
        <w:rPr>
          <w:rFonts w:ascii="Arial" w:eastAsiaTheme="minorHAnsi" w:hAnsi="Arial" w:cs="Arial"/>
          <w:b/>
          <w:bCs/>
          <w:sz w:val="17"/>
          <w:szCs w:val="17"/>
        </w:rPr>
      </w:pPr>
    </w:p>
    <w:p w14:paraId="771FA60C" w14:textId="77777777" w:rsidR="008654D8" w:rsidRPr="008654D8" w:rsidRDefault="008654D8" w:rsidP="008654D8">
      <w:pPr>
        <w:kinsoku w:val="0"/>
        <w:overflowPunct w:val="0"/>
        <w:autoSpaceDE w:val="0"/>
        <w:autoSpaceDN w:val="0"/>
        <w:adjustRightInd w:val="0"/>
        <w:ind w:left="125" w:right="505"/>
        <w:rPr>
          <w:rFonts w:ascii="Arial" w:eastAsiaTheme="minorHAnsi" w:hAnsi="Arial" w:cs="Arial"/>
          <w:b/>
          <w:bCs/>
          <w:color w:val="303030"/>
          <w:sz w:val="18"/>
          <w:szCs w:val="18"/>
        </w:rPr>
      </w:pPr>
      <w:bookmarkStart w:id="20" w:name="Under_the_Data_Provision_Requirements_20"/>
      <w:bookmarkEnd w:id="20"/>
      <w:r w:rsidRPr="008654D8">
        <w:rPr>
          <w:rFonts w:ascii="Arial" w:eastAsiaTheme="minorHAnsi" w:hAnsi="Arial" w:cs="Arial"/>
          <w:b/>
          <w:bCs/>
          <w:color w:val="303030"/>
          <w:sz w:val="18"/>
          <w:szCs w:val="18"/>
        </w:rPr>
        <w:t>Under</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the</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i/>
          <w:iCs/>
          <w:color w:val="303030"/>
          <w:sz w:val="18"/>
          <w:szCs w:val="18"/>
        </w:rPr>
        <w:t>Data</w:t>
      </w:r>
      <w:r w:rsidRPr="008654D8">
        <w:rPr>
          <w:rFonts w:ascii="Arial" w:eastAsiaTheme="minorHAnsi" w:hAnsi="Arial" w:cs="Arial"/>
          <w:b/>
          <w:bCs/>
          <w:i/>
          <w:iCs/>
          <w:color w:val="303030"/>
          <w:spacing w:val="-4"/>
          <w:sz w:val="18"/>
          <w:szCs w:val="18"/>
        </w:rPr>
        <w:t xml:space="preserve"> </w:t>
      </w:r>
      <w:r w:rsidRPr="008654D8">
        <w:rPr>
          <w:rFonts w:ascii="Arial" w:eastAsiaTheme="minorHAnsi" w:hAnsi="Arial" w:cs="Arial"/>
          <w:b/>
          <w:bCs/>
          <w:i/>
          <w:iCs/>
          <w:color w:val="303030"/>
          <w:sz w:val="18"/>
          <w:szCs w:val="18"/>
        </w:rPr>
        <w:t>Provision</w:t>
      </w:r>
      <w:r w:rsidRPr="008654D8">
        <w:rPr>
          <w:rFonts w:ascii="Arial" w:eastAsiaTheme="minorHAnsi" w:hAnsi="Arial" w:cs="Arial"/>
          <w:b/>
          <w:bCs/>
          <w:i/>
          <w:iCs/>
          <w:color w:val="303030"/>
          <w:spacing w:val="1"/>
          <w:sz w:val="18"/>
          <w:szCs w:val="18"/>
        </w:rPr>
        <w:t xml:space="preserve"> </w:t>
      </w:r>
      <w:r w:rsidRPr="008654D8">
        <w:rPr>
          <w:rFonts w:ascii="Arial" w:eastAsiaTheme="minorHAnsi" w:hAnsi="Arial" w:cs="Arial"/>
          <w:b/>
          <w:bCs/>
          <w:i/>
          <w:iCs/>
          <w:color w:val="303030"/>
          <w:sz w:val="18"/>
          <w:szCs w:val="18"/>
        </w:rPr>
        <w:t>Requirements</w:t>
      </w:r>
      <w:r w:rsidRPr="008654D8">
        <w:rPr>
          <w:rFonts w:ascii="Arial" w:eastAsiaTheme="minorHAnsi" w:hAnsi="Arial" w:cs="Arial"/>
          <w:b/>
          <w:bCs/>
          <w:i/>
          <w:iCs/>
          <w:color w:val="303030"/>
          <w:spacing w:val="-3"/>
          <w:sz w:val="18"/>
          <w:szCs w:val="18"/>
        </w:rPr>
        <w:t xml:space="preserve"> </w:t>
      </w:r>
      <w:r w:rsidRPr="008654D8">
        <w:rPr>
          <w:rFonts w:ascii="Arial" w:eastAsiaTheme="minorHAnsi" w:hAnsi="Arial" w:cs="Arial"/>
          <w:b/>
          <w:bCs/>
          <w:i/>
          <w:iCs/>
          <w:color w:val="303030"/>
          <w:sz w:val="18"/>
          <w:szCs w:val="18"/>
        </w:rPr>
        <w:t>2012</w:t>
      </w:r>
      <w:r w:rsidRPr="008654D8">
        <w:rPr>
          <w:rFonts w:ascii="Arial" w:eastAsiaTheme="minorHAnsi" w:hAnsi="Arial" w:cs="Arial"/>
          <w:b/>
          <w:bCs/>
          <w:color w:val="303030"/>
          <w:sz w:val="18"/>
          <w:szCs w:val="18"/>
        </w:rPr>
        <w:t>,</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color w:val="303030"/>
          <w:sz w:val="18"/>
          <w:szCs w:val="18"/>
        </w:rPr>
        <w:t>Public</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Schools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NSW</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Wagga</w:t>
      </w:r>
      <w:r w:rsidRPr="008654D8">
        <w:rPr>
          <w:rFonts w:ascii="Arial" w:eastAsiaTheme="minorHAnsi" w:hAnsi="Arial" w:cs="Arial"/>
          <w:color w:val="303030"/>
          <w:spacing w:val="-8"/>
          <w:sz w:val="18"/>
          <w:szCs w:val="18"/>
        </w:rPr>
        <w:t xml:space="preserve"> </w:t>
      </w:r>
      <w:r w:rsidRPr="008654D8">
        <w:rPr>
          <w:rFonts w:ascii="Arial" w:eastAsiaTheme="minorHAnsi" w:hAnsi="Arial" w:cs="Arial"/>
          <w:color w:val="303030"/>
          <w:sz w:val="18"/>
          <w:szCs w:val="18"/>
        </w:rPr>
        <w:t>Wagga, RTO 90333,</w:t>
      </w:r>
      <w:r w:rsidRPr="008654D8">
        <w:rPr>
          <w:rFonts w:ascii="Arial" w:eastAsiaTheme="minorHAnsi" w:hAnsi="Arial" w:cs="Arial"/>
          <w:color w:val="303030"/>
          <w:spacing w:val="-1"/>
          <w:sz w:val="18"/>
          <w:szCs w:val="18"/>
        </w:rPr>
        <w:t xml:space="preserve"> </w:t>
      </w:r>
      <w:r w:rsidRPr="008654D8">
        <w:rPr>
          <w:rFonts w:ascii="Arial" w:eastAsiaTheme="minorHAnsi" w:hAnsi="Arial" w:cs="Arial"/>
          <w:b/>
          <w:bCs/>
          <w:color w:val="303030"/>
          <w:sz w:val="18"/>
          <w:szCs w:val="18"/>
        </w:rPr>
        <w:t>is</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required</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to</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collect</w:t>
      </w:r>
      <w:r w:rsidRPr="008654D8">
        <w:rPr>
          <w:rFonts w:ascii="Arial" w:eastAsiaTheme="minorHAnsi" w:hAnsi="Arial" w:cs="Arial"/>
          <w:b/>
          <w:bCs/>
          <w:color w:val="303030"/>
          <w:spacing w:val="-5"/>
          <w:sz w:val="18"/>
          <w:szCs w:val="18"/>
        </w:rPr>
        <w:t xml:space="preserve"> </w:t>
      </w:r>
      <w:r w:rsidRPr="008654D8">
        <w:rPr>
          <w:rFonts w:ascii="Arial" w:eastAsiaTheme="minorHAnsi" w:hAnsi="Arial" w:cs="Arial"/>
          <w:b/>
          <w:bCs/>
          <w:color w:val="303030"/>
          <w:sz w:val="18"/>
          <w:szCs w:val="18"/>
        </w:rPr>
        <w:t>personal information</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about</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you</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and</w:t>
      </w:r>
      <w:r w:rsidRPr="008654D8">
        <w:rPr>
          <w:rFonts w:ascii="Arial" w:eastAsiaTheme="minorHAnsi" w:hAnsi="Arial" w:cs="Arial"/>
          <w:b/>
          <w:bCs/>
          <w:color w:val="303030"/>
          <w:spacing w:val="-8"/>
          <w:sz w:val="18"/>
          <w:szCs w:val="18"/>
        </w:rPr>
        <w:t xml:space="preserve"> </w:t>
      </w:r>
      <w:r w:rsidRPr="008654D8">
        <w:rPr>
          <w:rFonts w:ascii="Arial" w:eastAsiaTheme="minorHAnsi" w:hAnsi="Arial" w:cs="Arial"/>
          <w:b/>
          <w:bCs/>
          <w:color w:val="303030"/>
          <w:sz w:val="18"/>
          <w:szCs w:val="18"/>
        </w:rPr>
        <w:t>to</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disclose</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that</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personal information</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to</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the</w:t>
      </w:r>
      <w:r w:rsidRPr="008654D8">
        <w:rPr>
          <w:rFonts w:ascii="Arial" w:eastAsiaTheme="minorHAnsi" w:hAnsi="Arial" w:cs="Arial"/>
          <w:b/>
          <w:bCs/>
          <w:color w:val="303030"/>
          <w:spacing w:val="2"/>
          <w:sz w:val="18"/>
          <w:szCs w:val="18"/>
        </w:rPr>
        <w:t xml:space="preserve"> </w:t>
      </w:r>
      <w:r w:rsidRPr="008654D8">
        <w:rPr>
          <w:rFonts w:ascii="Arial" w:eastAsiaTheme="minorHAnsi" w:hAnsi="Arial" w:cs="Arial"/>
          <w:b/>
          <w:bCs/>
          <w:color w:val="303030"/>
          <w:sz w:val="18"/>
          <w:szCs w:val="18"/>
        </w:rPr>
        <w:t>National</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Centre</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for</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Vocational</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Education</w:t>
      </w:r>
      <w:r w:rsidRPr="008654D8">
        <w:rPr>
          <w:rFonts w:ascii="Arial" w:eastAsiaTheme="minorHAnsi" w:hAnsi="Arial" w:cs="Arial"/>
          <w:b/>
          <w:bCs/>
          <w:color w:val="303030"/>
          <w:spacing w:val="1"/>
          <w:sz w:val="18"/>
          <w:szCs w:val="18"/>
        </w:rPr>
        <w:t xml:space="preserve"> </w:t>
      </w:r>
      <w:r w:rsidRPr="008654D8">
        <w:rPr>
          <w:rFonts w:ascii="Arial" w:eastAsiaTheme="minorHAnsi" w:hAnsi="Arial" w:cs="Arial"/>
          <w:b/>
          <w:bCs/>
          <w:color w:val="303030"/>
          <w:sz w:val="18"/>
          <w:szCs w:val="18"/>
        </w:rPr>
        <w:t>Research</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Ltd</w:t>
      </w:r>
      <w:r w:rsidRPr="008654D8">
        <w:rPr>
          <w:rFonts w:ascii="Arial" w:eastAsiaTheme="minorHAnsi" w:hAnsi="Arial" w:cs="Arial"/>
          <w:b/>
          <w:bCs/>
          <w:color w:val="303030"/>
          <w:spacing w:val="-8"/>
          <w:sz w:val="18"/>
          <w:szCs w:val="18"/>
        </w:rPr>
        <w:t xml:space="preserve"> </w:t>
      </w:r>
      <w:r w:rsidRPr="008654D8">
        <w:rPr>
          <w:rFonts w:ascii="Arial" w:eastAsiaTheme="minorHAnsi" w:hAnsi="Arial" w:cs="Arial"/>
          <w:b/>
          <w:bCs/>
          <w:color w:val="303030"/>
          <w:sz w:val="18"/>
          <w:szCs w:val="18"/>
        </w:rPr>
        <w:t>(NCVER).</w:t>
      </w:r>
    </w:p>
    <w:p w14:paraId="14321312" w14:textId="77777777" w:rsidR="008654D8" w:rsidRPr="008654D8" w:rsidRDefault="008654D8" w:rsidP="008654D8">
      <w:pPr>
        <w:kinsoku w:val="0"/>
        <w:overflowPunct w:val="0"/>
        <w:autoSpaceDE w:val="0"/>
        <w:autoSpaceDN w:val="0"/>
        <w:adjustRightInd w:val="0"/>
        <w:spacing w:before="80"/>
        <w:ind w:left="125" w:right="505"/>
        <w:rPr>
          <w:rFonts w:ascii="Arial" w:eastAsiaTheme="minorHAnsi" w:hAnsi="Arial" w:cs="Arial"/>
          <w:color w:val="303030"/>
          <w:sz w:val="18"/>
          <w:szCs w:val="18"/>
        </w:rPr>
      </w:pPr>
      <w:r w:rsidRPr="008654D8">
        <w:rPr>
          <w:rFonts w:ascii="Arial" w:eastAsiaTheme="minorHAnsi" w:hAnsi="Arial" w:cs="Arial"/>
          <w:color w:val="303030"/>
          <w:sz w:val="18"/>
          <w:szCs w:val="18"/>
        </w:rPr>
        <w:t>Your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personal information</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(including</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the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personal information</w:t>
      </w:r>
      <w:r w:rsidRPr="008654D8">
        <w:rPr>
          <w:rFonts w:ascii="Arial" w:eastAsiaTheme="minorHAnsi" w:hAnsi="Arial" w:cs="Arial"/>
          <w:color w:val="303030"/>
          <w:spacing w:val="-8"/>
          <w:sz w:val="18"/>
          <w:szCs w:val="18"/>
        </w:rPr>
        <w:t xml:space="preserve"> </w:t>
      </w:r>
      <w:r w:rsidRPr="008654D8">
        <w:rPr>
          <w:rFonts w:ascii="Arial" w:eastAsiaTheme="minorHAnsi" w:hAnsi="Arial" w:cs="Arial"/>
          <w:color w:val="303030"/>
          <w:sz w:val="18"/>
          <w:szCs w:val="18"/>
        </w:rPr>
        <w:t>contained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on</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this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enrolment</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form),</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may</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be</w:t>
      </w:r>
      <w:r w:rsidRPr="008654D8">
        <w:rPr>
          <w:rFonts w:ascii="Arial" w:eastAsiaTheme="minorHAnsi" w:hAnsi="Arial" w:cs="Arial"/>
          <w:color w:val="303030"/>
          <w:spacing w:val="-3"/>
          <w:sz w:val="18"/>
          <w:szCs w:val="18"/>
        </w:rPr>
        <w:t xml:space="preserve"> </w:t>
      </w:r>
      <w:proofErr w:type="gramStart"/>
      <w:r w:rsidRPr="008654D8">
        <w:rPr>
          <w:rFonts w:ascii="Arial" w:eastAsiaTheme="minorHAnsi" w:hAnsi="Arial" w:cs="Arial"/>
          <w:color w:val="303030"/>
          <w:sz w:val="18"/>
          <w:szCs w:val="18"/>
        </w:rPr>
        <w:t>used</w:t>
      </w:r>
      <w:proofErr w:type="gramEnd"/>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disclosed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 xml:space="preserve">by </w:t>
      </w:r>
      <w:r w:rsidRPr="008654D8">
        <w:rPr>
          <w:rFonts w:ascii="Arial" w:eastAsiaTheme="minorHAnsi" w:hAnsi="Arial" w:cs="Arial"/>
          <w:b/>
          <w:bCs/>
          <w:color w:val="303030"/>
          <w:sz w:val="18"/>
          <w:szCs w:val="18"/>
        </w:rPr>
        <w:t>Public</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Schools</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NSW</w:t>
      </w:r>
      <w:r w:rsidRPr="008654D8">
        <w:rPr>
          <w:rFonts w:ascii="Arial" w:eastAsiaTheme="minorHAnsi" w:hAnsi="Arial" w:cs="Arial"/>
          <w:b/>
          <w:bCs/>
          <w:color w:val="303030"/>
          <w:spacing w:val="-2"/>
          <w:sz w:val="18"/>
          <w:szCs w:val="18"/>
        </w:rPr>
        <w:t xml:space="preserve"> </w:t>
      </w:r>
      <w:r w:rsidRPr="008654D8">
        <w:rPr>
          <w:rFonts w:ascii="Arial" w:eastAsiaTheme="minorHAnsi" w:hAnsi="Arial" w:cs="Arial"/>
          <w:b/>
          <w:bCs/>
          <w:color w:val="303030"/>
          <w:sz w:val="18"/>
          <w:szCs w:val="18"/>
        </w:rPr>
        <w:t>Wagga</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Wagga, RTO</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 xml:space="preserve">90333, </w:t>
      </w:r>
      <w:r w:rsidRPr="008654D8">
        <w:rPr>
          <w:rFonts w:ascii="Arial" w:eastAsiaTheme="minorHAnsi" w:hAnsi="Arial" w:cs="Arial"/>
          <w:color w:val="303030"/>
          <w:sz w:val="18"/>
          <w:szCs w:val="18"/>
        </w:rPr>
        <w:t>for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statistical, administrative, regulatory</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research</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purposes.</w:t>
      </w:r>
      <w:r w:rsidRPr="008654D8">
        <w:rPr>
          <w:rFonts w:ascii="Arial" w:eastAsiaTheme="minorHAnsi" w:hAnsi="Arial" w:cs="Arial"/>
          <w:color w:val="303030"/>
          <w:spacing w:val="4"/>
          <w:sz w:val="18"/>
          <w:szCs w:val="18"/>
        </w:rPr>
        <w:t xml:space="preserve"> </w:t>
      </w:r>
      <w:r w:rsidRPr="008654D8">
        <w:rPr>
          <w:rFonts w:ascii="Arial" w:eastAsiaTheme="minorHAnsi" w:hAnsi="Arial" w:cs="Arial"/>
          <w:b/>
          <w:bCs/>
          <w:color w:val="303030"/>
          <w:sz w:val="18"/>
          <w:szCs w:val="18"/>
        </w:rPr>
        <w:t>Public</w:t>
      </w:r>
      <w:r w:rsidRPr="008654D8">
        <w:rPr>
          <w:rFonts w:ascii="Arial" w:eastAsiaTheme="minorHAnsi" w:hAnsi="Arial" w:cs="Arial"/>
          <w:b/>
          <w:bCs/>
          <w:color w:val="303030"/>
          <w:spacing w:val="-5"/>
          <w:sz w:val="18"/>
          <w:szCs w:val="18"/>
        </w:rPr>
        <w:t xml:space="preserve"> </w:t>
      </w:r>
      <w:r w:rsidRPr="008654D8">
        <w:rPr>
          <w:rFonts w:ascii="Arial" w:eastAsiaTheme="minorHAnsi" w:hAnsi="Arial" w:cs="Arial"/>
          <w:b/>
          <w:bCs/>
          <w:color w:val="303030"/>
          <w:sz w:val="18"/>
          <w:szCs w:val="18"/>
        </w:rPr>
        <w:t>Schools</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NSW</w:t>
      </w:r>
      <w:r w:rsidRPr="008654D8">
        <w:rPr>
          <w:rFonts w:ascii="Arial" w:eastAsiaTheme="minorHAnsi" w:hAnsi="Arial" w:cs="Arial"/>
          <w:b/>
          <w:bCs/>
          <w:color w:val="303030"/>
          <w:spacing w:val="-2"/>
          <w:sz w:val="18"/>
          <w:szCs w:val="18"/>
        </w:rPr>
        <w:t xml:space="preserve"> </w:t>
      </w:r>
      <w:r w:rsidRPr="008654D8">
        <w:rPr>
          <w:rFonts w:ascii="Arial" w:eastAsiaTheme="minorHAnsi" w:hAnsi="Arial" w:cs="Arial"/>
          <w:b/>
          <w:bCs/>
          <w:color w:val="303030"/>
          <w:sz w:val="18"/>
          <w:szCs w:val="18"/>
        </w:rPr>
        <w:t>Wagga</w:t>
      </w:r>
      <w:r w:rsidRPr="008654D8">
        <w:rPr>
          <w:rFonts w:ascii="Arial" w:eastAsiaTheme="minorHAnsi" w:hAnsi="Arial" w:cs="Arial"/>
          <w:b/>
          <w:bCs/>
          <w:color w:val="303030"/>
          <w:spacing w:val="-3"/>
          <w:sz w:val="18"/>
          <w:szCs w:val="18"/>
        </w:rPr>
        <w:t xml:space="preserve"> </w:t>
      </w:r>
      <w:r w:rsidRPr="008654D8">
        <w:rPr>
          <w:rFonts w:ascii="Arial" w:eastAsiaTheme="minorHAnsi" w:hAnsi="Arial" w:cs="Arial"/>
          <w:b/>
          <w:bCs/>
          <w:color w:val="303030"/>
          <w:sz w:val="18"/>
          <w:szCs w:val="18"/>
        </w:rPr>
        <w:t>Wagga, RTO</w:t>
      </w:r>
      <w:r w:rsidRPr="008654D8">
        <w:rPr>
          <w:rFonts w:ascii="Arial" w:eastAsiaTheme="minorHAnsi" w:hAnsi="Arial" w:cs="Arial"/>
          <w:b/>
          <w:bCs/>
          <w:color w:val="303030"/>
          <w:spacing w:val="4"/>
          <w:sz w:val="18"/>
          <w:szCs w:val="18"/>
        </w:rPr>
        <w:t xml:space="preserve"> </w:t>
      </w:r>
      <w:r w:rsidRPr="008654D8">
        <w:rPr>
          <w:rFonts w:ascii="Arial" w:eastAsiaTheme="minorHAnsi" w:hAnsi="Arial" w:cs="Arial"/>
          <w:b/>
          <w:bCs/>
          <w:color w:val="303030"/>
          <w:sz w:val="18"/>
          <w:szCs w:val="18"/>
        </w:rPr>
        <w:t xml:space="preserve">90333, </w:t>
      </w:r>
      <w:r w:rsidRPr="008654D8">
        <w:rPr>
          <w:rFonts w:ascii="Arial" w:eastAsiaTheme="minorHAnsi" w:hAnsi="Arial" w:cs="Arial"/>
          <w:color w:val="303030"/>
          <w:sz w:val="18"/>
          <w:szCs w:val="18"/>
        </w:rPr>
        <w:t>may</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disclose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your</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personal</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information</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for</w:t>
      </w:r>
      <w:r w:rsidRPr="008654D8">
        <w:rPr>
          <w:rFonts w:ascii="Arial" w:eastAsiaTheme="minorHAnsi" w:hAnsi="Arial" w:cs="Arial"/>
          <w:color w:val="303030"/>
          <w:spacing w:val="-6"/>
          <w:sz w:val="18"/>
          <w:szCs w:val="18"/>
        </w:rPr>
        <w:t xml:space="preserve"> </w:t>
      </w:r>
      <w:r w:rsidRPr="008654D8">
        <w:rPr>
          <w:rFonts w:ascii="Arial" w:eastAsiaTheme="minorHAnsi" w:hAnsi="Arial" w:cs="Arial"/>
          <w:color w:val="303030"/>
          <w:sz w:val="18"/>
          <w:szCs w:val="18"/>
        </w:rPr>
        <w:t>these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purposes</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to:</w:t>
      </w:r>
    </w:p>
    <w:p w14:paraId="601264FD" w14:textId="77777777" w:rsidR="008654D8" w:rsidRPr="008654D8" w:rsidRDefault="008654D8" w:rsidP="003F14F0">
      <w:pPr>
        <w:numPr>
          <w:ilvl w:val="0"/>
          <w:numId w:val="114"/>
        </w:numPr>
        <w:tabs>
          <w:tab w:val="left" w:pos="878"/>
        </w:tabs>
        <w:kinsoku w:val="0"/>
        <w:overflowPunct w:val="0"/>
        <w:autoSpaceDE w:val="0"/>
        <w:autoSpaceDN w:val="0"/>
        <w:adjustRightInd w:val="0"/>
        <w:spacing w:before="36" w:line="243"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Commonwealth</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State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Territory</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government departments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authorised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agencies; and</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NCVER</w:t>
      </w:r>
    </w:p>
    <w:p w14:paraId="3CB93ABE" w14:textId="77777777" w:rsidR="008654D8" w:rsidRPr="008654D8" w:rsidRDefault="008654D8" w:rsidP="003F14F0">
      <w:pPr>
        <w:numPr>
          <w:ilvl w:val="0"/>
          <w:numId w:val="114"/>
        </w:numPr>
        <w:tabs>
          <w:tab w:val="left" w:pos="878"/>
        </w:tabs>
        <w:kinsoku w:val="0"/>
        <w:overflowPunct w:val="0"/>
        <w:autoSpaceDE w:val="0"/>
        <w:autoSpaceDN w:val="0"/>
        <w:adjustRightInd w:val="0"/>
        <w:spacing w:line="240"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Personal information</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that has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been</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disclosed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to</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NCVER</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may</w:t>
      </w:r>
      <w:r w:rsidRPr="008654D8">
        <w:rPr>
          <w:rFonts w:ascii="Arial" w:eastAsiaTheme="minorHAnsi" w:hAnsi="Arial" w:cs="Arial"/>
          <w:color w:val="303030"/>
          <w:spacing w:val="-7"/>
          <w:sz w:val="18"/>
          <w:szCs w:val="18"/>
        </w:rPr>
        <w:t xml:space="preserve"> </w:t>
      </w:r>
      <w:r w:rsidRPr="008654D8">
        <w:rPr>
          <w:rFonts w:ascii="Arial" w:eastAsiaTheme="minorHAnsi" w:hAnsi="Arial" w:cs="Arial"/>
          <w:color w:val="303030"/>
          <w:sz w:val="18"/>
          <w:szCs w:val="18"/>
        </w:rPr>
        <w:t>be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used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disclosed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by</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NCVER</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for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the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following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purposes</w:t>
      </w:r>
    </w:p>
    <w:p w14:paraId="290F5607" w14:textId="77777777" w:rsidR="008654D8" w:rsidRPr="008654D8" w:rsidRDefault="008654D8" w:rsidP="003F14F0">
      <w:pPr>
        <w:numPr>
          <w:ilvl w:val="0"/>
          <w:numId w:val="114"/>
        </w:numPr>
        <w:tabs>
          <w:tab w:val="left" w:pos="878"/>
        </w:tabs>
        <w:kinsoku w:val="0"/>
        <w:overflowPunct w:val="0"/>
        <w:autoSpaceDE w:val="0"/>
        <w:autoSpaceDN w:val="0"/>
        <w:adjustRightInd w:val="0"/>
        <w:spacing w:line="240"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populating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authenticated</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VET</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transcripts</w:t>
      </w:r>
    </w:p>
    <w:p w14:paraId="4C641D90" w14:textId="77777777" w:rsidR="008654D8" w:rsidRPr="008654D8" w:rsidRDefault="008654D8" w:rsidP="003F14F0">
      <w:pPr>
        <w:numPr>
          <w:ilvl w:val="0"/>
          <w:numId w:val="114"/>
        </w:numPr>
        <w:tabs>
          <w:tab w:val="left" w:pos="878"/>
        </w:tabs>
        <w:kinsoku w:val="0"/>
        <w:overflowPunct w:val="0"/>
        <w:autoSpaceDE w:val="0"/>
        <w:autoSpaceDN w:val="0"/>
        <w:adjustRightInd w:val="0"/>
        <w:spacing w:line="238"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facilitating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statistics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research</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relating</w:t>
      </w:r>
      <w:r w:rsidRPr="008654D8">
        <w:rPr>
          <w:rFonts w:ascii="Arial" w:eastAsiaTheme="minorHAnsi" w:hAnsi="Arial" w:cs="Arial"/>
          <w:color w:val="303030"/>
          <w:spacing w:val="-8"/>
          <w:sz w:val="18"/>
          <w:szCs w:val="18"/>
        </w:rPr>
        <w:t xml:space="preserve"> </w:t>
      </w:r>
      <w:r w:rsidRPr="008654D8">
        <w:rPr>
          <w:rFonts w:ascii="Arial" w:eastAsiaTheme="minorHAnsi" w:hAnsi="Arial" w:cs="Arial"/>
          <w:color w:val="303030"/>
          <w:sz w:val="18"/>
          <w:szCs w:val="18"/>
        </w:rPr>
        <w:t>to</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education,</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including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surveys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data</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linkage</w:t>
      </w:r>
    </w:p>
    <w:p w14:paraId="37CF010B" w14:textId="77777777" w:rsidR="008654D8" w:rsidRPr="008654D8" w:rsidRDefault="008654D8" w:rsidP="003F14F0">
      <w:pPr>
        <w:numPr>
          <w:ilvl w:val="0"/>
          <w:numId w:val="114"/>
        </w:numPr>
        <w:tabs>
          <w:tab w:val="left" w:pos="878"/>
        </w:tabs>
        <w:kinsoku w:val="0"/>
        <w:overflowPunct w:val="0"/>
        <w:autoSpaceDE w:val="0"/>
        <w:autoSpaceDN w:val="0"/>
        <w:adjustRightInd w:val="0"/>
        <w:spacing w:line="238"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understanding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how</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the</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VET</w:t>
      </w:r>
      <w:r w:rsidRPr="008654D8">
        <w:rPr>
          <w:rFonts w:ascii="Arial" w:eastAsiaTheme="minorHAnsi" w:hAnsi="Arial" w:cs="Arial"/>
          <w:color w:val="303030"/>
          <w:spacing w:val="-8"/>
          <w:sz w:val="18"/>
          <w:szCs w:val="18"/>
        </w:rPr>
        <w:t xml:space="preserve"> </w:t>
      </w:r>
      <w:r w:rsidRPr="008654D8">
        <w:rPr>
          <w:rFonts w:ascii="Arial" w:eastAsiaTheme="minorHAnsi" w:hAnsi="Arial" w:cs="Arial"/>
          <w:color w:val="303030"/>
          <w:sz w:val="18"/>
          <w:szCs w:val="18"/>
        </w:rPr>
        <w:t>market</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operates, for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policy,</w:t>
      </w:r>
      <w:r w:rsidRPr="008654D8">
        <w:rPr>
          <w:rFonts w:ascii="Arial" w:eastAsiaTheme="minorHAnsi" w:hAnsi="Arial" w:cs="Arial"/>
          <w:color w:val="303030"/>
          <w:spacing w:val="4"/>
          <w:sz w:val="18"/>
          <w:szCs w:val="18"/>
        </w:rPr>
        <w:t xml:space="preserve"> </w:t>
      </w:r>
      <w:r w:rsidRPr="008654D8">
        <w:rPr>
          <w:rFonts w:ascii="Arial" w:eastAsiaTheme="minorHAnsi" w:hAnsi="Arial" w:cs="Arial"/>
          <w:color w:val="303030"/>
          <w:sz w:val="18"/>
          <w:szCs w:val="18"/>
        </w:rPr>
        <w:t>workforce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planning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consumer</w:t>
      </w:r>
      <w:r w:rsidRPr="008654D8">
        <w:rPr>
          <w:rFonts w:ascii="Arial" w:eastAsiaTheme="minorHAnsi" w:hAnsi="Arial" w:cs="Arial"/>
          <w:color w:val="303030"/>
          <w:spacing w:val="-6"/>
          <w:sz w:val="18"/>
          <w:szCs w:val="18"/>
        </w:rPr>
        <w:t xml:space="preserve"> </w:t>
      </w:r>
      <w:r w:rsidRPr="008654D8">
        <w:rPr>
          <w:rFonts w:ascii="Arial" w:eastAsiaTheme="minorHAnsi" w:hAnsi="Arial" w:cs="Arial"/>
          <w:color w:val="303030"/>
          <w:sz w:val="18"/>
          <w:szCs w:val="18"/>
        </w:rPr>
        <w:t>information</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and</w:t>
      </w:r>
    </w:p>
    <w:p w14:paraId="1B67D3C5" w14:textId="77777777" w:rsidR="008654D8" w:rsidRPr="008654D8" w:rsidRDefault="008654D8" w:rsidP="003F14F0">
      <w:pPr>
        <w:numPr>
          <w:ilvl w:val="0"/>
          <w:numId w:val="114"/>
        </w:numPr>
        <w:tabs>
          <w:tab w:val="left" w:pos="878"/>
        </w:tabs>
        <w:kinsoku w:val="0"/>
        <w:overflowPunct w:val="0"/>
        <w:autoSpaceDE w:val="0"/>
        <w:autoSpaceDN w:val="0"/>
        <w:adjustRightInd w:val="0"/>
        <w:spacing w:line="243" w:lineRule="exact"/>
        <w:ind w:hanging="310"/>
        <w:rPr>
          <w:rFonts w:ascii="Arial" w:eastAsiaTheme="minorHAnsi" w:hAnsi="Arial" w:cs="Arial"/>
          <w:color w:val="303030"/>
          <w:sz w:val="18"/>
          <w:szCs w:val="18"/>
        </w:rPr>
      </w:pPr>
      <w:r w:rsidRPr="008654D8">
        <w:rPr>
          <w:rFonts w:ascii="Arial" w:eastAsiaTheme="minorHAnsi" w:hAnsi="Arial" w:cs="Arial"/>
          <w:color w:val="303030"/>
          <w:sz w:val="18"/>
          <w:szCs w:val="18"/>
        </w:rPr>
        <w:t>administering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VET,</w:t>
      </w:r>
      <w:r w:rsidRPr="008654D8">
        <w:rPr>
          <w:rFonts w:ascii="Arial" w:eastAsiaTheme="minorHAnsi" w:hAnsi="Arial" w:cs="Arial"/>
          <w:color w:val="303030"/>
          <w:spacing w:val="-5"/>
          <w:sz w:val="18"/>
          <w:szCs w:val="18"/>
        </w:rPr>
        <w:t xml:space="preserve"> </w:t>
      </w:r>
      <w:r w:rsidRPr="008654D8">
        <w:rPr>
          <w:rFonts w:ascii="Arial" w:eastAsiaTheme="minorHAnsi" w:hAnsi="Arial" w:cs="Arial"/>
          <w:color w:val="303030"/>
          <w:sz w:val="18"/>
          <w:szCs w:val="18"/>
        </w:rPr>
        <w:t>including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program</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administration, regulation,</w:t>
      </w:r>
      <w:r w:rsidRPr="008654D8">
        <w:rPr>
          <w:rFonts w:ascii="Arial" w:eastAsiaTheme="minorHAnsi" w:hAnsi="Arial" w:cs="Arial"/>
          <w:color w:val="303030"/>
          <w:spacing w:val="-1"/>
          <w:sz w:val="18"/>
          <w:szCs w:val="18"/>
        </w:rPr>
        <w:t xml:space="preserve"> </w:t>
      </w:r>
      <w:proofErr w:type="gramStart"/>
      <w:r w:rsidRPr="008654D8">
        <w:rPr>
          <w:rFonts w:ascii="Arial" w:eastAsiaTheme="minorHAnsi" w:hAnsi="Arial" w:cs="Arial"/>
          <w:color w:val="303030"/>
          <w:sz w:val="18"/>
          <w:szCs w:val="18"/>
        </w:rPr>
        <w:t>monitoring</w:t>
      </w:r>
      <w:proofErr w:type="gramEnd"/>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evaluation.</w:t>
      </w:r>
    </w:p>
    <w:p w14:paraId="7933FF0F"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5ACCE220" w14:textId="77777777" w:rsidR="008654D8" w:rsidRPr="008654D8" w:rsidRDefault="008654D8" w:rsidP="008654D8">
      <w:pPr>
        <w:kinsoku w:val="0"/>
        <w:overflowPunct w:val="0"/>
        <w:autoSpaceDE w:val="0"/>
        <w:autoSpaceDN w:val="0"/>
        <w:adjustRightInd w:val="0"/>
        <w:spacing w:line="244" w:lineRule="auto"/>
        <w:ind w:left="125" w:right="207"/>
        <w:rPr>
          <w:rFonts w:ascii="Arial" w:eastAsiaTheme="minorHAnsi" w:hAnsi="Arial" w:cs="Arial"/>
          <w:color w:val="303030"/>
          <w:sz w:val="18"/>
          <w:szCs w:val="18"/>
        </w:rPr>
      </w:pPr>
      <w:r w:rsidRPr="008654D8">
        <w:rPr>
          <w:rFonts w:ascii="Arial" w:eastAsiaTheme="minorHAnsi" w:hAnsi="Arial" w:cs="Arial"/>
          <w:color w:val="303030"/>
          <w:sz w:val="18"/>
          <w:szCs w:val="18"/>
        </w:rPr>
        <w:t>NCVER will collect, hold, use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disclose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your</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personal information</w:t>
      </w:r>
      <w:r w:rsidRPr="008654D8">
        <w:rPr>
          <w:rFonts w:ascii="Arial" w:eastAsiaTheme="minorHAnsi" w:hAnsi="Arial" w:cs="Arial"/>
          <w:color w:val="303030"/>
          <w:spacing w:val="-8"/>
          <w:sz w:val="18"/>
          <w:szCs w:val="18"/>
        </w:rPr>
        <w:t xml:space="preserve"> </w:t>
      </w:r>
      <w:r w:rsidRPr="008654D8">
        <w:rPr>
          <w:rFonts w:ascii="Arial" w:eastAsiaTheme="minorHAnsi" w:hAnsi="Arial" w:cs="Arial"/>
          <w:color w:val="303030"/>
          <w:sz w:val="18"/>
          <w:szCs w:val="18"/>
        </w:rPr>
        <w:t>in</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accordance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with</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the</w:t>
      </w:r>
      <w:r w:rsidRPr="008654D8">
        <w:rPr>
          <w:rFonts w:ascii="Arial" w:eastAsiaTheme="minorHAnsi" w:hAnsi="Arial" w:cs="Arial"/>
          <w:color w:val="303030"/>
          <w:spacing w:val="-5"/>
          <w:sz w:val="18"/>
          <w:szCs w:val="18"/>
        </w:rPr>
        <w:t xml:space="preserve"> </w:t>
      </w:r>
      <w:r w:rsidRPr="008654D8">
        <w:rPr>
          <w:rFonts w:ascii="Arial" w:eastAsiaTheme="minorHAnsi" w:hAnsi="Arial" w:cs="Arial"/>
          <w:i/>
          <w:iCs/>
          <w:color w:val="303030"/>
          <w:sz w:val="18"/>
          <w:szCs w:val="18"/>
        </w:rPr>
        <w:t>Privacy</w:t>
      </w:r>
      <w:r w:rsidRPr="008654D8">
        <w:rPr>
          <w:rFonts w:ascii="Arial" w:eastAsiaTheme="minorHAnsi" w:hAnsi="Arial" w:cs="Arial"/>
          <w:i/>
          <w:iCs/>
          <w:color w:val="303030"/>
          <w:spacing w:val="3"/>
          <w:sz w:val="18"/>
          <w:szCs w:val="18"/>
        </w:rPr>
        <w:t xml:space="preserve"> </w:t>
      </w:r>
      <w:r w:rsidRPr="008654D8">
        <w:rPr>
          <w:rFonts w:ascii="Arial" w:eastAsiaTheme="minorHAnsi" w:hAnsi="Arial" w:cs="Arial"/>
          <w:i/>
          <w:iCs/>
          <w:color w:val="303030"/>
          <w:sz w:val="18"/>
          <w:szCs w:val="18"/>
        </w:rPr>
        <w:t>Act 1988</w:t>
      </w:r>
      <w:r w:rsidRPr="008654D8">
        <w:rPr>
          <w:rFonts w:ascii="Arial" w:eastAsiaTheme="minorHAnsi" w:hAnsi="Arial" w:cs="Arial"/>
          <w:i/>
          <w:iCs/>
          <w:color w:val="303030"/>
          <w:spacing w:val="-3"/>
          <w:sz w:val="18"/>
          <w:szCs w:val="18"/>
        </w:rPr>
        <w:t xml:space="preserve"> </w:t>
      </w:r>
      <w:r w:rsidRPr="008654D8">
        <w:rPr>
          <w:rFonts w:ascii="Arial" w:eastAsiaTheme="minorHAnsi" w:hAnsi="Arial" w:cs="Arial"/>
          <w:color w:val="303030"/>
          <w:sz w:val="18"/>
          <w:szCs w:val="18"/>
        </w:rPr>
        <w:t>(</w:t>
      </w:r>
      <w:proofErr w:type="spellStart"/>
      <w:r w:rsidRPr="008654D8">
        <w:rPr>
          <w:rFonts w:ascii="Arial" w:eastAsiaTheme="minorHAnsi" w:hAnsi="Arial" w:cs="Arial"/>
          <w:color w:val="303030"/>
          <w:sz w:val="18"/>
          <w:szCs w:val="18"/>
        </w:rPr>
        <w:t>Cth</w:t>
      </w:r>
      <w:proofErr w:type="spellEnd"/>
      <w:r w:rsidRPr="008654D8">
        <w:rPr>
          <w:rFonts w:ascii="Arial" w:eastAsiaTheme="minorHAnsi" w:hAnsi="Arial" w:cs="Arial"/>
          <w:color w:val="303030"/>
          <w:sz w:val="18"/>
          <w:szCs w:val="18"/>
        </w:rPr>
        <w:t>), the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National</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VET</w:t>
      </w:r>
      <w:r w:rsidRPr="008654D8">
        <w:rPr>
          <w:rFonts w:ascii="Arial" w:eastAsiaTheme="minorHAnsi" w:hAnsi="Arial" w:cs="Arial"/>
          <w:color w:val="303030"/>
          <w:spacing w:val="1"/>
          <w:sz w:val="18"/>
          <w:szCs w:val="18"/>
        </w:rPr>
        <w:t xml:space="preserve"> </w:t>
      </w:r>
      <w:r w:rsidRPr="008654D8">
        <w:rPr>
          <w:rFonts w:ascii="Arial" w:eastAsiaTheme="minorHAnsi" w:hAnsi="Arial" w:cs="Arial"/>
          <w:color w:val="303030"/>
          <w:sz w:val="18"/>
          <w:szCs w:val="18"/>
        </w:rPr>
        <w:t>Data</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Policy</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all NCVER policies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and</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protocols</w:t>
      </w:r>
      <w:r w:rsidRPr="008654D8">
        <w:rPr>
          <w:rFonts w:ascii="Arial" w:eastAsiaTheme="minorHAnsi" w:hAnsi="Arial" w:cs="Arial"/>
          <w:color w:val="303030"/>
          <w:spacing w:val="-7"/>
          <w:sz w:val="18"/>
          <w:szCs w:val="18"/>
        </w:rPr>
        <w:t xml:space="preserve"> </w:t>
      </w:r>
      <w:r w:rsidRPr="008654D8">
        <w:rPr>
          <w:rFonts w:ascii="Arial" w:eastAsiaTheme="minorHAnsi" w:hAnsi="Arial" w:cs="Arial"/>
          <w:color w:val="303030"/>
          <w:sz w:val="18"/>
          <w:szCs w:val="18"/>
        </w:rPr>
        <w:t>(including</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those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published</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on</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NCVER's</w:t>
      </w:r>
      <w:r w:rsidRPr="008654D8">
        <w:rPr>
          <w:rFonts w:ascii="Arial" w:eastAsiaTheme="minorHAnsi" w:hAnsi="Arial" w:cs="Arial"/>
          <w:color w:val="303030"/>
          <w:spacing w:val="-2"/>
          <w:sz w:val="18"/>
          <w:szCs w:val="18"/>
        </w:rPr>
        <w:t xml:space="preserve"> </w:t>
      </w:r>
      <w:r w:rsidRPr="008654D8">
        <w:rPr>
          <w:rFonts w:ascii="Arial" w:eastAsiaTheme="minorHAnsi" w:hAnsi="Arial" w:cs="Arial"/>
          <w:color w:val="303030"/>
          <w:sz w:val="18"/>
          <w:szCs w:val="18"/>
        </w:rPr>
        <w:t>website</w:t>
      </w:r>
      <w:r w:rsidRPr="008654D8">
        <w:rPr>
          <w:rFonts w:ascii="Arial" w:eastAsiaTheme="minorHAnsi" w:hAnsi="Arial" w:cs="Arial"/>
          <w:color w:val="303030"/>
          <w:spacing w:val="-3"/>
          <w:sz w:val="18"/>
          <w:szCs w:val="18"/>
        </w:rPr>
        <w:t xml:space="preserve"> </w:t>
      </w:r>
      <w:r w:rsidRPr="008654D8">
        <w:rPr>
          <w:rFonts w:ascii="Arial" w:eastAsiaTheme="minorHAnsi" w:hAnsi="Arial" w:cs="Arial"/>
          <w:color w:val="303030"/>
          <w:sz w:val="18"/>
          <w:szCs w:val="18"/>
        </w:rPr>
        <w:t>at</w:t>
      </w:r>
      <w:r w:rsidRPr="008654D8">
        <w:rPr>
          <w:rFonts w:ascii="Arial" w:eastAsiaTheme="minorHAnsi" w:hAnsi="Arial" w:cs="Arial"/>
          <w:color w:val="303030"/>
          <w:spacing w:val="-1"/>
          <w:sz w:val="18"/>
          <w:szCs w:val="18"/>
        </w:rPr>
        <w:t xml:space="preserve"> </w:t>
      </w:r>
      <w:hyperlink r:id="rId34" w:history="1">
        <w:r w:rsidRPr="008654D8">
          <w:rPr>
            <w:rFonts w:ascii="Arial" w:eastAsiaTheme="minorHAnsi" w:hAnsi="Arial" w:cs="Arial"/>
            <w:color w:val="0563C1"/>
            <w:sz w:val="18"/>
            <w:szCs w:val="18"/>
            <w:u w:val="single"/>
          </w:rPr>
          <w:t>www.ncver.edu.au</w:t>
        </w:r>
      </w:hyperlink>
      <w:r w:rsidRPr="008654D8">
        <w:rPr>
          <w:rFonts w:ascii="Arial" w:eastAsiaTheme="minorHAnsi" w:hAnsi="Arial" w:cs="Arial"/>
          <w:color w:val="303030"/>
          <w:sz w:val="18"/>
          <w:szCs w:val="18"/>
        </w:rPr>
        <w:t>).</w:t>
      </w:r>
    </w:p>
    <w:p w14:paraId="010BD340" w14:textId="77777777" w:rsidR="008654D8" w:rsidRPr="008654D8" w:rsidRDefault="008654D8" w:rsidP="008654D8">
      <w:pPr>
        <w:kinsoku w:val="0"/>
        <w:overflowPunct w:val="0"/>
        <w:autoSpaceDE w:val="0"/>
        <w:autoSpaceDN w:val="0"/>
        <w:adjustRightInd w:val="0"/>
        <w:spacing w:before="7"/>
        <w:rPr>
          <w:rFonts w:ascii="Arial" w:eastAsiaTheme="minorHAnsi" w:hAnsi="Arial" w:cs="Arial"/>
        </w:rPr>
      </w:pPr>
    </w:p>
    <w:p w14:paraId="3DB3E7C3" w14:textId="17A3AD45"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319129CF" wp14:editId="2F8B8CC2">
                <wp:extent cx="6681470" cy="18415"/>
                <wp:effectExtent l="0" t="0" r="0" b="63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56" name="Freeform 5"/>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783E53E" id="Group 55"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">
                <v:shape id="Freeform 5"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" path="m10521,l,,,28r10521,l10521,xe" fillcolor="black" stroked="f">
                  <v:path arrowok="t" o:connecttype="custom" o:connectlocs="10521,0;0,0;0,28;10521,28;10521,0" o:connectangles="0,0,0,0,0"/>
                </v:shape>
                <w10:anchorlock/>
              </v:group>
            </w:pict>
          </mc:Fallback>
        </mc:AlternateContent>
      </w:r>
    </w:p>
    <w:p w14:paraId="39CEEF72" w14:textId="77777777" w:rsidR="008654D8" w:rsidRPr="008654D8" w:rsidRDefault="008654D8" w:rsidP="008654D8">
      <w:pPr>
        <w:kinsoku w:val="0"/>
        <w:overflowPunct w:val="0"/>
        <w:autoSpaceDE w:val="0"/>
        <w:autoSpaceDN w:val="0"/>
        <w:adjustRightInd w:val="0"/>
        <w:spacing w:before="57"/>
        <w:ind w:left="128"/>
        <w:rPr>
          <w:rFonts w:ascii="Arial" w:eastAsiaTheme="minorHAnsi" w:hAnsi="Arial" w:cs="Arial"/>
          <w:b/>
          <w:bCs/>
          <w:sz w:val="18"/>
          <w:szCs w:val="18"/>
        </w:rPr>
      </w:pPr>
      <w:bookmarkStart w:id="21" w:name="Study_reason"/>
      <w:bookmarkEnd w:id="21"/>
      <w:r w:rsidRPr="008654D8">
        <w:rPr>
          <w:rFonts w:ascii="Arial" w:eastAsiaTheme="minorHAnsi" w:hAnsi="Arial" w:cs="Arial"/>
          <w:b/>
          <w:bCs/>
          <w:sz w:val="18"/>
          <w:szCs w:val="18"/>
        </w:rPr>
        <w:t>Study</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reason</w:t>
      </w:r>
    </w:p>
    <w:p w14:paraId="52C4B1EB" w14:textId="77777777" w:rsidR="008654D8" w:rsidRPr="008654D8" w:rsidRDefault="008654D8" w:rsidP="008654D8">
      <w:pPr>
        <w:kinsoku w:val="0"/>
        <w:overflowPunct w:val="0"/>
        <w:autoSpaceDE w:val="0"/>
        <w:autoSpaceDN w:val="0"/>
        <w:adjustRightInd w:val="0"/>
        <w:spacing w:before="86"/>
        <w:ind w:left="128"/>
        <w:rPr>
          <w:rFonts w:ascii="Arial" w:eastAsiaTheme="minorHAnsi" w:hAnsi="Arial" w:cs="Arial"/>
          <w:b/>
          <w:bCs/>
          <w:sz w:val="18"/>
          <w:szCs w:val="18"/>
        </w:rPr>
      </w:pPr>
      <w:r w:rsidRPr="008654D8">
        <w:rPr>
          <w:rFonts w:ascii="Arial" w:eastAsiaTheme="minorHAnsi" w:hAnsi="Arial" w:cs="Arial"/>
          <w:b/>
          <w:bCs/>
          <w:sz w:val="18"/>
          <w:szCs w:val="18"/>
        </w:rPr>
        <w:t>Select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the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main</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reason</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you</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are</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undertaking</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this</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course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(Tick</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ONE</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box</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only)</w:t>
      </w:r>
    </w:p>
    <w:p w14:paraId="5EEA657A"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6143E2BE" w14:textId="4F574050" w:rsidR="008654D8" w:rsidRPr="008654D8" w:rsidRDefault="008654D8" w:rsidP="008654D8">
      <w:pPr>
        <w:kinsoku w:val="0"/>
        <w:overflowPunct w:val="0"/>
        <w:autoSpaceDE w:val="0"/>
        <w:autoSpaceDN w:val="0"/>
        <w:adjustRightInd w:val="0"/>
        <w:spacing w:before="2" w:after="1"/>
        <w:rPr>
          <w:rFonts w:ascii="Arial" w:eastAsiaTheme="minorHAnsi" w:hAnsi="Arial" w:cs="Arial"/>
          <w:b/>
          <w:bCs/>
          <w:sz w:val="14"/>
          <w:szCs w:val="14"/>
        </w:rPr>
      </w:pPr>
    </w:p>
    <w:tbl>
      <w:tblPr>
        <w:tblW w:w="0" w:type="auto"/>
        <w:tblInd w:w="1002" w:type="dxa"/>
        <w:tblLayout w:type="fixed"/>
        <w:tblCellMar>
          <w:left w:w="0" w:type="dxa"/>
          <w:right w:w="0" w:type="dxa"/>
        </w:tblCellMar>
        <w:tblLook w:val="0000" w:firstRow="0" w:lastRow="0" w:firstColumn="0" w:lastColumn="0" w:noHBand="0" w:noVBand="0"/>
      </w:tblPr>
      <w:tblGrid>
        <w:gridCol w:w="4961"/>
      </w:tblGrid>
      <w:tr w:rsidR="008654D8" w:rsidRPr="008654D8" w14:paraId="38C7A653" w14:textId="77777777">
        <w:trPr>
          <w:trHeight w:val="316"/>
        </w:trPr>
        <w:tc>
          <w:tcPr>
            <w:tcW w:w="4961" w:type="dxa"/>
            <w:tcBorders>
              <w:top w:val="single" w:sz="4" w:space="0" w:color="000000"/>
              <w:left w:val="none" w:sz="6" w:space="0" w:color="auto"/>
              <w:bottom w:val="single" w:sz="4" w:space="0" w:color="000000"/>
              <w:right w:val="none" w:sz="6" w:space="0" w:color="auto"/>
            </w:tcBorders>
          </w:tcPr>
          <w:p w14:paraId="045E82AC" w14:textId="5558EFFB" w:rsidR="008654D8" w:rsidRPr="008654D8" w:rsidRDefault="00B61222" w:rsidP="008654D8">
            <w:pPr>
              <w:kinsoku w:val="0"/>
              <w:overflowPunct w:val="0"/>
              <w:autoSpaceDE w:val="0"/>
              <w:autoSpaceDN w:val="0"/>
              <w:adjustRightInd w:val="0"/>
              <w:spacing w:before="37"/>
              <w:ind w:left="117"/>
              <w:rPr>
                <w:rFonts w:ascii="Arial" w:eastAsiaTheme="minorHAnsi" w:hAnsi="Arial" w:cs="Arial"/>
                <w:sz w:val="18"/>
                <w:szCs w:val="18"/>
              </w:rPr>
            </w:pPr>
            <w:r w:rsidRPr="008654D8">
              <w:rPr>
                <w:rFonts w:ascii="Arial" w:eastAsiaTheme="minorHAnsi" w:hAnsi="Arial" w:cs="Arial"/>
                <w:noProof/>
                <w:position w:val="-4"/>
                <w:sz w:val="17"/>
                <w:szCs w:val="17"/>
              </w:rPr>
              <mc:AlternateContent>
                <mc:Choice Requires="wpg">
                  <w:drawing>
                    <wp:anchor distT="0" distB="0" distL="114300" distR="114300" simplePos="0" relativeHeight="251810816" behindDoc="0" locked="0" layoutInCell="1" allowOverlap="1" wp14:anchorId="73EA8F9F" wp14:editId="7A756A42">
                      <wp:simplePos x="0" y="0"/>
                      <wp:positionH relativeFrom="column">
                        <wp:posOffset>2966720</wp:posOffset>
                      </wp:positionH>
                      <wp:positionV relativeFrom="paragraph">
                        <wp:posOffset>33020</wp:posOffset>
                      </wp:positionV>
                      <wp:extent cx="115570" cy="125095"/>
                      <wp:effectExtent l="0" t="0" r="17780" b="8255"/>
                      <wp:wrapThrough wrapText="bothSides">
                        <wp:wrapPolygon edited="0">
                          <wp:start x="0" y="0"/>
                          <wp:lineTo x="0" y="19736"/>
                          <wp:lineTo x="21363" y="19736"/>
                          <wp:lineTo x="21363" y="0"/>
                          <wp:lineTo x="0" y="0"/>
                        </wp:wrapPolygon>
                      </wp:wrapThrough>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25095"/>
                                <a:chOff x="0" y="0"/>
                                <a:chExt cx="182" cy="197"/>
                              </a:xfrm>
                            </wpg:grpSpPr>
                            <wps:wsp>
                              <wps:cNvPr id="52" name="Freeform 9"/>
                              <wps:cNvSpPr>
                                <a:spLocks/>
                              </wps:cNvSpPr>
                              <wps:spPr bwMode="auto">
                                <a:xfrm>
                                  <a:off x="10" y="10"/>
                                  <a:ext cx="162" cy="177"/>
                                </a:xfrm>
                                <a:custGeom>
                                  <a:avLst/>
                                  <a:gdLst>
                                    <a:gd name="T0" fmla="*/ 0 w 162"/>
                                    <a:gd name="T1" fmla="*/ 176 h 177"/>
                                    <a:gd name="T2" fmla="*/ 161 w 162"/>
                                    <a:gd name="T3" fmla="*/ 176 h 177"/>
                                    <a:gd name="T4" fmla="*/ 161 w 162"/>
                                    <a:gd name="T5" fmla="*/ 0 h 177"/>
                                    <a:gd name="T6" fmla="*/ 0 w 162"/>
                                    <a:gd name="T7" fmla="*/ 0 h 177"/>
                                    <a:gd name="T8" fmla="*/ 0 w 162"/>
                                    <a:gd name="T9" fmla="*/ 176 h 177"/>
                                  </a:gdLst>
                                  <a:ahLst/>
                                  <a:cxnLst>
                                    <a:cxn ang="0">
                                      <a:pos x="T0" y="T1"/>
                                    </a:cxn>
                                    <a:cxn ang="0">
                                      <a:pos x="T2" y="T3"/>
                                    </a:cxn>
                                    <a:cxn ang="0">
                                      <a:pos x="T4" y="T5"/>
                                    </a:cxn>
                                    <a:cxn ang="0">
                                      <a:pos x="T6" y="T7"/>
                                    </a:cxn>
                                    <a:cxn ang="0">
                                      <a:pos x="T8" y="T9"/>
                                    </a:cxn>
                                  </a:cxnLst>
                                  <a:rect l="0" t="0" r="r" b="b"/>
                                  <a:pathLst>
                                    <a:path w="162" h="177">
                                      <a:moveTo>
                                        <a:pt x="0" y="176"/>
                                      </a:moveTo>
                                      <a:lnTo>
                                        <a:pt x="161" y="176"/>
                                      </a:lnTo>
                                      <a:lnTo>
                                        <a:pt x="161"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7426A" id="Group 51" o:spid="_x0000_s1026" style="position:absolute;margin-left:233.6pt;margin-top:2.6pt;width:9.1pt;height:9.85pt;z-index:251810816" coordsize="18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">
                      <v:shape id="Freeform 9" o:spid="_x0000_s1027" style="position:absolute;left:10;top:10;width:162;height:177;visibility:visible;mso-wrap-style:square;v-text-anchor:top" coordsize="16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" path="m,176r161,l161,,,,,176xe" filled="f" strokeweight="1pt">
                        <v:path arrowok="t" o:connecttype="custom" o:connectlocs="0,176;161,176;161,0;0,0;0,176" o:connectangles="0,0,0,0,0"/>
                      </v:shape>
                      <w10:wrap type="through"/>
                    </v:group>
                  </w:pict>
                </mc:Fallback>
              </mc:AlternateContent>
            </w:r>
            <w:r w:rsidR="008654D8" w:rsidRPr="008654D8">
              <w:rPr>
                <w:rFonts w:ascii="Arial" w:eastAsiaTheme="minorHAnsi" w:hAnsi="Arial" w:cs="Arial"/>
                <w:sz w:val="18"/>
                <w:szCs w:val="18"/>
              </w:rPr>
              <w:t>To</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gain</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extra</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skills</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to</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apply</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for</w:t>
            </w:r>
            <w:r w:rsidR="008654D8" w:rsidRPr="008654D8">
              <w:rPr>
                <w:rFonts w:ascii="Arial" w:eastAsiaTheme="minorHAnsi" w:hAnsi="Arial" w:cs="Arial"/>
                <w:spacing w:val="4"/>
                <w:sz w:val="18"/>
                <w:szCs w:val="18"/>
              </w:rPr>
              <w:t xml:space="preserve"> </w:t>
            </w:r>
            <w:r w:rsidR="008654D8" w:rsidRPr="008654D8">
              <w:rPr>
                <w:rFonts w:ascii="Arial" w:eastAsiaTheme="minorHAnsi" w:hAnsi="Arial" w:cs="Arial"/>
                <w:sz w:val="18"/>
                <w:szCs w:val="18"/>
              </w:rPr>
              <w:t>a</w:t>
            </w:r>
            <w:r w:rsidR="008654D8" w:rsidRPr="008654D8">
              <w:rPr>
                <w:rFonts w:ascii="Arial" w:eastAsiaTheme="minorHAnsi" w:hAnsi="Arial" w:cs="Arial"/>
                <w:spacing w:val="-8"/>
                <w:sz w:val="18"/>
                <w:szCs w:val="18"/>
              </w:rPr>
              <w:t xml:space="preserve"> </w:t>
            </w:r>
            <w:r w:rsidR="008654D8" w:rsidRPr="008654D8">
              <w:rPr>
                <w:rFonts w:ascii="Arial" w:eastAsiaTheme="minorHAnsi" w:hAnsi="Arial" w:cs="Arial"/>
                <w:sz w:val="18"/>
                <w:szCs w:val="18"/>
              </w:rPr>
              <w:t>job</w:t>
            </w:r>
          </w:p>
        </w:tc>
      </w:tr>
      <w:tr w:rsidR="008654D8" w:rsidRPr="008654D8" w14:paraId="06F82EED" w14:textId="77777777">
        <w:trPr>
          <w:trHeight w:val="316"/>
        </w:trPr>
        <w:tc>
          <w:tcPr>
            <w:tcW w:w="4961" w:type="dxa"/>
            <w:tcBorders>
              <w:top w:val="single" w:sz="4" w:space="0" w:color="000000"/>
              <w:left w:val="none" w:sz="6" w:space="0" w:color="auto"/>
              <w:bottom w:val="single" w:sz="4" w:space="0" w:color="000000"/>
              <w:right w:val="none" w:sz="6" w:space="0" w:color="auto"/>
            </w:tcBorders>
          </w:tcPr>
          <w:p w14:paraId="5E448D93" w14:textId="12825D48" w:rsidR="008654D8" w:rsidRPr="008654D8" w:rsidRDefault="00B61222" w:rsidP="008654D8">
            <w:pPr>
              <w:kinsoku w:val="0"/>
              <w:overflowPunct w:val="0"/>
              <w:autoSpaceDE w:val="0"/>
              <w:autoSpaceDN w:val="0"/>
              <w:adjustRightInd w:val="0"/>
              <w:spacing w:before="37"/>
              <w:ind w:left="117"/>
              <w:rPr>
                <w:rFonts w:ascii="Arial" w:eastAsiaTheme="minorHAnsi" w:hAnsi="Arial" w:cs="Arial"/>
                <w:sz w:val="18"/>
                <w:szCs w:val="18"/>
              </w:rPr>
            </w:pPr>
            <w:r w:rsidRPr="008654D8">
              <w:rPr>
                <w:rFonts w:ascii="Arial" w:eastAsiaTheme="minorHAnsi" w:hAnsi="Arial" w:cs="Arial"/>
                <w:noProof/>
                <w:position w:val="-3"/>
                <w:sz w:val="16"/>
                <w:szCs w:val="16"/>
              </w:rPr>
              <mc:AlternateContent>
                <mc:Choice Requires="wpg">
                  <w:drawing>
                    <wp:anchor distT="0" distB="0" distL="114300" distR="114300" simplePos="0" relativeHeight="251811840" behindDoc="0" locked="0" layoutInCell="1" allowOverlap="1" wp14:anchorId="1FD2C70B" wp14:editId="1D3BF89D">
                      <wp:simplePos x="0" y="0"/>
                      <wp:positionH relativeFrom="column">
                        <wp:posOffset>2966720</wp:posOffset>
                      </wp:positionH>
                      <wp:positionV relativeFrom="paragraph">
                        <wp:posOffset>38100</wp:posOffset>
                      </wp:positionV>
                      <wp:extent cx="109220" cy="120015"/>
                      <wp:effectExtent l="0" t="0" r="5080" b="13335"/>
                      <wp:wrapThrough wrapText="bothSides">
                        <wp:wrapPolygon edited="0">
                          <wp:start x="0" y="0"/>
                          <wp:lineTo x="0" y="20571"/>
                          <wp:lineTo x="18837" y="20571"/>
                          <wp:lineTo x="18837" y="0"/>
                          <wp:lineTo x="0" y="0"/>
                        </wp:wrapPolygon>
                      </wp:wrapThrough>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 cy="120015"/>
                                <a:chOff x="0" y="0"/>
                                <a:chExt cx="172" cy="189"/>
                              </a:xfrm>
                            </wpg:grpSpPr>
                            <wps:wsp>
                              <wps:cNvPr id="50" name="Freeform 11"/>
                              <wps:cNvSpPr>
                                <a:spLocks/>
                              </wps:cNvSpPr>
                              <wps:spPr bwMode="auto">
                                <a:xfrm>
                                  <a:off x="9" y="9"/>
                                  <a:ext cx="153" cy="170"/>
                                </a:xfrm>
                                <a:custGeom>
                                  <a:avLst/>
                                  <a:gdLst>
                                    <a:gd name="T0" fmla="*/ 0 w 153"/>
                                    <a:gd name="T1" fmla="*/ 169 h 170"/>
                                    <a:gd name="T2" fmla="*/ 152 w 153"/>
                                    <a:gd name="T3" fmla="*/ 169 h 170"/>
                                    <a:gd name="T4" fmla="*/ 152 w 153"/>
                                    <a:gd name="T5" fmla="*/ 0 h 170"/>
                                    <a:gd name="T6" fmla="*/ 0 w 153"/>
                                    <a:gd name="T7" fmla="*/ 0 h 170"/>
                                    <a:gd name="T8" fmla="*/ 0 w 153"/>
                                    <a:gd name="T9" fmla="*/ 169 h 170"/>
                                  </a:gdLst>
                                  <a:ahLst/>
                                  <a:cxnLst>
                                    <a:cxn ang="0">
                                      <a:pos x="T0" y="T1"/>
                                    </a:cxn>
                                    <a:cxn ang="0">
                                      <a:pos x="T2" y="T3"/>
                                    </a:cxn>
                                    <a:cxn ang="0">
                                      <a:pos x="T4" y="T5"/>
                                    </a:cxn>
                                    <a:cxn ang="0">
                                      <a:pos x="T6" y="T7"/>
                                    </a:cxn>
                                    <a:cxn ang="0">
                                      <a:pos x="T8" y="T9"/>
                                    </a:cxn>
                                  </a:cxnLst>
                                  <a:rect l="0" t="0" r="r" b="b"/>
                                  <a:pathLst>
                                    <a:path w="153" h="170">
                                      <a:moveTo>
                                        <a:pt x="0" y="169"/>
                                      </a:moveTo>
                                      <a:lnTo>
                                        <a:pt x="152" y="169"/>
                                      </a:lnTo>
                                      <a:lnTo>
                                        <a:pt x="152" y="0"/>
                                      </a:lnTo>
                                      <a:lnTo>
                                        <a:pt x="0" y="0"/>
                                      </a:lnTo>
                                      <a:lnTo>
                                        <a:pt x="0" y="169"/>
                                      </a:lnTo>
                                      <a:close/>
                                    </a:path>
                                  </a:pathLst>
                                </a:custGeom>
                                <a:noFill/>
                                <a:ln w="11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823C95" id="Group 49" o:spid="_x0000_s1026" style="position:absolute;margin-left:233.6pt;margin-top:3pt;width:8.6pt;height:9.45pt;z-index:251811840" coordsize="17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">
                      <v:shape id="Freeform 11" o:spid="_x0000_s1027" style="position:absolute;left:9;top:9;width:153;height:170;visibility:visible;mso-wrap-style:square;v-text-anchor:top" coordsize="15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" path="m,169r152,l152,,,,,169xe" filled="f" strokeweight=".33294mm">
                        <v:path arrowok="t" o:connecttype="custom" o:connectlocs="0,169;152,169;152,0;0,0;0,169" o:connectangles="0,0,0,0,0"/>
                      </v:shape>
                      <w10:wrap type="through"/>
                    </v:group>
                  </w:pict>
                </mc:Fallback>
              </mc:AlternateContent>
            </w:r>
            <w:r w:rsidR="008654D8" w:rsidRPr="008654D8">
              <w:rPr>
                <w:rFonts w:ascii="Arial" w:eastAsiaTheme="minorHAnsi" w:hAnsi="Arial" w:cs="Arial"/>
                <w:sz w:val="18"/>
                <w:szCs w:val="18"/>
              </w:rPr>
              <w:t>For</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personal interest</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or</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self-development</w:t>
            </w:r>
          </w:p>
        </w:tc>
      </w:tr>
      <w:tr w:rsidR="008654D8" w:rsidRPr="008654D8" w14:paraId="282D1761" w14:textId="77777777">
        <w:trPr>
          <w:trHeight w:val="321"/>
        </w:trPr>
        <w:tc>
          <w:tcPr>
            <w:tcW w:w="4961" w:type="dxa"/>
            <w:tcBorders>
              <w:top w:val="single" w:sz="4" w:space="0" w:color="000000"/>
              <w:left w:val="none" w:sz="6" w:space="0" w:color="auto"/>
              <w:bottom w:val="single" w:sz="4" w:space="0" w:color="000000"/>
              <w:right w:val="none" w:sz="6" w:space="0" w:color="auto"/>
            </w:tcBorders>
          </w:tcPr>
          <w:p w14:paraId="7A2CEA80" w14:textId="2A6B9BB4" w:rsidR="008654D8" w:rsidRPr="008654D8" w:rsidRDefault="009D1CBC" w:rsidP="008654D8">
            <w:pPr>
              <w:kinsoku w:val="0"/>
              <w:overflowPunct w:val="0"/>
              <w:autoSpaceDE w:val="0"/>
              <w:autoSpaceDN w:val="0"/>
              <w:adjustRightInd w:val="0"/>
              <w:spacing w:before="37"/>
              <w:ind w:left="117"/>
              <w:rPr>
                <w:rFonts w:ascii="Arial" w:eastAsiaTheme="minorHAnsi" w:hAnsi="Arial" w:cs="Arial"/>
                <w:sz w:val="18"/>
                <w:szCs w:val="18"/>
              </w:rPr>
            </w:pPr>
            <w:r w:rsidRPr="008654D8">
              <w:rPr>
                <w:rFonts w:ascii="Arial" w:eastAsiaTheme="minorHAnsi" w:hAnsi="Arial" w:cs="Arial"/>
                <w:noProof/>
                <w:position w:val="-3"/>
                <w:sz w:val="15"/>
                <w:szCs w:val="15"/>
              </w:rPr>
              <mc:AlternateContent>
                <mc:Choice Requires="wpg">
                  <w:drawing>
                    <wp:anchor distT="0" distB="0" distL="114300" distR="114300" simplePos="0" relativeHeight="251812864" behindDoc="0" locked="0" layoutInCell="1" allowOverlap="1" wp14:anchorId="742AA152" wp14:editId="467A86BA">
                      <wp:simplePos x="0" y="0"/>
                      <wp:positionH relativeFrom="column">
                        <wp:posOffset>2972435</wp:posOffset>
                      </wp:positionH>
                      <wp:positionV relativeFrom="paragraph">
                        <wp:posOffset>41275</wp:posOffset>
                      </wp:positionV>
                      <wp:extent cx="107315" cy="110490"/>
                      <wp:effectExtent l="0" t="0" r="6985" b="3810"/>
                      <wp:wrapThrough wrapText="bothSides">
                        <wp:wrapPolygon edited="0">
                          <wp:start x="0" y="0"/>
                          <wp:lineTo x="0" y="18621"/>
                          <wp:lineTo x="19172" y="18621"/>
                          <wp:lineTo x="19172" y="0"/>
                          <wp:lineTo x="0" y="0"/>
                        </wp:wrapPolygon>
                      </wp:wrapThrough>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0490"/>
                                <a:chOff x="0" y="0"/>
                                <a:chExt cx="169" cy="174"/>
                              </a:xfrm>
                            </wpg:grpSpPr>
                            <wps:wsp>
                              <wps:cNvPr id="48" name="Freeform 13"/>
                              <wps:cNvSpPr>
                                <a:spLocks/>
                              </wps:cNvSpPr>
                              <wps:spPr bwMode="auto">
                                <a:xfrm>
                                  <a:off x="9" y="9"/>
                                  <a:ext cx="150" cy="155"/>
                                </a:xfrm>
                                <a:custGeom>
                                  <a:avLst/>
                                  <a:gdLst>
                                    <a:gd name="T0" fmla="*/ 0 w 150"/>
                                    <a:gd name="T1" fmla="*/ 154 h 155"/>
                                    <a:gd name="T2" fmla="*/ 149 w 150"/>
                                    <a:gd name="T3" fmla="*/ 154 h 155"/>
                                    <a:gd name="T4" fmla="*/ 149 w 150"/>
                                    <a:gd name="T5" fmla="*/ 0 h 155"/>
                                    <a:gd name="T6" fmla="*/ 0 w 150"/>
                                    <a:gd name="T7" fmla="*/ 0 h 155"/>
                                    <a:gd name="T8" fmla="*/ 0 w 150"/>
                                    <a:gd name="T9" fmla="*/ 154 h 155"/>
                                  </a:gdLst>
                                  <a:ahLst/>
                                  <a:cxnLst>
                                    <a:cxn ang="0">
                                      <a:pos x="T0" y="T1"/>
                                    </a:cxn>
                                    <a:cxn ang="0">
                                      <a:pos x="T2" y="T3"/>
                                    </a:cxn>
                                    <a:cxn ang="0">
                                      <a:pos x="T4" y="T5"/>
                                    </a:cxn>
                                    <a:cxn ang="0">
                                      <a:pos x="T6" y="T7"/>
                                    </a:cxn>
                                    <a:cxn ang="0">
                                      <a:pos x="T8" y="T9"/>
                                    </a:cxn>
                                  </a:cxnLst>
                                  <a:rect l="0" t="0" r="r" b="b"/>
                                  <a:pathLst>
                                    <a:path w="150" h="155">
                                      <a:moveTo>
                                        <a:pt x="0" y="154"/>
                                      </a:moveTo>
                                      <a:lnTo>
                                        <a:pt x="149" y="154"/>
                                      </a:lnTo>
                                      <a:lnTo>
                                        <a:pt x="149" y="0"/>
                                      </a:lnTo>
                                      <a:lnTo>
                                        <a:pt x="0" y="0"/>
                                      </a:lnTo>
                                      <a:lnTo>
                                        <a:pt x="0" y="154"/>
                                      </a:lnTo>
                                      <a:close/>
                                    </a:path>
                                  </a:pathLst>
                                </a:custGeom>
                                <a:noFill/>
                                <a:ln w="121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CE27E" id="Group 47" o:spid="_x0000_s1026" style="position:absolute;margin-left:234.05pt;margin-top:3.25pt;width:8.45pt;height:8.7pt;z-index:251812864" coordsize="169,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">
                      <v:shape id="Freeform 13" o:spid="_x0000_s1027" style="position:absolute;left:9;top:9;width:150;height:155;visibility:visible;mso-wrap-style:square;v-text-anchor:top" coordsize="15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" path="m,154r149,l149,,,,,154xe" filled="f" strokeweight=".33869mm">
                        <v:path arrowok="t" o:connecttype="custom" o:connectlocs="0,154;149,154;149,0;0,0;0,154" o:connectangles="0,0,0,0,0"/>
                      </v:shape>
                      <w10:wrap type="through"/>
                    </v:group>
                  </w:pict>
                </mc:Fallback>
              </mc:AlternateContent>
            </w:r>
            <w:r w:rsidR="008654D8" w:rsidRPr="008654D8">
              <w:rPr>
                <w:rFonts w:ascii="Arial" w:eastAsiaTheme="minorHAnsi" w:hAnsi="Arial" w:cs="Arial"/>
                <w:sz w:val="18"/>
                <w:szCs w:val="18"/>
              </w:rPr>
              <w:t>To</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gain</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skills</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for</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community/voluntary</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work</w:t>
            </w:r>
          </w:p>
        </w:tc>
      </w:tr>
      <w:tr w:rsidR="008654D8" w:rsidRPr="008654D8" w14:paraId="7F9BBF06" w14:textId="77777777">
        <w:trPr>
          <w:trHeight w:val="316"/>
        </w:trPr>
        <w:tc>
          <w:tcPr>
            <w:tcW w:w="4961" w:type="dxa"/>
            <w:tcBorders>
              <w:top w:val="single" w:sz="4" w:space="0" w:color="000000"/>
              <w:left w:val="none" w:sz="6" w:space="0" w:color="auto"/>
              <w:bottom w:val="single" w:sz="4" w:space="0" w:color="000000"/>
              <w:right w:val="none" w:sz="6" w:space="0" w:color="auto"/>
            </w:tcBorders>
          </w:tcPr>
          <w:p w14:paraId="64E6A6D9" w14:textId="7043F435" w:rsidR="008654D8" w:rsidRPr="008654D8" w:rsidRDefault="009D1CBC" w:rsidP="008654D8">
            <w:pPr>
              <w:kinsoku w:val="0"/>
              <w:overflowPunct w:val="0"/>
              <w:autoSpaceDE w:val="0"/>
              <w:autoSpaceDN w:val="0"/>
              <w:adjustRightInd w:val="0"/>
              <w:spacing w:before="37"/>
              <w:ind w:left="117"/>
              <w:rPr>
                <w:rFonts w:ascii="Arial" w:eastAsiaTheme="minorHAnsi" w:hAnsi="Arial" w:cs="Arial"/>
                <w:sz w:val="18"/>
                <w:szCs w:val="18"/>
              </w:rPr>
            </w:pPr>
            <w:r w:rsidRPr="008654D8">
              <w:rPr>
                <w:rFonts w:ascii="Arial" w:eastAsiaTheme="minorHAnsi" w:hAnsi="Arial" w:cs="Arial"/>
                <w:noProof/>
                <w:position w:val="-3"/>
                <w:sz w:val="16"/>
                <w:szCs w:val="16"/>
              </w:rPr>
              <mc:AlternateContent>
                <mc:Choice Requires="wpg">
                  <w:drawing>
                    <wp:anchor distT="0" distB="0" distL="114300" distR="114300" simplePos="0" relativeHeight="251813888" behindDoc="0" locked="0" layoutInCell="1" allowOverlap="1" wp14:anchorId="227BCD10" wp14:editId="6A7FD55B">
                      <wp:simplePos x="0" y="0"/>
                      <wp:positionH relativeFrom="column">
                        <wp:posOffset>2973070</wp:posOffset>
                      </wp:positionH>
                      <wp:positionV relativeFrom="paragraph">
                        <wp:posOffset>50165</wp:posOffset>
                      </wp:positionV>
                      <wp:extent cx="107950" cy="114935"/>
                      <wp:effectExtent l="0" t="0" r="6350" b="18415"/>
                      <wp:wrapThrough wrapText="bothSides">
                        <wp:wrapPolygon edited="0">
                          <wp:start x="0" y="0"/>
                          <wp:lineTo x="0" y="21481"/>
                          <wp:lineTo x="19059" y="21481"/>
                          <wp:lineTo x="19059" y="0"/>
                          <wp:lineTo x="0" y="0"/>
                        </wp:wrapPolygon>
                      </wp:wrapThrough>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14935"/>
                                <a:chOff x="0" y="0"/>
                                <a:chExt cx="170" cy="181"/>
                              </a:xfrm>
                            </wpg:grpSpPr>
                            <wps:wsp>
                              <wps:cNvPr id="46" name="Freeform 15"/>
                              <wps:cNvSpPr>
                                <a:spLocks/>
                              </wps:cNvSpPr>
                              <wps:spPr bwMode="auto">
                                <a:xfrm>
                                  <a:off x="9" y="9"/>
                                  <a:ext cx="151" cy="162"/>
                                </a:xfrm>
                                <a:custGeom>
                                  <a:avLst/>
                                  <a:gdLst>
                                    <a:gd name="T0" fmla="*/ 0 w 151"/>
                                    <a:gd name="T1" fmla="*/ 161 h 162"/>
                                    <a:gd name="T2" fmla="*/ 150 w 151"/>
                                    <a:gd name="T3" fmla="*/ 161 h 162"/>
                                    <a:gd name="T4" fmla="*/ 150 w 151"/>
                                    <a:gd name="T5" fmla="*/ 0 h 162"/>
                                    <a:gd name="T6" fmla="*/ 0 w 151"/>
                                    <a:gd name="T7" fmla="*/ 0 h 162"/>
                                    <a:gd name="T8" fmla="*/ 0 w 151"/>
                                    <a:gd name="T9" fmla="*/ 161 h 162"/>
                                  </a:gdLst>
                                  <a:ahLst/>
                                  <a:cxnLst>
                                    <a:cxn ang="0">
                                      <a:pos x="T0" y="T1"/>
                                    </a:cxn>
                                    <a:cxn ang="0">
                                      <a:pos x="T2" y="T3"/>
                                    </a:cxn>
                                    <a:cxn ang="0">
                                      <a:pos x="T4" y="T5"/>
                                    </a:cxn>
                                    <a:cxn ang="0">
                                      <a:pos x="T6" y="T7"/>
                                    </a:cxn>
                                    <a:cxn ang="0">
                                      <a:pos x="T8" y="T9"/>
                                    </a:cxn>
                                  </a:cxnLst>
                                  <a:rect l="0" t="0" r="r" b="b"/>
                                  <a:pathLst>
                                    <a:path w="151" h="162">
                                      <a:moveTo>
                                        <a:pt x="0" y="161"/>
                                      </a:moveTo>
                                      <a:lnTo>
                                        <a:pt x="150" y="161"/>
                                      </a:lnTo>
                                      <a:lnTo>
                                        <a:pt x="150" y="0"/>
                                      </a:lnTo>
                                      <a:lnTo>
                                        <a:pt x="0" y="0"/>
                                      </a:lnTo>
                                      <a:lnTo>
                                        <a:pt x="0" y="161"/>
                                      </a:lnTo>
                                      <a:close/>
                                    </a:path>
                                  </a:pathLst>
                                </a:custGeom>
                                <a:noFill/>
                                <a:ln w="119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51E28D" id="Group 45" o:spid="_x0000_s1026" style="position:absolute;margin-left:234.1pt;margin-top:3.95pt;width:8.5pt;height:9.05pt;z-index:251813888" coordsize="1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">
                      <v:shape id="Freeform 15" o:spid="_x0000_s1027" style="position:absolute;left:9;top:9;width:151;height:162;visibility:visible;mso-wrap-style:square;v-text-anchor:top" coordsize="15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" path="m,161r150,l150,,,,,161xe" filled="f" strokeweight=".33125mm">
                        <v:path arrowok="t" o:connecttype="custom" o:connectlocs="0,161;150,161;150,0;0,0;0,161" o:connectangles="0,0,0,0,0"/>
                      </v:shape>
                      <w10:wrap type="through"/>
                    </v:group>
                  </w:pict>
                </mc:Fallback>
              </mc:AlternateContent>
            </w:r>
            <w:r w:rsidR="008654D8" w:rsidRPr="008654D8">
              <w:rPr>
                <w:rFonts w:ascii="Arial" w:eastAsiaTheme="minorHAnsi" w:hAnsi="Arial" w:cs="Arial"/>
                <w:sz w:val="18"/>
                <w:szCs w:val="18"/>
              </w:rPr>
              <w:t>To</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learn</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about the</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requirements</w:t>
            </w:r>
            <w:r w:rsidR="008654D8" w:rsidRPr="008654D8">
              <w:rPr>
                <w:rFonts w:ascii="Arial" w:eastAsiaTheme="minorHAnsi" w:hAnsi="Arial" w:cs="Arial"/>
                <w:spacing w:val="-7"/>
                <w:sz w:val="18"/>
                <w:szCs w:val="18"/>
              </w:rPr>
              <w:t xml:space="preserve"> </w:t>
            </w:r>
            <w:r w:rsidR="008654D8" w:rsidRPr="008654D8">
              <w:rPr>
                <w:rFonts w:ascii="Arial" w:eastAsiaTheme="minorHAnsi" w:hAnsi="Arial" w:cs="Arial"/>
                <w:sz w:val="18"/>
                <w:szCs w:val="18"/>
              </w:rPr>
              <w:t>for</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work</w:t>
            </w:r>
          </w:p>
        </w:tc>
      </w:tr>
      <w:tr w:rsidR="008654D8" w:rsidRPr="008654D8" w14:paraId="2F417336" w14:textId="77777777">
        <w:trPr>
          <w:trHeight w:val="316"/>
        </w:trPr>
        <w:tc>
          <w:tcPr>
            <w:tcW w:w="4961" w:type="dxa"/>
            <w:tcBorders>
              <w:top w:val="single" w:sz="4" w:space="0" w:color="000000"/>
              <w:left w:val="none" w:sz="6" w:space="0" w:color="auto"/>
              <w:bottom w:val="single" w:sz="4" w:space="0" w:color="000000"/>
              <w:right w:val="none" w:sz="6" w:space="0" w:color="auto"/>
            </w:tcBorders>
          </w:tcPr>
          <w:p w14:paraId="14FC5479" w14:textId="719D538C" w:rsidR="008654D8" w:rsidRPr="008654D8" w:rsidRDefault="009D1CBC" w:rsidP="008654D8">
            <w:pPr>
              <w:kinsoku w:val="0"/>
              <w:overflowPunct w:val="0"/>
              <w:autoSpaceDE w:val="0"/>
              <w:autoSpaceDN w:val="0"/>
              <w:adjustRightInd w:val="0"/>
              <w:spacing w:before="37"/>
              <w:ind w:left="117"/>
              <w:rPr>
                <w:rFonts w:ascii="Arial" w:eastAsiaTheme="minorHAnsi" w:hAnsi="Arial" w:cs="Arial"/>
                <w:sz w:val="18"/>
                <w:szCs w:val="18"/>
              </w:rPr>
            </w:pPr>
            <w:r w:rsidRPr="008654D8">
              <w:rPr>
                <w:rFonts w:ascii="Arial" w:eastAsiaTheme="minorHAnsi" w:hAnsi="Arial" w:cs="Arial"/>
                <w:noProof/>
                <w:position w:val="-3"/>
                <w:sz w:val="16"/>
                <w:szCs w:val="16"/>
              </w:rPr>
              <mc:AlternateContent>
                <mc:Choice Requires="wpg">
                  <w:drawing>
                    <wp:anchor distT="0" distB="0" distL="114300" distR="114300" simplePos="0" relativeHeight="251814912" behindDoc="0" locked="0" layoutInCell="1" allowOverlap="1" wp14:anchorId="0276A579" wp14:editId="1D11E5C3">
                      <wp:simplePos x="0" y="0"/>
                      <wp:positionH relativeFrom="column">
                        <wp:posOffset>2973070</wp:posOffset>
                      </wp:positionH>
                      <wp:positionV relativeFrom="paragraph">
                        <wp:posOffset>33655</wp:posOffset>
                      </wp:positionV>
                      <wp:extent cx="107950" cy="119380"/>
                      <wp:effectExtent l="0" t="0" r="6350" b="13970"/>
                      <wp:wrapThrough wrapText="bothSides">
                        <wp:wrapPolygon edited="0">
                          <wp:start x="0" y="0"/>
                          <wp:lineTo x="0" y="20681"/>
                          <wp:lineTo x="19059" y="20681"/>
                          <wp:lineTo x="19059" y="0"/>
                          <wp:lineTo x="0" y="0"/>
                        </wp:wrapPolygon>
                      </wp:wrapThrough>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19380"/>
                                <a:chOff x="0" y="0"/>
                                <a:chExt cx="170" cy="188"/>
                              </a:xfrm>
                            </wpg:grpSpPr>
                            <wps:wsp>
                              <wps:cNvPr id="44" name="Freeform 17"/>
                              <wps:cNvSpPr>
                                <a:spLocks/>
                              </wps:cNvSpPr>
                              <wps:spPr bwMode="auto">
                                <a:xfrm>
                                  <a:off x="9" y="9"/>
                                  <a:ext cx="151" cy="170"/>
                                </a:xfrm>
                                <a:custGeom>
                                  <a:avLst/>
                                  <a:gdLst>
                                    <a:gd name="T0" fmla="*/ 0 w 151"/>
                                    <a:gd name="T1" fmla="*/ 169 h 170"/>
                                    <a:gd name="T2" fmla="*/ 150 w 151"/>
                                    <a:gd name="T3" fmla="*/ 169 h 170"/>
                                    <a:gd name="T4" fmla="*/ 150 w 151"/>
                                    <a:gd name="T5" fmla="*/ 0 h 170"/>
                                    <a:gd name="T6" fmla="*/ 0 w 151"/>
                                    <a:gd name="T7" fmla="*/ 0 h 170"/>
                                    <a:gd name="T8" fmla="*/ 0 w 151"/>
                                    <a:gd name="T9" fmla="*/ 169 h 170"/>
                                  </a:gdLst>
                                  <a:ahLst/>
                                  <a:cxnLst>
                                    <a:cxn ang="0">
                                      <a:pos x="T0" y="T1"/>
                                    </a:cxn>
                                    <a:cxn ang="0">
                                      <a:pos x="T2" y="T3"/>
                                    </a:cxn>
                                    <a:cxn ang="0">
                                      <a:pos x="T4" y="T5"/>
                                    </a:cxn>
                                    <a:cxn ang="0">
                                      <a:pos x="T6" y="T7"/>
                                    </a:cxn>
                                    <a:cxn ang="0">
                                      <a:pos x="T8" y="T9"/>
                                    </a:cxn>
                                  </a:cxnLst>
                                  <a:rect l="0" t="0" r="r" b="b"/>
                                  <a:pathLst>
                                    <a:path w="151" h="170">
                                      <a:moveTo>
                                        <a:pt x="0" y="169"/>
                                      </a:moveTo>
                                      <a:lnTo>
                                        <a:pt x="150" y="169"/>
                                      </a:lnTo>
                                      <a:lnTo>
                                        <a:pt x="150" y="0"/>
                                      </a:lnTo>
                                      <a:lnTo>
                                        <a:pt x="0" y="0"/>
                                      </a:lnTo>
                                      <a:lnTo>
                                        <a:pt x="0" y="169"/>
                                      </a:lnTo>
                                      <a:close/>
                                    </a:path>
                                  </a:pathLst>
                                </a:custGeom>
                                <a:noFill/>
                                <a:ln w="116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A91F11F" id="Group 43" o:spid="_x0000_s1026" style="position:absolute;margin-left:234.1pt;margin-top:2.65pt;width:8.5pt;height:9.4pt;z-index:251814912" coordsize="17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">
                      <v:shape id="Freeform 17" o:spid="_x0000_s1027" style="position:absolute;left:9;top:9;width:151;height:170;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" path="m,169r150,l150,,,,,169xe" filled="f" strokeweight=".32389mm">
                        <v:path arrowok="t" o:connecttype="custom" o:connectlocs="0,169;150,169;150,0;0,0;0,169" o:connectangles="0,0,0,0,0"/>
                      </v:shape>
                      <w10:wrap type="through"/>
                    </v:group>
                  </w:pict>
                </mc:Fallback>
              </mc:AlternateContent>
            </w:r>
            <w:r w:rsidR="008654D8" w:rsidRPr="008654D8">
              <w:rPr>
                <w:rFonts w:ascii="Arial" w:eastAsiaTheme="minorHAnsi" w:hAnsi="Arial" w:cs="Arial"/>
                <w:sz w:val="18"/>
                <w:szCs w:val="18"/>
              </w:rPr>
              <w:t>Other</w:t>
            </w:r>
            <w:r w:rsidR="008654D8" w:rsidRPr="008654D8">
              <w:rPr>
                <w:rFonts w:ascii="Arial" w:eastAsiaTheme="minorHAnsi" w:hAnsi="Arial" w:cs="Arial"/>
                <w:spacing w:val="3"/>
                <w:sz w:val="18"/>
                <w:szCs w:val="18"/>
              </w:rPr>
              <w:t xml:space="preserve"> </w:t>
            </w:r>
            <w:r w:rsidR="008654D8" w:rsidRPr="008654D8">
              <w:rPr>
                <w:rFonts w:ascii="Arial" w:eastAsiaTheme="minorHAnsi" w:hAnsi="Arial" w:cs="Arial"/>
                <w:sz w:val="18"/>
                <w:szCs w:val="18"/>
              </w:rPr>
              <w:t>reason</w:t>
            </w:r>
          </w:p>
        </w:tc>
      </w:tr>
    </w:tbl>
    <w:p w14:paraId="7CED9C81" w14:textId="4F80D020" w:rsidR="008654D8" w:rsidRPr="008654D8" w:rsidRDefault="008654D8" w:rsidP="008654D8">
      <w:pPr>
        <w:kinsoku w:val="0"/>
        <w:overflowPunct w:val="0"/>
        <w:autoSpaceDE w:val="0"/>
        <w:autoSpaceDN w:val="0"/>
        <w:adjustRightInd w:val="0"/>
        <w:spacing w:before="7"/>
        <w:rPr>
          <w:rFonts w:ascii="Arial" w:eastAsiaTheme="minorHAnsi" w:hAnsi="Arial" w:cs="Arial"/>
          <w:b/>
          <w:bCs/>
          <w:sz w:val="17"/>
          <w:szCs w:val="17"/>
        </w:rPr>
      </w:pPr>
    </w:p>
    <w:p w14:paraId="429A026A" w14:textId="0DCF62B6"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28FDA70B" wp14:editId="5E163559">
                <wp:extent cx="6681470" cy="18415"/>
                <wp:effectExtent l="0" t="0" r="0" b="63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54" name="Freeform 7"/>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74F99AE" id="Group 53"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">
                <v:shape id="Freeform 7"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" path="m10521,l,,,28r10521,l10521,xe" fillcolor="black" stroked="f">
                  <v:path arrowok="t" o:connecttype="custom" o:connectlocs="10521,0;0,0;0,28;10521,28;10521,0" o:connectangles="0,0,0,0,0"/>
                </v:shape>
                <w10:anchorlock/>
              </v:group>
            </w:pict>
          </mc:Fallback>
        </mc:AlternateContent>
      </w:r>
    </w:p>
    <w:p w14:paraId="295B7899" w14:textId="3E75D8E8" w:rsidR="008654D8" w:rsidRPr="008654D8" w:rsidRDefault="008654D8" w:rsidP="009D1CBC">
      <w:pPr>
        <w:kinsoku w:val="0"/>
        <w:overflowPunct w:val="0"/>
        <w:autoSpaceDE w:val="0"/>
        <w:autoSpaceDN w:val="0"/>
        <w:adjustRightInd w:val="0"/>
        <w:spacing w:before="52"/>
        <w:ind w:left="142"/>
        <w:rPr>
          <w:rFonts w:ascii="Arial" w:eastAsiaTheme="minorHAnsi" w:hAnsi="Arial" w:cs="Arial"/>
          <w:b/>
          <w:bCs/>
          <w:sz w:val="18"/>
          <w:szCs w:val="18"/>
        </w:rPr>
      </w:pPr>
      <w:bookmarkStart w:id="22" w:name="Personal_details"/>
      <w:bookmarkEnd w:id="22"/>
      <w:r w:rsidRPr="008654D8">
        <w:rPr>
          <w:rFonts w:ascii="Arial" w:eastAsiaTheme="minorHAnsi" w:hAnsi="Arial" w:cs="Arial"/>
          <w:b/>
          <w:bCs/>
          <w:sz w:val="18"/>
          <w:szCs w:val="18"/>
        </w:rPr>
        <w:t>Personal</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details</w:t>
      </w:r>
    </w:p>
    <w:p w14:paraId="352E4220" w14:textId="79C06CAD" w:rsidR="008654D8" w:rsidRPr="008654D8" w:rsidRDefault="008654D8" w:rsidP="009D1CBC">
      <w:pPr>
        <w:kinsoku w:val="0"/>
        <w:overflowPunct w:val="0"/>
        <w:autoSpaceDE w:val="0"/>
        <w:autoSpaceDN w:val="0"/>
        <w:adjustRightInd w:val="0"/>
        <w:spacing w:before="11"/>
        <w:ind w:left="142"/>
        <w:rPr>
          <w:rFonts w:ascii="Arial" w:eastAsiaTheme="minorHAnsi" w:hAnsi="Arial" w:cs="Arial"/>
          <w:b/>
          <w:bCs/>
          <w:sz w:val="17"/>
          <w:szCs w:val="17"/>
        </w:rPr>
      </w:pPr>
    </w:p>
    <w:p w14:paraId="4A15FB40" w14:textId="12C98BEE" w:rsidR="008654D8" w:rsidRPr="008654D8" w:rsidRDefault="008654D8" w:rsidP="009D1CBC">
      <w:pPr>
        <w:kinsoku w:val="0"/>
        <w:overflowPunct w:val="0"/>
        <w:autoSpaceDE w:val="0"/>
        <w:autoSpaceDN w:val="0"/>
        <w:adjustRightInd w:val="0"/>
        <w:ind w:left="142"/>
        <w:rPr>
          <w:rFonts w:ascii="Arial" w:eastAsiaTheme="minorHAnsi" w:hAnsi="Arial" w:cs="Arial"/>
          <w:b/>
          <w:bCs/>
          <w:w w:val="101"/>
          <w:sz w:val="18"/>
          <w:szCs w:val="18"/>
        </w:rPr>
      </w:pPr>
      <w:bookmarkStart w:id="23" w:name="Full_Name_______________________________"/>
      <w:bookmarkEnd w:id="23"/>
      <w:r w:rsidRPr="008654D8">
        <w:rPr>
          <w:rFonts w:ascii="Arial" w:eastAsiaTheme="minorHAnsi" w:hAnsi="Arial" w:cs="Arial"/>
          <w:b/>
          <w:bCs/>
          <w:sz w:val="18"/>
          <w:szCs w:val="18"/>
        </w:rPr>
        <w:t>Full Name</w:t>
      </w:r>
      <w:bookmarkStart w:id="24" w:name="_Hlk111796689"/>
      <w:r w:rsidR="009D1CBC">
        <w:rPr>
          <w:rFonts w:ascii="Arial" w:eastAsiaTheme="minorHAnsi" w:hAnsi="Arial" w:cs="Arial"/>
          <w:b/>
          <w:bCs/>
          <w:sz w:val="18"/>
          <w:szCs w:val="18"/>
        </w:rPr>
        <w:t xml:space="preserve">  </w:t>
      </w:r>
      <w:r w:rsidRPr="008654D8">
        <w:rPr>
          <w:rFonts w:ascii="Arial" w:eastAsiaTheme="minorHAnsi" w:hAnsi="Arial" w:cs="Arial"/>
          <w:b/>
          <w:bCs/>
          <w:w w:val="101"/>
          <w:sz w:val="18"/>
          <w:szCs w:val="18"/>
          <w:u w:val="single"/>
        </w:rPr>
        <w:t xml:space="preserve"> </w:t>
      </w:r>
      <w:r w:rsidRPr="008654D8">
        <w:rPr>
          <w:rFonts w:ascii="Arial" w:eastAsiaTheme="minorHAnsi" w:hAnsi="Arial" w:cs="Arial"/>
          <w:b/>
          <w:bCs/>
          <w:sz w:val="18"/>
          <w:szCs w:val="18"/>
          <w:u w:val="single"/>
        </w:rPr>
        <w:t xml:space="preserve">                                                                  </w:t>
      </w:r>
      <w:r w:rsidR="009D1CBC">
        <w:rPr>
          <w:rFonts w:ascii="Arial" w:eastAsiaTheme="minorHAnsi" w:hAnsi="Arial" w:cs="Arial"/>
          <w:b/>
          <w:bCs/>
          <w:sz w:val="18"/>
          <w:szCs w:val="18"/>
          <w:u w:val="single"/>
        </w:rPr>
        <w:t>__________</w:t>
      </w:r>
      <w:r w:rsidRPr="008654D8">
        <w:rPr>
          <w:rFonts w:ascii="Arial" w:eastAsiaTheme="minorHAnsi" w:hAnsi="Arial" w:cs="Arial"/>
          <w:b/>
          <w:bCs/>
          <w:sz w:val="18"/>
          <w:szCs w:val="18"/>
          <w:u w:val="single"/>
        </w:rPr>
        <w:t xml:space="preserve"> </w:t>
      </w:r>
      <w:bookmarkEnd w:id="24"/>
      <w:r w:rsidR="009D1CBC">
        <w:rPr>
          <w:rFonts w:ascii="Arial" w:eastAsiaTheme="minorHAnsi" w:hAnsi="Arial" w:cs="Arial"/>
          <w:b/>
          <w:bCs/>
          <w:w w:val="101"/>
          <w:sz w:val="18"/>
          <w:szCs w:val="18"/>
        </w:rPr>
        <w:tab/>
      </w:r>
      <w:r w:rsidR="009D1CBC">
        <w:rPr>
          <w:rFonts w:ascii="Arial" w:eastAsiaTheme="minorHAnsi" w:hAnsi="Arial" w:cs="Arial"/>
          <w:b/>
          <w:bCs/>
          <w:w w:val="101"/>
          <w:sz w:val="18"/>
          <w:szCs w:val="18"/>
        </w:rPr>
        <w:tab/>
      </w:r>
      <w:r w:rsidRPr="008654D8">
        <w:rPr>
          <w:rFonts w:ascii="Arial" w:eastAsiaTheme="minorHAnsi" w:hAnsi="Arial" w:cs="Arial"/>
          <w:b/>
          <w:bCs/>
          <w:sz w:val="18"/>
          <w:szCs w:val="18"/>
        </w:rPr>
        <w:t>Date</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of</w:t>
      </w:r>
      <w:r w:rsidRPr="008654D8">
        <w:rPr>
          <w:rFonts w:ascii="Arial" w:eastAsiaTheme="minorHAnsi" w:hAnsi="Arial" w:cs="Arial"/>
          <w:b/>
          <w:bCs/>
          <w:spacing w:val="-1"/>
          <w:sz w:val="18"/>
          <w:szCs w:val="18"/>
        </w:rPr>
        <w:t xml:space="preserve"> </w:t>
      </w:r>
      <w:proofErr w:type="gramStart"/>
      <w:r w:rsidRPr="008654D8">
        <w:rPr>
          <w:rFonts w:ascii="Arial" w:eastAsiaTheme="minorHAnsi" w:hAnsi="Arial" w:cs="Arial"/>
          <w:b/>
          <w:bCs/>
          <w:sz w:val="18"/>
          <w:szCs w:val="18"/>
        </w:rPr>
        <w:t>Birth</w:t>
      </w:r>
      <w:r w:rsidR="009D1CBC">
        <w:rPr>
          <w:rFonts w:ascii="Arial" w:eastAsiaTheme="minorHAnsi" w:hAnsi="Arial" w:cs="Arial"/>
          <w:b/>
          <w:bCs/>
          <w:sz w:val="18"/>
          <w:szCs w:val="18"/>
        </w:rPr>
        <w:t xml:space="preserve">  _</w:t>
      </w:r>
      <w:proofErr w:type="gramEnd"/>
      <w:r w:rsidR="009D1CBC">
        <w:rPr>
          <w:rFonts w:ascii="Arial" w:eastAsiaTheme="minorHAnsi" w:hAnsi="Arial" w:cs="Arial"/>
          <w:b/>
          <w:bCs/>
          <w:sz w:val="18"/>
          <w:szCs w:val="18"/>
        </w:rPr>
        <w:t>______</w:t>
      </w:r>
      <w:r w:rsidR="007F292F">
        <w:rPr>
          <w:rFonts w:ascii="Arial" w:eastAsiaTheme="minorHAnsi" w:hAnsi="Arial" w:cs="Arial"/>
          <w:b/>
          <w:bCs/>
          <w:sz w:val="18"/>
          <w:szCs w:val="18"/>
        </w:rPr>
        <w:t>/</w:t>
      </w:r>
      <w:r w:rsidR="009D1CBC">
        <w:rPr>
          <w:rFonts w:ascii="Arial" w:eastAsiaTheme="minorHAnsi" w:hAnsi="Arial" w:cs="Arial"/>
          <w:b/>
          <w:bCs/>
          <w:sz w:val="18"/>
          <w:szCs w:val="18"/>
        </w:rPr>
        <w:t>________</w:t>
      </w:r>
      <w:r w:rsidR="007F292F">
        <w:rPr>
          <w:rFonts w:ascii="Arial" w:eastAsiaTheme="minorHAnsi" w:hAnsi="Arial" w:cs="Arial"/>
          <w:b/>
          <w:bCs/>
          <w:sz w:val="18"/>
          <w:szCs w:val="18"/>
        </w:rPr>
        <w:t>/</w:t>
      </w:r>
      <w:r w:rsidR="009D1CBC">
        <w:rPr>
          <w:rFonts w:ascii="Arial" w:eastAsiaTheme="minorHAnsi" w:hAnsi="Arial" w:cs="Arial"/>
          <w:b/>
          <w:bCs/>
          <w:sz w:val="18"/>
          <w:szCs w:val="18"/>
        </w:rPr>
        <w:t>__________</w:t>
      </w:r>
    </w:p>
    <w:p w14:paraId="4854936D"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6FA899E1" w14:textId="77777777" w:rsidR="008654D8" w:rsidRPr="008654D8" w:rsidRDefault="008654D8" w:rsidP="008654D8">
      <w:pPr>
        <w:kinsoku w:val="0"/>
        <w:overflowPunct w:val="0"/>
        <w:autoSpaceDE w:val="0"/>
        <w:autoSpaceDN w:val="0"/>
        <w:adjustRightInd w:val="0"/>
        <w:spacing w:before="56"/>
        <w:ind w:left="126"/>
        <w:rPr>
          <w:rFonts w:ascii="Arial" w:eastAsiaTheme="minorHAnsi" w:hAnsi="Arial" w:cs="Arial"/>
          <w:b/>
          <w:bCs/>
          <w:sz w:val="18"/>
          <w:szCs w:val="18"/>
        </w:rPr>
      </w:pPr>
      <w:bookmarkStart w:id="25" w:name="If_you_have_a_disability,_impairment_or_"/>
      <w:bookmarkEnd w:id="25"/>
      <w:r w:rsidRPr="008654D8">
        <w:rPr>
          <w:rFonts w:ascii="Arial" w:eastAsiaTheme="minorHAnsi" w:hAnsi="Arial" w:cs="Arial"/>
          <w:b/>
          <w:bCs/>
          <w:sz w:val="18"/>
          <w:szCs w:val="18"/>
        </w:rPr>
        <w:t>If</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you</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have</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a</w:t>
      </w:r>
      <w:r w:rsidRPr="008654D8">
        <w:rPr>
          <w:rFonts w:ascii="Arial" w:eastAsiaTheme="minorHAnsi" w:hAnsi="Arial" w:cs="Arial"/>
          <w:b/>
          <w:bCs/>
          <w:spacing w:val="-3"/>
          <w:sz w:val="18"/>
          <w:szCs w:val="18"/>
        </w:rPr>
        <w:t xml:space="preserve"> </w:t>
      </w:r>
      <w:r w:rsidRPr="008654D8">
        <w:rPr>
          <w:rFonts w:ascii="Arial" w:eastAsiaTheme="minorHAnsi" w:hAnsi="Arial" w:cs="Arial"/>
          <w:sz w:val="18"/>
          <w:szCs w:val="18"/>
        </w:rPr>
        <w:t>disability</w:t>
      </w:r>
      <w:r w:rsidRPr="008654D8">
        <w:rPr>
          <w:rFonts w:ascii="Arial" w:eastAsiaTheme="minorHAnsi" w:hAnsi="Arial" w:cs="Arial"/>
          <w:b/>
          <w:bCs/>
          <w:sz w:val="18"/>
          <w:szCs w:val="18"/>
        </w:rPr>
        <w: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impairment</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or</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long-term</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condition</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ensure</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your</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school is</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informed.</w:t>
      </w:r>
    </w:p>
    <w:p w14:paraId="32245269" w14:textId="77777777" w:rsidR="008654D8" w:rsidRPr="008654D8" w:rsidRDefault="008654D8" w:rsidP="008654D8">
      <w:pPr>
        <w:kinsoku w:val="0"/>
        <w:overflowPunct w:val="0"/>
        <w:autoSpaceDE w:val="0"/>
        <w:autoSpaceDN w:val="0"/>
        <w:adjustRightInd w:val="0"/>
        <w:spacing w:after="1"/>
        <w:rPr>
          <w:rFonts w:ascii="Arial" w:eastAsiaTheme="minorHAnsi" w:hAnsi="Arial" w:cs="Arial"/>
          <w:b/>
          <w:bCs/>
          <w:sz w:val="12"/>
          <w:szCs w:val="12"/>
        </w:rPr>
      </w:pPr>
    </w:p>
    <w:p w14:paraId="367A61C8" w14:textId="01399FAC" w:rsidR="008654D8" w:rsidRPr="008654D8" w:rsidRDefault="008654D8" w:rsidP="008654D8">
      <w:pPr>
        <w:kinsoku w:val="0"/>
        <w:overflowPunct w:val="0"/>
        <w:autoSpaceDE w:val="0"/>
        <w:autoSpaceDN w:val="0"/>
        <w:adjustRightInd w:val="0"/>
        <w:spacing w:line="28" w:lineRule="exact"/>
        <w:ind w:left="115"/>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1CB6D173" wp14:editId="4CF229C7">
                <wp:extent cx="6681470" cy="18415"/>
                <wp:effectExtent l="0" t="0" r="0" b="63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42" name="Freeform 19"/>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49B0CA6" id="Group 41"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">
                <v:shape id="Freeform 19"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" path="m10521,l,,,28r10521,l10521,xe" fillcolor="black" stroked="f">
                  <v:path arrowok="t" o:connecttype="custom" o:connectlocs="10521,0;0,0;0,28;10521,28;10521,0" o:connectangles="0,0,0,0,0"/>
                </v:shape>
                <w10:anchorlock/>
              </v:group>
            </w:pict>
          </mc:Fallback>
        </mc:AlternateContent>
      </w:r>
    </w:p>
    <w:p w14:paraId="1006151E" w14:textId="77777777" w:rsidR="008654D8" w:rsidRPr="008654D8" w:rsidRDefault="008654D8" w:rsidP="008654D8">
      <w:pPr>
        <w:kinsoku w:val="0"/>
        <w:overflowPunct w:val="0"/>
        <w:autoSpaceDE w:val="0"/>
        <w:autoSpaceDN w:val="0"/>
        <w:adjustRightInd w:val="0"/>
        <w:spacing w:before="121"/>
        <w:ind w:left="126"/>
        <w:rPr>
          <w:rFonts w:ascii="Arial" w:eastAsiaTheme="minorHAnsi" w:hAnsi="Arial" w:cs="Arial"/>
          <w:sz w:val="2"/>
          <w:szCs w:val="2"/>
        </w:rPr>
      </w:pPr>
      <w:bookmarkStart w:id="26" w:name="Delivery_details_This_qualification_will"/>
      <w:bookmarkEnd w:id="26"/>
      <w:r w:rsidRPr="008654D8">
        <w:rPr>
          <w:rFonts w:ascii="Arial" w:eastAsiaTheme="minorHAnsi" w:hAnsi="Arial" w:cs="Arial"/>
          <w:b/>
          <w:bCs/>
          <w:spacing w:val="-1"/>
          <w:w w:val="101"/>
          <w:sz w:val="18"/>
          <w:szCs w:val="18"/>
        </w:rPr>
        <w:t>Deliver</w:t>
      </w:r>
      <w:r w:rsidRPr="008654D8">
        <w:rPr>
          <w:rFonts w:ascii="Arial" w:eastAsiaTheme="minorHAnsi" w:hAnsi="Arial" w:cs="Arial"/>
          <w:b/>
          <w:bCs/>
          <w:w w:val="101"/>
          <w:sz w:val="18"/>
          <w:szCs w:val="18"/>
        </w:rPr>
        <w:t>y</w:t>
      </w:r>
      <w:r w:rsidRPr="008654D8">
        <w:rPr>
          <w:rFonts w:ascii="Arial" w:eastAsiaTheme="minorHAnsi" w:hAnsi="Arial" w:cs="Arial"/>
          <w:b/>
          <w:bCs/>
          <w:spacing w:val="-3"/>
          <w:sz w:val="18"/>
          <w:szCs w:val="18"/>
        </w:rPr>
        <w:t xml:space="preserve"> </w:t>
      </w:r>
      <w:r w:rsidRPr="008654D8">
        <w:rPr>
          <w:rFonts w:ascii="Arial" w:eastAsiaTheme="minorHAnsi" w:hAnsi="Arial" w:cs="Arial"/>
          <w:b/>
          <w:bCs/>
          <w:spacing w:val="-1"/>
          <w:w w:val="101"/>
          <w:sz w:val="18"/>
          <w:szCs w:val="18"/>
        </w:rPr>
        <w:t>detail</w:t>
      </w:r>
      <w:r w:rsidRPr="008654D8">
        <w:rPr>
          <w:rFonts w:ascii="Arial" w:eastAsiaTheme="minorHAnsi" w:hAnsi="Arial" w:cs="Arial"/>
          <w:b/>
          <w:bCs/>
          <w:w w:val="101"/>
          <w:sz w:val="18"/>
          <w:szCs w:val="18"/>
        </w:rPr>
        <w:t>s</w:t>
      </w:r>
      <w:r w:rsidRPr="008654D8">
        <w:rPr>
          <w:rFonts w:ascii="Arial" w:eastAsiaTheme="minorHAnsi" w:hAnsi="Arial" w:cs="Arial"/>
          <w:b/>
          <w:bCs/>
          <w:spacing w:val="-3"/>
          <w:sz w:val="18"/>
          <w:szCs w:val="18"/>
        </w:rPr>
        <w:t xml:space="preserve"> </w:t>
      </w:r>
      <w:r w:rsidRPr="008654D8">
        <w:rPr>
          <w:rFonts w:ascii="Arial" w:eastAsiaTheme="minorHAnsi" w:hAnsi="Arial" w:cs="Arial"/>
          <w:spacing w:val="-3"/>
          <w:w w:val="101"/>
          <w:sz w:val="18"/>
          <w:szCs w:val="18"/>
        </w:rPr>
        <w:t>Thi</w:t>
      </w:r>
      <w:r w:rsidRPr="008654D8">
        <w:rPr>
          <w:rFonts w:ascii="Arial" w:eastAsiaTheme="minorHAnsi" w:hAnsi="Arial" w:cs="Arial"/>
          <w:w w:val="101"/>
          <w:sz w:val="18"/>
          <w:szCs w:val="18"/>
        </w:rPr>
        <w:t>s</w:t>
      </w:r>
      <w:r w:rsidRPr="008654D8">
        <w:rPr>
          <w:rFonts w:ascii="Arial" w:eastAsiaTheme="minorHAnsi" w:hAnsi="Arial" w:cs="Arial"/>
          <w:spacing w:val="2"/>
          <w:sz w:val="18"/>
          <w:szCs w:val="18"/>
        </w:rPr>
        <w:t xml:space="preserve"> </w:t>
      </w:r>
      <w:r w:rsidRPr="008654D8">
        <w:rPr>
          <w:rFonts w:ascii="Arial" w:eastAsiaTheme="minorHAnsi" w:hAnsi="Arial" w:cs="Arial"/>
          <w:spacing w:val="-3"/>
          <w:w w:val="101"/>
          <w:sz w:val="18"/>
          <w:szCs w:val="18"/>
        </w:rPr>
        <w:t>qualifi</w:t>
      </w:r>
      <w:r w:rsidRPr="008654D8">
        <w:rPr>
          <w:rFonts w:ascii="Arial" w:eastAsiaTheme="minorHAnsi" w:hAnsi="Arial" w:cs="Arial"/>
          <w:spacing w:val="-1"/>
          <w:w w:val="101"/>
          <w:sz w:val="18"/>
          <w:szCs w:val="18"/>
        </w:rPr>
        <w:t>catio</w:t>
      </w:r>
      <w:r w:rsidRPr="008654D8">
        <w:rPr>
          <w:rFonts w:ascii="Arial" w:eastAsiaTheme="minorHAnsi" w:hAnsi="Arial" w:cs="Arial"/>
          <w:w w:val="101"/>
          <w:sz w:val="18"/>
          <w:szCs w:val="18"/>
        </w:rPr>
        <w:t>n</w:t>
      </w:r>
      <w:r w:rsidRPr="008654D8">
        <w:rPr>
          <w:rFonts w:ascii="Arial" w:eastAsiaTheme="minorHAnsi" w:hAnsi="Arial" w:cs="Arial"/>
          <w:spacing w:val="-3"/>
          <w:sz w:val="18"/>
          <w:szCs w:val="18"/>
        </w:rPr>
        <w:t xml:space="preserve"> </w:t>
      </w:r>
      <w:r w:rsidRPr="008654D8">
        <w:rPr>
          <w:rFonts w:ascii="Arial" w:eastAsiaTheme="minorHAnsi" w:hAnsi="Arial" w:cs="Arial"/>
          <w:spacing w:val="-1"/>
          <w:w w:val="101"/>
          <w:sz w:val="18"/>
          <w:szCs w:val="18"/>
        </w:rPr>
        <w:t>wil</w:t>
      </w:r>
      <w:r w:rsidRPr="008654D8">
        <w:rPr>
          <w:rFonts w:ascii="Arial" w:eastAsiaTheme="minorHAnsi" w:hAnsi="Arial" w:cs="Arial"/>
          <w:w w:val="101"/>
          <w:sz w:val="18"/>
          <w:szCs w:val="18"/>
        </w:rPr>
        <w:t>l</w:t>
      </w:r>
      <w:r w:rsidRPr="008654D8">
        <w:rPr>
          <w:rFonts w:ascii="Arial" w:eastAsiaTheme="minorHAnsi" w:hAnsi="Arial" w:cs="Arial"/>
          <w:spacing w:val="5"/>
          <w:sz w:val="18"/>
          <w:szCs w:val="18"/>
        </w:rPr>
        <w:t xml:space="preserve"> </w:t>
      </w:r>
      <w:r w:rsidRPr="008654D8">
        <w:rPr>
          <w:rFonts w:ascii="Arial" w:eastAsiaTheme="minorHAnsi" w:hAnsi="Arial" w:cs="Arial"/>
          <w:spacing w:val="-1"/>
          <w:w w:val="101"/>
          <w:sz w:val="18"/>
          <w:szCs w:val="18"/>
        </w:rPr>
        <w:t>b</w:t>
      </w:r>
      <w:r w:rsidRPr="008654D8">
        <w:rPr>
          <w:rFonts w:ascii="Arial" w:eastAsiaTheme="minorHAnsi" w:hAnsi="Arial" w:cs="Arial"/>
          <w:w w:val="101"/>
          <w:sz w:val="18"/>
          <w:szCs w:val="18"/>
        </w:rPr>
        <w:t>e</w:t>
      </w:r>
      <w:r w:rsidRPr="008654D8">
        <w:rPr>
          <w:rFonts w:ascii="Arial" w:eastAsiaTheme="minorHAnsi" w:hAnsi="Arial" w:cs="Arial"/>
          <w:spacing w:val="-3"/>
          <w:sz w:val="18"/>
          <w:szCs w:val="18"/>
        </w:rPr>
        <w:t xml:space="preserve"> </w:t>
      </w:r>
      <w:r w:rsidRPr="008654D8">
        <w:rPr>
          <w:rFonts w:ascii="Arial" w:eastAsiaTheme="minorHAnsi" w:hAnsi="Arial" w:cs="Arial"/>
          <w:spacing w:val="-1"/>
          <w:w w:val="101"/>
          <w:sz w:val="18"/>
          <w:szCs w:val="18"/>
        </w:rPr>
        <w:t>delivere</w:t>
      </w:r>
      <w:r w:rsidRPr="008654D8">
        <w:rPr>
          <w:rFonts w:ascii="Arial" w:eastAsiaTheme="minorHAnsi" w:hAnsi="Arial" w:cs="Arial"/>
          <w:w w:val="101"/>
          <w:sz w:val="18"/>
          <w:szCs w:val="18"/>
        </w:rPr>
        <w:t>d</w:t>
      </w:r>
      <w:r w:rsidRPr="008654D8">
        <w:rPr>
          <w:rFonts w:ascii="Arial" w:eastAsiaTheme="minorHAnsi" w:hAnsi="Arial" w:cs="Arial"/>
          <w:spacing w:val="2"/>
          <w:sz w:val="18"/>
          <w:szCs w:val="18"/>
        </w:rPr>
        <w:t xml:space="preserve"> </w:t>
      </w:r>
      <w:r w:rsidRPr="008654D8">
        <w:rPr>
          <w:rFonts w:ascii="Arial" w:eastAsiaTheme="minorHAnsi" w:hAnsi="Arial" w:cs="Arial"/>
          <w:spacing w:val="-1"/>
          <w:w w:val="101"/>
          <w:sz w:val="18"/>
          <w:szCs w:val="18"/>
        </w:rPr>
        <w:t>a</w:t>
      </w:r>
      <w:r w:rsidRPr="008654D8">
        <w:rPr>
          <w:rFonts w:ascii="Arial" w:eastAsiaTheme="minorHAnsi" w:hAnsi="Arial" w:cs="Arial"/>
          <w:w w:val="101"/>
          <w:sz w:val="18"/>
          <w:szCs w:val="18"/>
        </w:rPr>
        <w:t>t</w:t>
      </w:r>
      <w:r w:rsidRPr="008654D8">
        <w:rPr>
          <w:rFonts w:ascii="Arial" w:eastAsiaTheme="minorHAnsi" w:hAnsi="Arial" w:cs="Arial"/>
          <w:sz w:val="18"/>
          <w:szCs w:val="18"/>
        </w:rPr>
        <w:t xml:space="preserve"> </w:t>
      </w:r>
      <w:r w:rsidRPr="008654D8">
        <w:rPr>
          <w:rFonts w:ascii="Arial" w:eastAsiaTheme="minorHAnsi" w:hAnsi="Arial" w:cs="Arial"/>
          <w:spacing w:val="-1"/>
          <w:w w:val="101"/>
          <w:sz w:val="18"/>
          <w:szCs w:val="18"/>
        </w:rPr>
        <w:t>schoo</w:t>
      </w:r>
      <w:r w:rsidRPr="008654D8">
        <w:rPr>
          <w:rFonts w:ascii="Arial" w:eastAsiaTheme="minorHAnsi" w:hAnsi="Arial" w:cs="Arial"/>
          <w:w w:val="101"/>
          <w:sz w:val="18"/>
          <w:szCs w:val="18"/>
        </w:rPr>
        <w:t>l</w:t>
      </w:r>
      <w:r w:rsidRPr="008654D8">
        <w:rPr>
          <w:rFonts w:ascii="Arial" w:eastAsiaTheme="minorHAnsi" w:hAnsi="Arial" w:cs="Arial"/>
          <w:sz w:val="18"/>
          <w:szCs w:val="18"/>
        </w:rPr>
        <w:t xml:space="preserve"> </w:t>
      </w:r>
      <w:r w:rsidRPr="008654D8">
        <w:rPr>
          <w:rFonts w:ascii="Arial" w:eastAsiaTheme="minorHAnsi" w:hAnsi="Arial" w:cs="Arial"/>
          <w:spacing w:val="-1"/>
          <w:w w:val="101"/>
          <w:sz w:val="18"/>
          <w:szCs w:val="18"/>
        </w:rPr>
        <w:t>ove</w:t>
      </w:r>
      <w:r w:rsidRPr="008654D8">
        <w:rPr>
          <w:rFonts w:ascii="Arial" w:eastAsiaTheme="minorHAnsi" w:hAnsi="Arial" w:cs="Arial"/>
          <w:w w:val="101"/>
          <w:sz w:val="18"/>
          <w:szCs w:val="18"/>
        </w:rPr>
        <w:t>r</w:t>
      </w:r>
      <w:r w:rsidRPr="008654D8">
        <w:rPr>
          <w:rFonts w:ascii="Arial" w:eastAsiaTheme="minorHAnsi" w:hAnsi="Arial" w:cs="Arial"/>
          <w:spacing w:val="4"/>
          <w:sz w:val="18"/>
          <w:szCs w:val="18"/>
        </w:rPr>
        <w:t xml:space="preserve"> </w:t>
      </w:r>
      <w:r w:rsidRPr="008654D8">
        <w:rPr>
          <w:rFonts w:ascii="Arial" w:eastAsiaTheme="minorHAnsi" w:hAnsi="Arial" w:cs="Arial"/>
          <w:spacing w:val="-1"/>
          <w:w w:val="101"/>
          <w:sz w:val="18"/>
          <w:szCs w:val="18"/>
        </w:rPr>
        <w:t>on</w:t>
      </w:r>
      <w:r w:rsidRPr="008654D8">
        <w:rPr>
          <w:rFonts w:ascii="Arial" w:eastAsiaTheme="minorHAnsi" w:hAnsi="Arial" w:cs="Arial"/>
          <w:w w:val="101"/>
          <w:sz w:val="18"/>
          <w:szCs w:val="18"/>
        </w:rPr>
        <w:t>e</w:t>
      </w:r>
      <w:r w:rsidRPr="008654D8">
        <w:rPr>
          <w:rFonts w:ascii="Arial" w:eastAsiaTheme="minorHAnsi" w:hAnsi="Arial" w:cs="Arial"/>
          <w:spacing w:val="-3"/>
          <w:sz w:val="18"/>
          <w:szCs w:val="18"/>
        </w:rPr>
        <w:t xml:space="preserve"> </w:t>
      </w:r>
      <w:r w:rsidRPr="008654D8">
        <w:rPr>
          <w:rFonts w:ascii="Arial" w:eastAsiaTheme="minorHAnsi" w:hAnsi="Arial" w:cs="Arial"/>
          <w:spacing w:val="-1"/>
          <w:w w:val="101"/>
          <w:sz w:val="18"/>
          <w:szCs w:val="18"/>
        </w:rPr>
        <w:t>o</w:t>
      </w:r>
      <w:r w:rsidRPr="008654D8">
        <w:rPr>
          <w:rFonts w:ascii="Arial" w:eastAsiaTheme="minorHAnsi" w:hAnsi="Arial" w:cs="Arial"/>
          <w:w w:val="101"/>
          <w:sz w:val="18"/>
          <w:szCs w:val="18"/>
        </w:rPr>
        <w:t>r</w:t>
      </w:r>
      <w:r w:rsidRPr="008654D8">
        <w:rPr>
          <w:rFonts w:ascii="Arial" w:eastAsiaTheme="minorHAnsi" w:hAnsi="Arial" w:cs="Arial"/>
          <w:spacing w:val="-1"/>
          <w:sz w:val="18"/>
          <w:szCs w:val="18"/>
        </w:rPr>
        <w:t xml:space="preserve"> </w:t>
      </w:r>
      <w:r w:rsidRPr="008654D8">
        <w:rPr>
          <w:rFonts w:ascii="Arial" w:eastAsiaTheme="minorHAnsi" w:hAnsi="Arial" w:cs="Arial"/>
          <w:spacing w:val="-1"/>
          <w:w w:val="101"/>
          <w:sz w:val="18"/>
          <w:szCs w:val="18"/>
        </w:rPr>
        <w:t>tw</w:t>
      </w:r>
      <w:r w:rsidRPr="008654D8">
        <w:rPr>
          <w:rFonts w:ascii="Arial" w:eastAsiaTheme="minorHAnsi" w:hAnsi="Arial" w:cs="Arial"/>
          <w:w w:val="101"/>
          <w:sz w:val="18"/>
          <w:szCs w:val="18"/>
        </w:rPr>
        <w:t>o</w:t>
      </w:r>
      <w:r w:rsidRPr="008654D8">
        <w:rPr>
          <w:rFonts w:ascii="Arial" w:eastAsiaTheme="minorHAnsi" w:hAnsi="Arial" w:cs="Arial"/>
          <w:spacing w:val="2"/>
          <w:sz w:val="18"/>
          <w:szCs w:val="18"/>
        </w:rPr>
        <w:t xml:space="preserve"> </w:t>
      </w:r>
      <w:r w:rsidRPr="008654D8">
        <w:rPr>
          <w:rFonts w:ascii="Arial" w:eastAsiaTheme="minorHAnsi" w:hAnsi="Arial" w:cs="Arial"/>
          <w:spacing w:val="-1"/>
          <w:w w:val="101"/>
          <w:sz w:val="18"/>
          <w:szCs w:val="18"/>
        </w:rPr>
        <w:t>year</w:t>
      </w:r>
      <w:r w:rsidRPr="008654D8">
        <w:rPr>
          <w:rFonts w:ascii="Arial" w:eastAsiaTheme="minorHAnsi" w:hAnsi="Arial" w:cs="Arial"/>
          <w:w w:val="101"/>
          <w:sz w:val="18"/>
          <w:szCs w:val="18"/>
        </w:rPr>
        <w:t>s</w:t>
      </w:r>
      <w:r w:rsidRPr="008654D8">
        <w:rPr>
          <w:rFonts w:ascii="Arial" w:eastAsiaTheme="minorHAnsi" w:hAnsi="Arial" w:cs="Arial"/>
          <w:sz w:val="2"/>
          <w:szCs w:val="2"/>
        </w:rPr>
        <w:t>.</w:t>
      </w:r>
    </w:p>
    <w:p w14:paraId="5464E31C" w14:textId="77777777" w:rsidR="008654D8" w:rsidRPr="008654D8" w:rsidRDefault="008654D8" w:rsidP="008654D8">
      <w:pPr>
        <w:kinsoku w:val="0"/>
        <w:overflowPunct w:val="0"/>
        <w:autoSpaceDE w:val="0"/>
        <w:autoSpaceDN w:val="0"/>
        <w:adjustRightInd w:val="0"/>
        <w:rPr>
          <w:rFonts w:ascii="Arial" w:eastAsiaTheme="minorHAnsi" w:hAnsi="Arial" w:cs="Arial"/>
          <w:sz w:val="17"/>
          <w:szCs w:val="17"/>
        </w:rPr>
      </w:pPr>
    </w:p>
    <w:p w14:paraId="3D698064" w14:textId="77777777" w:rsidR="008654D8" w:rsidRPr="008654D8" w:rsidRDefault="008654D8" w:rsidP="008654D8">
      <w:pPr>
        <w:kinsoku w:val="0"/>
        <w:overflowPunct w:val="0"/>
        <w:autoSpaceDE w:val="0"/>
        <w:autoSpaceDN w:val="0"/>
        <w:adjustRightInd w:val="0"/>
        <w:ind w:left="126"/>
        <w:rPr>
          <w:rFonts w:ascii="Arial" w:eastAsiaTheme="minorHAnsi" w:hAnsi="Arial" w:cs="Arial"/>
          <w:b/>
          <w:bCs/>
          <w:sz w:val="18"/>
          <w:szCs w:val="18"/>
        </w:rPr>
      </w:pPr>
      <w:r w:rsidRPr="008654D8">
        <w:rPr>
          <w:rFonts w:ascii="Arial" w:eastAsiaTheme="minorHAnsi" w:hAnsi="Arial" w:cs="Arial"/>
          <w:b/>
          <w:bCs/>
          <w:sz w:val="18"/>
          <w:szCs w:val="18"/>
        </w:rPr>
        <w:t>Unique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Student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Identifier</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(USI)</w:t>
      </w:r>
    </w:p>
    <w:p w14:paraId="136F404B" w14:textId="77777777" w:rsidR="008654D8" w:rsidRPr="008654D8" w:rsidRDefault="008654D8" w:rsidP="008654D8">
      <w:pPr>
        <w:kinsoku w:val="0"/>
        <w:overflowPunct w:val="0"/>
        <w:autoSpaceDE w:val="0"/>
        <w:autoSpaceDN w:val="0"/>
        <w:adjustRightInd w:val="0"/>
        <w:spacing w:before="175" w:line="203" w:lineRule="exact"/>
        <w:ind w:left="125"/>
        <w:rPr>
          <w:rFonts w:ascii="Arial" w:eastAsiaTheme="minorHAnsi" w:hAnsi="Arial" w:cs="Arial"/>
          <w:sz w:val="18"/>
          <w:szCs w:val="18"/>
        </w:rPr>
      </w:pPr>
      <w:bookmarkStart w:id="27" w:name="From_1_January_2015,_we_Wagga_Wagga_RTO_"/>
      <w:bookmarkEnd w:id="27"/>
      <w:r w:rsidRPr="008654D8">
        <w:rPr>
          <w:rFonts w:ascii="Arial" w:eastAsiaTheme="minorHAnsi" w:hAnsi="Arial" w:cs="Arial"/>
          <w:sz w:val="18"/>
          <w:szCs w:val="18"/>
        </w:rPr>
        <w:t>Detailed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course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information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is</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provided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on</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each</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Course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Information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Sheet.</w:t>
      </w:r>
    </w:p>
    <w:p w14:paraId="2E02270F" w14:textId="77777777" w:rsidR="008654D8" w:rsidRPr="008654D8" w:rsidRDefault="008654D8" w:rsidP="008654D8">
      <w:pPr>
        <w:kinsoku w:val="0"/>
        <w:overflowPunct w:val="0"/>
        <w:autoSpaceDE w:val="0"/>
        <w:autoSpaceDN w:val="0"/>
        <w:adjustRightInd w:val="0"/>
        <w:spacing w:line="259" w:lineRule="auto"/>
        <w:ind w:left="480" w:right="207"/>
        <w:rPr>
          <w:rFonts w:ascii="Arial" w:eastAsiaTheme="minorHAnsi" w:hAnsi="Arial" w:cs="Arial"/>
          <w:color w:val="000000"/>
          <w:sz w:val="18"/>
          <w:szCs w:val="18"/>
        </w:rPr>
      </w:pPr>
      <w:r w:rsidRPr="008654D8">
        <w:rPr>
          <w:rFonts w:ascii="Arial" w:eastAsiaTheme="minorHAnsi" w:hAnsi="Arial" w:cs="Arial"/>
          <w:sz w:val="18"/>
          <w:szCs w:val="18"/>
        </w:rPr>
        <w:t>From</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1</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January</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2015,</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we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Wagga</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Wagga</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RTO</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can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be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prevented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from</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issuing</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you</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with</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nationally</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recognised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VET</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qualification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or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statement of attainment when</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you</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complete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your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course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if you</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do</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not have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Unique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Student Identifier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(USI).</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In</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addition, we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are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required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to</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include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your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USI in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data</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we</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submit to</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NCVER. If you</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have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not yet</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obtained</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a</w:t>
      </w:r>
      <w:r w:rsidRPr="008654D8">
        <w:rPr>
          <w:rFonts w:ascii="Arial" w:eastAsiaTheme="minorHAnsi" w:hAnsi="Arial" w:cs="Arial"/>
          <w:spacing w:val="-3"/>
          <w:sz w:val="18"/>
          <w:szCs w:val="18"/>
        </w:rPr>
        <w:t xml:space="preserve"> </w:t>
      </w:r>
      <w:proofErr w:type="gramStart"/>
      <w:r w:rsidRPr="008654D8">
        <w:rPr>
          <w:rFonts w:ascii="Arial" w:eastAsiaTheme="minorHAnsi" w:hAnsi="Arial" w:cs="Arial"/>
          <w:sz w:val="18"/>
          <w:szCs w:val="18"/>
        </w:rPr>
        <w:t>USI</w:t>
      </w:r>
      <w:proofErr w:type="gramEnd"/>
      <w:r w:rsidRPr="008654D8">
        <w:rPr>
          <w:rFonts w:ascii="Arial" w:eastAsiaTheme="minorHAnsi" w:hAnsi="Arial" w:cs="Arial"/>
          <w:sz w:val="18"/>
          <w:szCs w:val="18"/>
        </w:rPr>
        <w:t xml:space="preserve"> you</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can</w:t>
      </w:r>
      <w:r w:rsidRPr="008654D8">
        <w:rPr>
          <w:rFonts w:ascii="Arial" w:eastAsiaTheme="minorHAnsi" w:hAnsi="Arial" w:cs="Arial"/>
          <w:spacing w:val="-6"/>
          <w:sz w:val="18"/>
          <w:szCs w:val="18"/>
        </w:rPr>
        <w:t xml:space="preserve"> </w:t>
      </w:r>
      <w:r w:rsidRPr="008654D8">
        <w:rPr>
          <w:rFonts w:ascii="Arial" w:eastAsiaTheme="minorHAnsi" w:hAnsi="Arial" w:cs="Arial"/>
          <w:sz w:val="18"/>
          <w:szCs w:val="18"/>
        </w:rPr>
        <w:t>apply</w:t>
      </w:r>
      <w:r w:rsidRPr="008654D8">
        <w:rPr>
          <w:rFonts w:ascii="Arial" w:eastAsiaTheme="minorHAnsi" w:hAnsi="Arial" w:cs="Arial"/>
          <w:spacing w:val="-7"/>
          <w:sz w:val="18"/>
          <w:szCs w:val="18"/>
        </w:rPr>
        <w:t xml:space="preserve"> </w:t>
      </w:r>
      <w:r w:rsidRPr="008654D8">
        <w:rPr>
          <w:rFonts w:ascii="Arial" w:eastAsiaTheme="minorHAnsi" w:hAnsi="Arial" w:cs="Arial"/>
          <w:sz w:val="18"/>
          <w:szCs w:val="18"/>
        </w:rPr>
        <w:t>for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it directly</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at</w:t>
      </w:r>
      <w:r w:rsidRPr="008654D8">
        <w:rPr>
          <w:rFonts w:ascii="Arial" w:eastAsiaTheme="minorHAnsi" w:hAnsi="Arial" w:cs="Arial"/>
          <w:spacing w:val="-1"/>
          <w:sz w:val="18"/>
          <w:szCs w:val="18"/>
        </w:rPr>
        <w:t xml:space="preserve"> </w:t>
      </w:r>
      <w:hyperlink r:id="rId35" w:history="1">
        <w:r w:rsidRPr="008654D8">
          <w:rPr>
            <w:rFonts w:ascii="Arial" w:eastAsiaTheme="minorHAnsi" w:hAnsi="Arial" w:cs="Arial"/>
            <w:color w:val="0563C1"/>
            <w:sz w:val="18"/>
            <w:szCs w:val="18"/>
            <w:u w:val="single"/>
          </w:rPr>
          <w:t>https://www.usi.gov.au/students/create-your-usi/</w:t>
        </w:r>
        <w:r w:rsidRPr="008654D8">
          <w:rPr>
            <w:rFonts w:ascii="Arial" w:eastAsiaTheme="minorHAnsi" w:hAnsi="Arial" w:cs="Arial"/>
            <w:color w:val="0563C1"/>
            <w:sz w:val="18"/>
            <w:szCs w:val="18"/>
          </w:rPr>
          <w:t xml:space="preserve"> </w:t>
        </w:r>
      </w:hyperlink>
      <w:r w:rsidRPr="008654D8">
        <w:rPr>
          <w:rFonts w:ascii="Arial" w:eastAsiaTheme="minorHAnsi" w:hAnsi="Arial" w:cs="Arial"/>
          <w:color w:val="000000"/>
          <w:sz w:val="18"/>
          <w:szCs w:val="18"/>
        </w:rPr>
        <w:t>on</w:t>
      </w:r>
      <w:r w:rsidRPr="008654D8">
        <w:rPr>
          <w:rFonts w:ascii="Arial" w:eastAsiaTheme="minorHAnsi" w:hAnsi="Arial" w:cs="Arial"/>
          <w:color w:val="000000"/>
          <w:spacing w:val="-3"/>
          <w:sz w:val="18"/>
          <w:szCs w:val="18"/>
        </w:rPr>
        <w:t xml:space="preserve"> </w:t>
      </w:r>
      <w:r w:rsidRPr="008654D8">
        <w:rPr>
          <w:rFonts w:ascii="Arial" w:eastAsiaTheme="minorHAnsi" w:hAnsi="Arial" w:cs="Arial"/>
          <w:color w:val="000000"/>
          <w:sz w:val="18"/>
          <w:szCs w:val="18"/>
        </w:rPr>
        <w:t>computer</w:t>
      </w:r>
      <w:r w:rsidRPr="008654D8">
        <w:rPr>
          <w:rFonts w:ascii="Arial" w:eastAsiaTheme="minorHAnsi" w:hAnsi="Arial" w:cs="Arial"/>
          <w:color w:val="000000"/>
          <w:spacing w:val="4"/>
          <w:sz w:val="18"/>
          <w:szCs w:val="18"/>
        </w:rPr>
        <w:t xml:space="preserve"> </w:t>
      </w:r>
      <w:r w:rsidRPr="008654D8">
        <w:rPr>
          <w:rFonts w:ascii="Arial" w:eastAsiaTheme="minorHAnsi" w:hAnsi="Arial" w:cs="Arial"/>
          <w:color w:val="000000"/>
          <w:sz w:val="18"/>
          <w:szCs w:val="18"/>
        </w:rPr>
        <w:t>or</w:t>
      </w:r>
      <w:r w:rsidRPr="008654D8">
        <w:rPr>
          <w:rFonts w:ascii="Arial" w:eastAsiaTheme="minorHAnsi" w:hAnsi="Arial" w:cs="Arial"/>
          <w:color w:val="000000"/>
          <w:spacing w:val="-1"/>
          <w:sz w:val="18"/>
          <w:szCs w:val="18"/>
        </w:rPr>
        <w:t xml:space="preserve"> </w:t>
      </w:r>
      <w:r w:rsidRPr="008654D8">
        <w:rPr>
          <w:rFonts w:ascii="Arial" w:eastAsiaTheme="minorHAnsi" w:hAnsi="Arial" w:cs="Arial"/>
          <w:color w:val="000000"/>
          <w:sz w:val="18"/>
          <w:szCs w:val="18"/>
        </w:rPr>
        <w:t>mobile</w:t>
      </w:r>
      <w:r w:rsidRPr="008654D8">
        <w:rPr>
          <w:rFonts w:ascii="Arial" w:eastAsiaTheme="minorHAnsi" w:hAnsi="Arial" w:cs="Arial"/>
          <w:color w:val="000000"/>
          <w:spacing w:val="-3"/>
          <w:sz w:val="18"/>
          <w:szCs w:val="18"/>
        </w:rPr>
        <w:t xml:space="preserve"> </w:t>
      </w:r>
      <w:r w:rsidRPr="008654D8">
        <w:rPr>
          <w:rFonts w:ascii="Arial" w:eastAsiaTheme="minorHAnsi" w:hAnsi="Arial" w:cs="Arial"/>
          <w:color w:val="000000"/>
          <w:sz w:val="18"/>
          <w:szCs w:val="18"/>
        </w:rPr>
        <w:t>device.</w:t>
      </w:r>
    </w:p>
    <w:p w14:paraId="23A12B90" w14:textId="77777777" w:rsidR="008654D8" w:rsidRPr="008654D8" w:rsidRDefault="008654D8" w:rsidP="008654D8">
      <w:pPr>
        <w:kinsoku w:val="0"/>
        <w:overflowPunct w:val="0"/>
        <w:autoSpaceDE w:val="0"/>
        <w:autoSpaceDN w:val="0"/>
        <w:adjustRightInd w:val="0"/>
        <w:spacing w:before="84"/>
        <w:ind w:left="152"/>
        <w:rPr>
          <w:rFonts w:ascii="Arial" w:eastAsiaTheme="minorHAnsi" w:hAnsi="Arial" w:cs="Arial"/>
          <w:b/>
          <w:bCs/>
          <w:sz w:val="18"/>
          <w:szCs w:val="18"/>
        </w:rPr>
      </w:pPr>
      <w:r w:rsidRPr="008654D8">
        <w:rPr>
          <w:rFonts w:ascii="Arial" w:eastAsiaTheme="minorHAnsi" w:hAnsi="Arial" w:cs="Arial"/>
          <w:b/>
          <w:bCs/>
          <w:sz w:val="18"/>
          <w:szCs w:val="18"/>
        </w:rPr>
        <w:t>Each</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student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must</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provide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the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school</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with</w:t>
      </w:r>
      <w:r w:rsidRPr="008654D8">
        <w:rPr>
          <w:rFonts w:ascii="Arial" w:eastAsiaTheme="minorHAnsi" w:hAnsi="Arial" w:cs="Arial"/>
          <w:b/>
          <w:bCs/>
          <w:spacing w:val="-9"/>
          <w:sz w:val="18"/>
          <w:szCs w:val="18"/>
        </w:rPr>
        <w:t xml:space="preserve"> </w:t>
      </w:r>
      <w:r w:rsidRPr="008654D8">
        <w:rPr>
          <w:rFonts w:ascii="Arial" w:eastAsiaTheme="minorHAnsi" w:hAnsi="Arial" w:cs="Arial"/>
          <w:b/>
          <w:bCs/>
          <w:sz w:val="18"/>
          <w:szCs w:val="18"/>
        </w:rPr>
        <w:t>their</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USI number</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before</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enrolment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in</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a</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VET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course.</w:t>
      </w:r>
    </w:p>
    <w:p w14:paraId="7911073B" w14:textId="77777777" w:rsidR="008654D8" w:rsidRPr="008654D8" w:rsidRDefault="008654D8" w:rsidP="008654D8">
      <w:pPr>
        <w:kinsoku w:val="0"/>
        <w:overflowPunct w:val="0"/>
        <w:autoSpaceDE w:val="0"/>
        <w:autoSpaceDN w:val="0"/>
        <w:adjustRightInd w:val="0"/>
        <w:spacing w:before="5" w:after="1"/>
        <w:rPr>
          <w:rFonts w:ascii="Arial" w:eastAsiaTheme="minorHAnsi" w:hAnsi="Arial" w:cs="Arial"/>
          <w:b/>
          <w:bCs/>
          <w:sz w:val="16"/>
          <w:szCs w:val="16"/>
        </w:rPr>
      </w:pPr>
    </w:p>
    <w:p w14:paraId="1D4F4D0F" w14:textId="5F2AEA0B" w:rsidR="008654D8" w:rsidRPr="008654D8" w:rsidRDefault="008654D8" w:rsidP="008654D8">
      <w:pPr>
        <w:kinsoku w:val="0"/>
        <w:overflowPunct w:val="0"/>
        <w:autoSpaceDE w:val="0"/>
        <w:autoSpaceDN w:val="0"/>
        <w:adjustRightInd w:val="0"/>
        <w:ind w:left="235"/>
        <w:rPr>
          <w:rFonts w:ascii="Arial" w:eastAsiaTheme="minorHAnsi" w:hAnsi="Arial" w:cs="Arial"/>
          <w:sz w:val="20"/>
          <w:szCs w:val="20"/>
        </w:rPr>
      </w:pPr>
      <w:r w:rsidRPr="008654D8">
        <w:rPr>
          <w:rFonts w:ascii="Arial" w:eastAsiaTheme="minorHAnsi" w:hAnsi="Arial" w:cs="Arial"/>
          <w:noProof/>
          <w:sz w:val="20"/>
          <w:szCs w:val="20"/>
        </w:rPr>
        <w:drawing>
          <wp:inline distT="0" distB="0" distL="0" distR="0" wp14:anchorId="79287615" wp14:editId="1410AF89">
            <wp:extent cx="2943225" cy="295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43225" cy="295275"/>
                    </a:xfrm>
                    <a:prstGeom prst="rect">
                      <a:avLst/>
                    </a:prstGeom>
                    <a:noFill/>
                    <a:ln>
                      <a:noFill/>
                    </a:ln>
                  </pic:spPr>
                </pic:pic>
              </a:graphicData>
            </a:graphic>
          </wp:inline>
        </w:drawing>
      </w:r>
    </w:p>
    <w:p w14:paraId="064BFE36"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2C641537" w14:textId="4D86FFD1" w:rsidR="008654D8" w:rsidRPr="008654D8" w:rsidRDefault="008654D8" w:rsidP="007F292F">
      <w:pPr>
        <w:kinsoku w:val="0"/>
        <w:overflowPunct w:val="0"/>
        <w:autoSpaceDE w:val="0"/>
        <w:autoSpaceDN w:val="0"/>
        <w:adjustRightInd w:val="0"/>
        <w:jc w:val="center"/>
        <w:rPr>
          <w:rFonts w:ascii="Arial" w:eastAsiaTheme="minorHAnsi" w:hAnsi="Arial" w:cs="Arial"/>
          <w:sz w:val="16"/>
          <w:szCs w:val="16"/>
        </w:rPr>
      </w:pPr>
      <w:r w:rsidRPr="008654D8">
        <w:rPr>
          <w:rFonts w:ascii="Arial" w:eastAsiaTheme="minorHAnsi" w:hAnsi="Arial" w:cs="Arial"/>
          <w:sz w:val="16"/>
          <w:szCs w:val="16"/>
        </w:rPr>
        <w:t xml:space="preserve">VET Enrolment Form                           </w:t>
      </w:r>
      <w:r w:rsidRPr="008654D8">
        <w:rPr>
          <w:rFonts w:ascii="Arial" w:eastAsiaTheme="minorHAnsi" w:hAnsi="Arial" w:cs="Arial"/>
          <w:spacing w:val="43"/>
          <w:sz w:val="16"/>
          <w:szCs w:val="16"/>
        </w:rPr>
        <w:t xml:space="preserve"> </w:t>
      </w:r>
      <w:r w:rsidRPr="008654D8">
        <w:rPr>
          <w:rFonts w:ascii="Arial" w:eastAsiaTheme="minorHAnsi" w:hAnsi="Arial" w:cs="Arial"/>
          <w:sz w:val="16"/>
          <w:szCs w:val="16"/>
        </w:rPr>
        <w:t>Public</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Schools</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NSW</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Wagga</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Wagga</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RTO</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 xml:space="preserve">90333                           </w:t>
      </w:r>
      <w:r w:rsidRPr="008654D8">
        <w:rPr>
          <w:rFonts w:ascii="Arial" w:eastAsiaTheme="minorHAnsi" w:hAnsi="Arial" w:cs="Arial"/>
          <w:spacing w:val="7"/>
          <w:sz w:val="16"/>
          <w:szCs w:val="16"/>
        </w:rPr>
        <w:t xml:space="preserve"> </w:t>
      </w:r>
      <w:r w:rsidRPr="008654D8">
        <w:rPr>
          <w:rFonts w:ascii="Arial" w:eastAsiaTheme="minorHAnsi" w:hAnsi="Arial" w:cs="Arial"/>
          <w:sz w:val="16"/>
          <w:szCs w:val="16"/>
        </w:rPr>
        <w:t>Version 1.6</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July 2020</w:t>
      </w:r>
    </w:p>
    <w:p w14:paraId="168EB048" w14:textId="77777777" w:rsidR="008654D8" w:rsidRPr="008654D8" w:rsidRDefault="008654D8" w:rsidP="008654D8">
      <w:pPr>
        <w:kinsoku w:val="0"/>
        <w:overflowPunct w:val="0"/>
        <w:autoSpaceDE w:val="0"/>
        <w:autoSpaceDN w:val="0"/>
        <w:adjustRightInd w:val="0"/>
        <w:ind w:left="848"/>
        <w:rPr>
          <w:rFonts w:ascii="Arial" w:eastAsiaTheme="minorHAnsi" w:hAnsi="Arial" w:cs="Arial"/>
          <w:sz w:val="16"/>
          <w:szCs w:val="16"/>
        </w:rPr>
        <w:sectPr w:rsidR="008654D8" w:rsidRPr="008654D8">
          <w:type w:val="continuous"/>
          <w:pgSz w:w="11910" w:h="16840"/>
          <w:pgMar w:top="700" w:right="580" w:bottom="280" w:left="560" w:header="720" w:footer="720" w:gutter="0"/>
          <w:cols w:space="720"/>
          <w:noEndnote/>
        </w:sectPr>
      </w:pPr>
    </w:p>
    <w:p w14:paraId="7B0D70B3"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4DA98C38" w14:textId="4404376E"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2C8DEEFD" wp14:editId="2DDE4B87">
                <wp:extent cx="6681470" cy="18415"/>
                <wp:effectExtent l="0" t="0" r="0" b="63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40" name="Freeform 21"/>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5AD735" id="Group 39"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">
                <v:shape id="Freeform 21"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" path="m10521,l,,,28r10521,l10521,xe" fillcolor="black" stroked="f">
                  <v:path arrowok="t" o:connecttype="custom" o:connectlocs="10521,0;0,0;0,28;10521,28;10521,0" o:connectangles="0,0,0,0,0"/>
                </v:shape>
                <w10:anchorlock/>
              </v:group>
            </w:pict>
          </mc:Fallback>
        </mc:AlternateContent>
      </w:r>
    </w:p>
    <w:p w14:paraId="7C7530A8" w14:textId="77777777" w:rsidR="008654D8" w:rsidRPr="008654D8" w:rsidRDefault="008654D8" w:rsidP="008654D8">
      <w:pPr>
        <w:kinsoku w:val="0"/>
        <w:overflowPunct w:val="0"/>
        <w:autoSpaceDE w:val="0"/>
        <w:autoSpaceDN w:val="0"/>
        <w:adjustRightInd w:val="0"/>
        <w:spacing w:before="11"/>
        <w:rPr>
          <w:rFonts w:ascii="Arial" w:eastAsiaTheme="minorHAnsi" w:hAnsi="Arial" w:cs="Arial"/>
          <w:sz w:val="15"/>
          <w:szCs w:val="15"/>
        </w:rPr>
      </w:pPr>
    </w:p>
    <w:p w14:paraId="36D8A7F3" w14:textId="77777777" w:rsidR="008654D8" w:rsidRPr="008654D8" w:rsidRDefault="008654D8" w:rsidP="008654D8">
      <w:pPr>
        <w:kinsoku w:val="0"/>
        <w:overflowPunct w:val="0"/>
        <w:autoSpaceDE w:val="0"/>
        <w:autoSpaceDN w:val="0"/>
        <w:adjustRightInd w:val="0"/>
        <w:spacing w:before="56" w:line="207" w:lineRule="exact"/>
        <w:ind w:left="128"/>
        <w:rPr>
          <w:rFonts w:ascii="Arial" w:eastAsiaTheme="minorHAnsi" w:hAnsi="Arial" w:cs="Arial"/>
          <w:b/>
          <w:bCs/>
          <w:sz w:val="18"/>
          <w:szCs w:val="18"/>
        </w:rPr>
      </w:pPr>
      <w:bookmarkStart w:id="28" w:name="Training_Product_(Qualification)_Details"/>
      <w:bookmarkStart w:id="29" w:name="Your_school_has_the_Authority_to_Deliver"/>
      <w:bookmarkEnd w:id="28"/>
      <w:bookmarkEnd w:id="29"/>
      <w:r w:rsidRPr="008654D8">
        <w:rPr>
          <w:rFonts w:ascii="Arial" w:eastAsiaTheme="minorHAnsi" w:hAnsi="Arial" w:cs="Arial"/>
          <w:b/>
          <w:bCs/>
          <w:sz w:val="18"/>
          <w:szCs w:val="18"/>
        </w:rPr>
        <w:t>Training</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Product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(Qualification)</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Details</w:t>
      </w:r>
    </w:p>
    <w:p w14:paraId="30AFE620" w14:textId="77777777" w:rsidR="008654D8" w:rsidRPr="008654D8" w:rsidRDefault="008654D8" w:rsidP="008654D8">
      <w:pPr>
        <w:kinsoku w:val="0"/>
        <w:overflowPunct w:val="0"/>
        <w:autoSpaceDE w:val="0"/>
        <w:autoSpaceDN w:val="0"/>
        <w:adjustRightInd w:val="0"/>
        <w:spacing w:line="207" w:lineRule="exact"/>
        <w:ind w:left="128"/>
        <w:rPr>
          <w:rFonts w:ascii="Arial" w:eastAsiaTheme="minorHAnsi" w:hAnsi="Arial" w:cs="Arial"/>
          <w:sz w:val="18"/>
          <w:szCs w:val="18"/>
        </w:rPr>
      </w:pPr>
      <w:r w:rsidRPr="008654D8">
        <w:rPr>
          <w:rFonts w:ascii="Arial" w:eastAsiaTheme="minorHAnsi" w:hAnsi="Arial" w:cs="Arial"/>
          <w:sz w:val="18"/>
          <w:szCs w:val="18"/>
        </w:rPr>
        <w:t>Your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school has</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Authority</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to</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Deliver</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(ATD)</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following</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courses.</w:t>
      </w:r>
    </w:p>
    <w:p w14:paraId="671C3316" w14:textId="77777777" w:rsidR="008654D8" w:rsidRPr="008654D8" w:rsidRDefault="008654D8" w:rsidP="008654D8">
      <w:pPr>
        <w:kinsoku w:val="0"/>
        <w:overflowPunct w:val="0"/>
        <w:autoSpaceDE w:val="0"/>
        <w:autoSpaceDN w:val="0"/>
        <w:adjustRightInd w:val="0"/>
        <w:spacing w:before="10"/>
        <w:rPr>
          <w:rFonts w:ascii="Arial" w:eastAsiaTheme="minorHAnsi" w:hAnsi="Arial" w:cs="Arial"/>
          <w:sz w:val="17"/>
          <w:szCs w:val="17"/>
        </w:rPr>
      </w:pPr>
    </w:p>
    <w:p w14:paraId="3FE0CE8D" w14:textId="77777777" w:rsidR="008654D8" w:rsidRPr="008654D8" w:rsidRDefault="008654D8" w:rsidP="008654D8">
      <w:pPr>
        <w:kinsoku w:val="0"/>
        <w:overflowPunct w:val="0"/>
        <w:autoSpaceDE w:val="0"/>
        <w:autoSpaceDN w:val="0"/>
        <w:adjustRightInd w:val="0"/>
        <w:spacing w:before="1"/>
        <w:ind w:left="128"/>
        <w:rPr>
          <w:rFonts w:ascii="Arial" w:eastAsiaTheme="minorHAnsi" w:hAnsi="Arial" w:cs="Arial"/>
          <w:b/>
          <w:bCs/>
          <w:sz w:val="18"/>
          <w:szCs w:val="18"/>
        </w:rPr>
      </w:pPr>
      <w:bookmarkStart w:id="30" w:name="Select_the_course(s)_below_in_which_you_"/>
      <w:bookmarkEnd w:id="30"/>
      <w:r w:rsidRPr="008654D8">
        <w:rPr>
          <w:rFonts w:ascii="Arial" w:eastAsiaTheme="minorHAnsi" w:hAnsi="Arial" w:cs="Arial"/>
          <w:b/>
          <w:bCs/>
          <w:sz w:val="18"/>
          <w:szCs w:val="18"/>
        </w:rPr>
        <w:t>Select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the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course(s)</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below</w:t>
      </w:r>
      <w:r w:rsidRPr="008654D8">
        <w:rPr>
          <w:rFonts w:ascii="Arial" w:eastAsiaTheme="minorHAnsi" w:hAnsi="Arial" w:cs="Arial"/>
          <w:b/>
          <w:bCs/>
          <w:spacing w:val="-5"/>
          <w:sz w:val="18"/>
          <w:szCs w:val="18"/>
        </w:rPr>
        <w:t xml:space="preserve"> </w:t>
      </w:r>
      <w:r w:rsidRPr="008654D8">
        <w:rPr>
          <w:rFonts w:ascii="Arial" w:eastAsiaTheme="minorHAnsi" w:hAnsi="Arial" w:cs="Arial"/>
          <w:b/>
          <w:bCs/>
          <w:sz w:val="18"/>
          <w:szCs w:val="18"/>
        </w:rPr>
        <w:t>in</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which</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you</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are</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requesting</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to</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enrol.</w:t>
      </w:r>
    </w:p>
    <w:p w14:paraId="2E60BEDB"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5086A3E9" w14:textId="0B460E82" w:rsidR="008654D8" w:rsidRPr="008654D8" w:rsidRDefault="008654D8" w:rsidP="008654D8">
      <w:pPr>
        <w:kinsoku w:val="0"/>
        <w:overflowPunct w:val="0"/>
        <w:autoSpaceDE w:val="0"/>
        <w:autoSpaceDN w:val="0"/>
        <w:adjustRightInd w:val="0"/>
        <w:spacing w:line="191" w:lineRule="exact"/>
        <w:ind w:left="9909"/>
        <w:rPr>
          <w:rFonts w:ascii="Arial" w:eastAsiaTheme="minorHAnsi" w:hAnsi="Arial" w:cs="Arial"/>
          <w:position w:val="-4"/>
          <w:sz w:val="19"/>
          <w:szCs w:val="19"/>
        </w:rPr>
      </w:pPr>
    </w:p>
    <w:p w14:paraId="584AFF01" w14:textId="77777777" w:rsidR="008654D8" w:rsidRPr="008654D8" w:rsidRDefault="008654D8" w:rsidP="008654D8">
      <w:pPr>
        <w:kinsoku w:val="0"/>
        <w:overflowPunct w:val="0"/>
        <w:autoSpaceDE w:val="0"/>
        <w:autoSpaceDN w:val="0"/>
        <w:adjustRightInd w:val="0"/>
        <w:spacing w:before="5"/>
        <w:rPr>
          <w:rFonts w:ascii="Arial" w:eastAsiaTheme="minorHAnsi" w:hAnsi="Arial" w:cs="Arial"/>
          <w:b/>
          <w:bCs/>
          <w:sz w:val="18"/>
          <w:szCs w:val="18"/>
        </w:rPr>
      </w:pPr>
    </w:p>
    <w:p w14:paraId="5025AFA4" w14:textId="19A7399E" w:rsidR="008654D8" w:rsidRPr="008654D8" w:rsidRDefault="008654D8" w:rsidP="008654D8">
      <w:pPr>
        <w:kinsoku w:val="0"/>
        <w:overflowPunct w:val="0"/>
        <w:autoSpaceDE w:val="0"/>
        <w:autoSpaceDN w:val="0"/>
        <w:adjustRightInd w:val="0"/>
        <w:spacing w:line="185" w:lineRule="exact"/>
        <w:ind w:left="9906"/>
        <w:rPr>
          <w:rFonts w:ascii="Arial" w:eastAsiaTheme="minorHAnsi" w:hAnsi="Arial" w:cs="Arial"/>
          <w:position w:val="-4"/>
          <w:sz w:val="18"/>
          <w:szCs w:val="18"/>
        </w:rPr>
      </w:pPr>
    </w:p>
    <w:p w14:paraId="50CFFE18" w14:textId="77777777" w:rsidR="008654D8" w:rsidRPr="008654D8" w:rsidRDefault="008654D8" w:rsidP="008654D8">
      <w:pPr>
        <w:kinsoku w:val="0"/>
        <w:overflowPunct w:val="0"/>
        <w:autoSpaceDE w:val="0"/>
        <w:autoSpaceDN w:val="0"/>
        <w:adjustRightInd w:val="0"/>
        <w:spacing w:before="9"/>
        <w:rPr>
          <w:rFonts w:ascii="Arial" w:eastAsiaTheme="minorHAnsi" w:hAnsi="Arial" w:cs="Arial"/>
          <w:b/>
          <w:bCs/>
          <w:sz w:val="12"/>
          <w:szCs w:val="12"/>
        </w:rPr>
      </w:pPr>
    </w:p>
    <w:p w14:paraId="5653BE8D" w14:textId="4620700C" w:rsidR="008654D8" w:rsidRPr="008654D8" w:rsidRDefault="008654D8" w:rsidP="008654D8">
      <w:pPr>
        <w:kinsoku w:val="0"/>
        <w:overflowPunct w:val="0"/>
        <w:autoSpaceDE w:val="0"/>
        <w:autoSpaceDN w:val="0"/>
        <w:adjustRightInd w:val="0"/>
        <w:spacing w:line="176" w:lineRule="exact"/>
        <w:ind w:left="9907"/>
        <w:rPr>
          <w:rFonts w:ascii="Arial" w:eastAsiaTheme="minorHAnsi" w:hAnsi="Arial" w:cs="Arial"/>
          <w:position w:val="-4"/>
          <w:sz w:val="17"/>
          <w:szCs w:val="17"/>
        </w:rPr>
      </w:pPr>
    </w:p>
    <w:p w14:paraId="65C20D46" w14:textId="21485CF6" w:rsidR="008654D8" w:rsidRPr="008654D8" w:rsidRDefault="008654D8" w:rsidP="008654D8">
      <w:pPr>
        <w:kinsoku w:val="0"/>
        <w:overflowPunct w:val="0"/>
        <w:autoSpaceDE w:val="0"/>
        <w:autoSpaceDN w:val="0"/>
        <w:adjustRightInd w:val="0"/>
        <w:spacing w:before="10"/>
        <w:rPr>
          <w:rFonts w:ascii="Arial" w:eastAsiaTheme="minorHAnsi" w:hAnsi="Arial" w:cs="Arial"/>
          <w:b/>
          <w:bCs/>
          <w:sz w:val="7"/>
          <w:szCs w:val="7"/>
        </w:rPr>
      </w:pPr>
    </w:p>
    <w:tbl>
      <w:tblPr>
        <w:tblW w:w="10109" w:type="dxa"/>
        <w:tblInd w:w="160" w:type="dxa"/>
        <w:tblLayout w:type="fixed"/>
        <w:tblCellMar>
          <w:left w:w="0" w:type="dxa"/>
          <w:right w:w="0" w:type="dxa"/>
        </w:tblCellMar>
        <w:tblLook w:val="0000" w:firstRow="0" w:lastRow="0" w:firstColumn="0" w:lastColumn="0" w:noHBand="0" w:noVBand="0"/>
      </w:tblPr>
      <w:tblGrid>
        <w:gridCol w:w="10109"/>
      </w:tblGrid>
      <w:tr w:rsidR="008654D8" w:rsidRPr="008654D8" w14:paraId="47B59E9D" w14:textId="77777777" w:rsidTr="00EC721B">
        <w:trPr>
          <w:trHeight w:val="326"/>
        </w:trPr>
        <w:tc>
          <w:tcPr>
            <w:tcW w:w="10109" w:type="dxa"/>
            <w:tcBorders>
              <w:top w:val="single" w:sz="4" w:space="0" w:color="000000"/>
              <w:left w:val="none" w:sz="6" w:space="0" w:color="auto"/>
              <w:bottom w:val="single" w:sz="4" w:space="0" w:color="000000"/>
              <w:right w:val="none" w:sz="6" w:space="0" w:color="auto"/>
            </w:tcBorders>
          </w:tcPr>
          <w:p w14:paraId="60841F67" w14:textId="3B1A9E3E" w:rsidR="008654D8" w:rsidRPr="008654D8" w:rsidRDefault="00C61F01" w:rsidP="008654D8">
            <w:pPr>
              <w:kinsoku w:val="0"/>
              <w:overflowPunct w:val="0"/>
              <w:autoSpaceDE w:val="0"/>
              <w:autoSpaceDN w:val="0"/>
              <w:adjustRightInd w:val="0"/>
              <w:spacing w:before="67"/>
              <w:ind w:left="90"/>
              <w:rPr>
                <w:rFonts w:ascii="Arial" w:eastAsiaTheme="minorHAnsi" w:hAnsi="Arial" w:cs="Arial"/>
                <w:sz w:val="18"/>
                <w:szCs w:val="18"/>
              </w:rPr>
            </w:pPr>
            <w:r w:rsidRPr="008654D8">
              <w:rPr>
                <w:rFonts w:ascii="Arial" w:eastAsiaTheme="minorHAnsi" w:hAnsi="Arial" w:cs="Arial"/>
                <w:noProof/>
                <w:position w:val="-4"/>
                <w:sz w:val="19"/>
                <w:szCs w:val="19"/>
              </w:rPr>
              <mc:AlternateContent>
                <mc:Choice Requires="wpg">
                  <w:drawing>
                    <wp:anchor distT="0" distB="0" distL="114300" distR="114300" simplePos="0" relativeHeight="251809792" behindDoc="0" locked="0" layoutInCell="1" allowOverlap="1" wp14:anchorId="38479898" wp14:editId="3D5B41FE">
                      <wp:simplePos x="0" y="0"/>
                      <wp:positionH relativeFrom="column">
                        <wp:posOffset>6206490</wp:posOffset>
                      </wp:positionH>
                      <wp:positionV relativeFrom="paragraph">
                        <wp:posOffset>29845</wp:posOffset>
                      </wp:positionV>
                      <wp:extent cx="135890" cy="135255"/>
                      <wp:effectExtent l="0" t="0" r="16510" b="17145"/>
                      <wp:wrapThrough wrapText="bothSides">
                        <wp:wrapPolygon edited="0">
                          <wp:start x="0" y="0"/>
                          <wp:lineTo x="0" y="21296"/>
                          <wp:lineTo x="21196" y="21296"/>
                          <wp:lineTo x="21196"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35255"/>
                                <a:chOff x="0" y="0"/>
                                <a:chExt cx="214" cy="213"/>
                              </a:xfrm>
                            </wpg:grpSpPr>
                            <wps:wsp>
                              <wps:cNvPr id="32" name="Freeform 29"/>
                              <wps:cNvSpPr>
                                <a:spLocks/>
                              </wps:cNvSpPr>
                              <wps:spPr bwMode="auto">
                                <a:xfrm>
                                  <a:off x="10" y="10"/>
                                  <a:ext cx="194" cy="192"/>
                                </a:xfrm>
                                <a:custGeom>
                                  <a:avLst/>
                                  <a:gdLst>
                                    <a:gd name="T0" fmla="*/ 0 w 194"/>
                                    <a:gd name="T1" fmla="*/ 191 h 192"/>
                                    <a:gd name="T2" fmla="*/ 193 w 194"/>
                                    <a:gd name="T3" fmla="*/ 191 h 192"/>
                                    <a:gd name="T4" fmla="*/ 193 w 194"/>
                                    <a:gd name="T5" fmla="*/ 0 h 192"/>
                                    <a:gd name="T6" fmla="*/ 0 w 194"/>
                                    <a:gd name="T7" fmla="*/ 0 h 192"/>
                                    <a:gd name="T8" fmla="*/ 0 w 194"/>
                                    <a:gd name="T9" fmla="*/ 191 h 192"/>
                                  </a:gdLst>
                                  <a:ahLst/>
                                  <a:cxnLst>
                                    <a:cxn ang="0">
                                      <a:pos x="T0" y="T1"/>
                                    </a:cxn>
                                    <a:cxn ang="0">
                                      <a:pos x="T2" y="T3"/>
                                    </a:cxn>
                                    <a:cxn ang="0">
                                      <a:pos x="T4" y="T5"/>
                                    </a:cxn>
                                    <a:cxn ang="0">
                                      <a:pos x="T6" y="T7"/>
                                    </a:cxn>
                                    <a:cxn ang="0">
                                      <a:pos x="T8" y="T9"/>
                                    </a:cxn>
                                  </a:cxnLst>
                                  <a:rect l="0" t="0" r="r" b="b"/>
                                  <a:pathLst>
                                    <a:path w="194" h="192">
                                      <a:moveTo>
                                        <a:pt x="0" y="191"/>
                                      </a:moveTo>
                                      <a:lnTo>
                                        <a:pt x="193" y="191"/>
                                      </a:lnTo>
                                      <a:lnTo>
                                        <a:pt x="193" y="0"/>
                                      </a:lnTo>
                                      <a:lnTo>
                                        <a:pt x="0" y="0"/>
                                      </a:lnTo>
                                      <a:lnTo>
                                        <a:pt x="0" y="191"/>
                                      </a:lnTo>
                                      <a:close/>
                                    </a:path>
                                  </a:pathLst>
                                </a:custGeom>
                                <a:noFill/>
                                <a:ln w="130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1F73AB6" id="Group 31" o:spid="_x0000_s1026" style="position:absolute;margin-left:488.7pt;margin-top:2.35pt;width:10.7pt;height:10.65pt;z-index:251809792" coordsize="214,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">
                      <v:shape id="Freeform 29" o:spid="_x0000_s1027" style="position:absolute;left:10;top:10;width:194;height:192;visibility:visible;mso-wrap-style:square;v-text-anchor:top" coordsize="1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" path="m,191r193,l193,,,,,191xe" filled="f" strokeweight=".36128mm">
                        <v:path arrowok="t" o:connecttype="custom" o:connectlocs="0,191;193,191;193,0;0,0;0,191" o:connectangles="0,0,0,0,0"/>
                      </v:shape>
                      <w10:wrap type="through"/>
                    </v:group>
                  </w:pict>
                </mc:Fallback>
              </mc:AlternateContent>
            </w:r>
            <w:r w:rsidR="008654D8" w:rsidRPr="008654D8">
              <w:rPr>
                <w:rFonts w:ascii="Arial" w:eastAsiaTheme="minorHAnsi" w:hAnsi="Arial" w:cs="Arial"/>
                <w:sz w:val="18"/>
                <w:szCs w:val="18"/>
              </w:rPr>
              <w:t>AHC20116 Certificate</w:t>
            </w:r>
            <w:r w:rsidR="008654D8" w:rsidRPr="008654D8">
              <w:rPr>
                <w:rFonts w:ascii="Arial" w:eastAsiaTheme="minorHAnsi" w:hAnsi="Arial" w:cs="Arial"/>
                <w:spacing w:val="-8"/>
                <w:sz w:val="18"/>
                <w:szCs w:val="18"/>
              </w:rPr>
              <w:t xml:space="preserve"> </w:t>
            </w:r>
            <w:r w:rsidR="008654D8" w:rsidRPr="008654D8">
              <w:rPr>
                <w:rFonts w:ascii="Arial" w:eastAsiaTheme="minorHAnsi" w:hAnsi="Arial" w:cs="Arial"/>
                <w:sz w:val="18"/>
                <w:szCs w:val="18"/>
              </w:rPr>
              <w:t>II in</w:t>
            </w:r>
            <w:r w:rsidR="008654D8" w:rsidRPr="008654D8">
              <w:rPr>
                <w:rFonts w:ascii="Arial" w:eastAsiaTheme="minorHAnsi" w:hAnsi="Arial" w:cs="Arial"/>
                <w:spacing w:val="2"/>
                <w:sz w:val="18"/>
                <w:szCs w:val="18"/>
              </w:rPr>
              <w:t xml:space="preserve"> </w:t>
            </w:r>
            <w:r w:rsidR="008654D8" w:rsidRPr="008654D8">
              <w:rPr>
                <w:rFonts w:ascii="Arial" w:eastAsiaTheme="minorHAnsi" w:hAnsi="Arial" w:cs="Arial"/>
                <w:sz w:val="18"/>
                <w:szCs w:val="18"/>
              </w:rPr>
              <w:t>Agriculture</w:t>
            </w:r>
          </w:p>
        </w:tc>
      </w:tr>
      <w:tr w:rsidR="008654D8" w:rsidRPr="008654D8" w14:paraId="6CBB4A91" w14:textId="77777777" w:rsidTr="00EC721B">
        <w:trPr>
          <w:trHeight w:val="330"/>
        </w:trPr>
        <w:tc>
          <w:tcPr>
            <w:tcW w:w="10109" w:type="dxa"/>
            <w:tcBorders>
              <w:top w:val="single" w:sz="4" w:space="0" w:color="000000"/>
              <w:left w:val="none" w:sz="6" w:space="0" w:color="auto"/>
              <w:bottom w:val="single" w:sz="4" w:space="0" w:color="000000"/>
              <w:right w:val="none" w:sz="6" w:space="0" w:color="auto"/>
            </w:tcBorders>
          </w:tcPr>
          <w:p w14:paraId="1D92D1F7" w14:textId="0399CA01" w:rsidR="008654D8" w:rsidRPr="008654D8" w:rsidRDefault="008654D8" w:rsidP="008654D8">
            <w:pPr>
              <w:kinsoku w:val="0"/>
              <w:overflowPunct w:val="0"/>
              <w:autoSpaceDE w:val="0"/>
              <w:autoSpaceDN w:val="0"/>
              <w:adjustRightInd w:val="0"/>
              <w:spacing w:before="2"/>
              <w:rPr>
                <w:rFonts w:ascii="Arial" w:eastAsiaTheme="minorHAnsi" w:hAnsi="Arial" w:cs="Arial"/>
                <w:b/>
                <w:bCs/>
                <w:sz w:val="4"/>
                <w:szCs w:val="4"/>
              </w:rPr>
            </w:pPr>
          </w:p>
          <w:p w14:paraId="248DBDE9" w14:textId="607227D3" w:rsidR="008654D8" w:rsidRPr="008654D8" w:rsidRDefault="008654D8" w:rsidP="008654D8">
            <w:pPr>
              <w:kinsoku w:val="0"/>
              <w:overflowPunct w:val="0"/>
              <w:autoSpaceDE w:val="0"/>
              <w:autoSpaceDN w:val="0"/>
              <w:adjustRightInd w:val="0"/>
              <w:spacing w:line="191" w:lineRule="exact"/>
              <w:ind w:left="9744"/>
              <w:rPr>
                <w:rFonts w:ascii="Arial" w:eastAsiaTheme="minorHAnsi" w:hAnsi="Arial" w:cs="Arial"/>
                <w:position w:val="-4"/>
                <w:sz w:val="19"/>
                <w:szCs w:val="19"/>
              </w:rPr>
            </w:pPr>
          </w:p>
        </w:tc>
      </w:tr>
      <w:tr w:rsidR="008654D8" w:rsidRPr="008654D8" w14:paraId="74294E2E" w14:textId="77777777" w:rsidTr="007F292F">
        <w:trPr>
          <w:trHeight w:val="311"/>
        </w:trPr>
        <w:tc>
          <w:tcPr>
            <w:tcW w:w="10109" w:type="dxa"/>
            <w:tcBorders>
              <w:top w:val="single" w:sz="4" w:space="0" w:color="000000"/>
              <w:left w:val="none" w:sz="6" w:space="0" w:color="auto"/>
              <w:bottom w:val="single" w:sz="4" w:space="0" w:color="000000"/>
              <w:right w:val="none" w:sz="6" w:space="0" w:color="auto"/>
            </w:tcBorders>
          </w:tcPr>
          <w:p w14:paraId="68287BFC" w14:textId="7B3BAC4D" w:rsidR="00EC721B" w:rsidRPr="008654D8" w:rsidRDefault="00C61F01" w:rsidP="00EC721B">
            <w:pPr>
              <w:kinsoku w:val="0"/>
              <w:overflowPunct w:val="0"/>
              <w:autoSpaceDE w:val="0"/>
              <w:autoSpaceDN w:val="0"/>
              <w:adjustRightInd w:val="0"/>
              <w:spacing w:before="59"/>
              <w:ind w:left="90"/>
              <w:rPr>
                <w:rFonts w:ascii="Arial" w:eastAsiaTheme="minorHAnsi" w:hAnsi="Arial" w:cs="Arial"/>
                <w:sz w:val="18"/>
                <w:szCs w:val="18"/>
              </w:rPr>
            </w:pPr>
            <w:r w:rsidRPr="008654D8">
              <w:rPr>
                <w:rFonts w:ascii="Arial" w:eastAsiaTheme="minorHAnsi" w:hAnsi="Arial" w:cs="Arial"/>
                <w:noProof/>
                <w:position w:val="-4"/>
                <w:sz w:val="17"/>
                <w:szCs w:val="17"/>
              </w:rPr>
              <mc:AlternateContent>
                <mc:Choice Requires="wpg">
                  <w:drawing>
                    <wp:anchor distT="0" distB="0" distL="114300" distR="114300" simplePos="0" relativeHeight="251808768" behindDoc="0" locked="0" layoutInCell="1" allowOverlap="1" wp14:anchorId="7DA86F4B" wp14:editId="6FC9F196">
                      <wp:simplePos x="0" y="0"/>
                      <wp:positionH relativeFrom="column">
                        <wp:posOffset>6203315</wp:posOffset>
                      </wp:positionH>
                      <wp:positionV relativeFrom="paragraph">
                        <wp:posOffset>32385</wp:posOffset>
                      </wp:positionV>
                      <wp:extent cx="139065" cy="125095"/>
                      <wp:effectExtent l="0" t="0" r="13335" b="8255"/>
                      <wp:wrapThrough wrapText="bothSides">
                        <wp:wrapPolygon edited="0">
                          <wp:start x="0" y="0"/>
                          <wp:lineTo x="0" y="19736"/>
                          <wp:lineTo x="20712" y="19736"/>
                          <wp:lineTo x="20712" y="0"/>
                          <wp:lineTo x="0" y="0"/>
                        </wp:wrapPolygon>
                      </wp:wrapThrough>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125095"/>
                                <a:chOff x="0" y="0"/>
                                <a:chExt cx="219" cy="197"/>
                              </a:xfrm>
                            </wpg:grpSpPr>
                            <wps:wsp>
                              <wps:cNvPr id="22" name="Freeform 39"/>
                              <wps:cNvSpPr>
                                <a:spLocks/>
                              </wps:cNvSpPr>
                              <wps:spPr bwMode="auto">
                                <a:xfrm>
                                  <a:off x="10" y="10"/>
                                  <a:ext cx="199" cy="177"/>
                                </a:xfrm>
                                <a:custGeom>
                                  <a:avLst/>
                                  <a:gdLst>
                                    <a:gd name="T0" fmla="*/ 0 w 199"/>
                                    <a:gd name="T1" fmla="*/ 176 h 177"/>
                                    <a:gd name="T2" fmla="*/ 198 w 199"/>
                                    <a:gd name="T3" fmla="*/ 176 h 177"/>
                                    <a:gd name="T4" fmla="*/ 198 w 199"/>
                                    <a:gd name="T5" fmla="*/ 0 h 177"/>
                                    <a:gd name="T6" fmla="*/ 0 w 199"/>
                                    <a:gd name="T7" fmla="*/ 0 h 177"/>
                                    <a:gd name="T8" fmla="*/ 0 w 199"/>
                                    <a:gd name="T9" fmla="*/ 176 h 177"/>
                                  </a:gdLst>
                                  <a:ahLst/>
                                  <a:cxnLst>
                                    <a:cxn ang="0">
                                      <a:pos x="T0" y="T1"/>
                                    </a:cxn>
                                    <a:cxn ang="0">
                                      <a:pos x="T2" y="T3"/>
                                    </a:cxn>
                                    <a:cxn ang="0">
                                      <a:pos x="T4" y="T5"/>
                                    </a:cxn>
                                    <a:cxn ang="0">
                                      <a:pos x="T6" y="T7"/>
                                    </a:cxn>
                                    <a:cxn ang="0">
                                      <a:pos x="T8" y="T9"/>
                                    </a:cxn>
                                  </a:cxnLst>
                                  <a:rect l="0" t="0" r="r" b="b"/>
                                  <a:pathLst>
                                    <a:path w="199" h="177">
                                      <a:moveTo>
                                        <a:pt x="0" y="176"/>
                                      </a:moveTo>
                                      <a:lnTo>
                                        <a:pt x="198" y="176"/>
                                      </a:lnTo>
                                      <a:lnTo>
                                        <a:pt x="198" y="0"/>
                                      </a:lnTo>
                                      <a:lnTo>
                                        <a:pt x="0" y="0"/>
                                      </a:lnTo>
                                      <a:lnTo>
                                        <a:pt x="0" y="17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4E4027" id="Group 21" o:spid="_x0000_s1026" style="position:absolute;margin-left:488.45pt;margin-top:2.55pt;width:10.95pt;height:9.85pt;z-index:251808768" coordsize="21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">
                      <v:shape id="Freeform 39" o:spid="_x0000_s1027" style="position:absolute;left:10;top:10;width:199;height:177;visibility:visible;mso-wrap-style:square;v-text-anchor:top" coordsize="19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" path="m,176r198,l198,,,,,176xe" filled="f" strokeweight="1pt">
                        <v:path arrowok="t" o:connecttype="custom" o:connectlocs="0,176;198,176;198,0;0,0;0,176" o:connectangles="0,0,0,0,0"/>
                      </v:shape>
                      <w10:wrap type="through"/>
                    </v:group>
                  </w:pict>
                </mc:Fallback>
              </mc:AlternateContent>
            </w:r>
            <w:r w:rsidR="008654D8" w:rsidRPr="008654D8">
              <w:rPr>
                <w:rFonts w:ascii="Arial" w:eastAsiaTheme="minorHAnsi" w:hAnsi="Arial" w:cs="Arial"/>
                <w:sz w:val="18"/>
                <w:szCs w:val="18"/>
              </w:rPr>
              <w:t>SIT20416</w:t>
            </w:r>
            <w:r w:rsidR="008654D8" w:rsidRPr="008654D8">
              <w:rPr>
                <w:rFonts w:ascii="Arial" w:eastAsiaTheme="minorHAnsi" w:hAnsi="Arial" w:cs="Arial"/>
                <w:spacing w:val="-4"/>
                <w:sz w:val="18"/>
                <w:szCs w:val="18"/>
              </w:rPr>
              <w:t xml:space="preserve"> </w:t>
            </w:r>
            <w:r w:rsidR="008654D8" w:rsidRPr="008654D8">
              <w:rPr>
                <w:rFonts w:ascii="Arial" w:eastAsiaTheme="minorHAnsi" w:hAnsi="Arial" w:cs="Arial"/>
                <w:sz w:val="18"/>
                <w:szCs w:val="18"/>
              </w:rPr>
              <w:t>Certificate</w:t>
            </w:r>
            <w:r w:rsidR="008654D8" w:rsidRPr="008654D8">
              <w:rPr>
                <w:rFonts w:ascii="Arial" w:eastAsiaTheme="minorHAnsi" w:hAnsi="Arial" w:cs="Arial"/>
                <w:spacing w:val="-4"/>
                <w:sz w:val="18"/>
                <w:szCs w:val="18"/>
              </w:rPr>
              <w:t xml:space="preserve"> </w:t>
            </w:r>
            <w:r w:rsidR="008654D8" w:rsidRPr="008654D8">
              <w:rPr>
                <w:rFonts w:ascii="Arial" w:eastAsiaTheme="minorHAnsi" w:hAnsi="Arial" w:cs="Arial"/>
                <w:sz w:val="18"/>
                <w:szCs w:val="18"/>
              </w:rPr>
              <w:t>II</w:t>
            </w:r>
            <w:r w:rsidR="008654D8" w:rsidRPr="008654D8">
              <w:rPr>
                <w:rFonts w:ascii="Arial" w:eastAsiaTheme="minorHAnsi" w:hAnsi="Arial" w:cs="Arial"/>
                <w:spacing w:val="-1"/>
                <w:sz w:val="18"/>
                <w:szCs w:val="18"/>
              </w:rPr>
              <w:t xml:space="preserve"> </w:t>
            </w:r>
            <w:r w:rsidR="008654D8" w:rsidRPr="008654D8">
              <w:rPr>
                <w:rFonts w:ascii="Arial" w:eastAsiaTheme="minorHAnsi" w:hAnsi="Arial" w:cs="Arial"/>
                <w:sz w:val="18"/>
                <w:szCs w:val="18"/>
              </w:rPr>
              <w:t>in</w:t>
            </w:r>
            <w:r w:rsidR="008654D8" w:rsidRPr="008654D8">
              <w:rPr>
                <w:rFonts w:ascii="Arial" w:eastAsiaTheme="minorHAnsi" w:hAnsi="Arial" w:cs="Arial"/>
                <w:spacing w:val="-4"/>
                <w:sz w:val="18"/>
                <w:szCs w:val="18"/>
              </w:rPr>
              <w:t xml:space="preserve"> </w:t>
            </w:r>
            <w:r w:rsidR="008654D8" w:rsidRPr="008654D8">
              <w:rPr>
                <w:rFonts w:ascii="Arial" w:eastAsiaTheme="minorHAnsi" w:hAnsi="Arial" w:cs="Arial"/>
                <w:sz w:val="18"/>
                <w:szCs w:val="18"/>
              </w:rPr>
              <w:t>Kitchen</w:t>
            </w:r>
            <w:r w:rsidR="008654D8" w:rsidRPr="008654D8">
              <w:rPr>
                <w:rFonts w:ascii="Arial" w:eastAsiaTheme="minorHAnsi" w:hAnsi="Arial" w:cs="Arial"/>
                <w:spacing w:val="-5"/>
                <w:sz w:val="18"/>
                <w:szCs w:val="18"/>
              </w:rPr>
              <w:t xml:space="preserve"> </w:t>
            </w:r>
            <w:r w:rsidR="008654D8" w:rsidRPr="008654D8">
              <w:rPr>
                <w:rFonts w:ascii="Arial" w:eastAsiaTheme="minorHAnsi" w:hAnsi="Arial" w:cs="Arial"/>
                <w:sz w:val="18"/>
                <w:szCs w:val="18"/>
              </w:rPr>
              <w:t>Operations</w:t>
            </w:r>
          </w:p>
        </w:tc>
      </w:tr>
      <w:tr w:rsidR="00EC721B" w:rsidRPr="008654D8" w14:paraId="28423537" w14:textId="77777777" w:rsidTr="00EC721B">
        <w:trPr>
          <w:trHeight w:val="561"/>
        </w:trPr>
        <w:tc>
          <w:tcPr>
            <w:tcW w:w="10109" w:type="dxa"/>
            <w:tcBorders>
              <w:top w:val="single" w:sz="4" w:space="0" w:color="000000"/>
              <w:left w:val="none" w:sz="6" w:space="0" w:color="auto"/>
              <w:bottom w:val="none" w:sz="6" w:space="0" w:color="auto"/>
              <w:right w:val="none" w:sz="6" w:space="0" w:color="auto"/>
            </w:tcBorders>
          </w:tcPr>
          <w:p w14:paraId="1F700A27" w14:textId="77777777" w:rsidR="00EC721B" w:rsidRPr="008654D8" w:rsidRDefault="00EC721B" w:rsidP="008654D8">
            <w:pPr>
              <w:kinsoku w:val="0"/>
              <w:overflowPunct w:val="0"/>
              <w:autoSpaceDE w:val="0"/>
              <w:autoSpaceDN w:val="0"/>
              <w:adjustRightInd w:val="0"/>
              <w:spacing w:before="59"/>
              <w:ind w:left="90"/>
              <w:rPr>
                <w:rFonts w:ascii="Arial" w:eastAsiaTheme="minorHAnsi" w:hAnsi="Arial" w:cs="Arial"/>
                <w:noProof/>
                <w:position w:val="-4"/>
                <w:sz w:val="17"/>
                <w:szCs w:val="17"/>
              </w:rPr>
            </w:pPr>
          </w:p>
        </w:tc>
      </w:tr>
    </w:tbl>
    <w:p w14:paraId="6FA94088" w14:textId="2B4EF8A5" w:rsidR="008654D8" w:rsidRPr="008654D8" w:rsidRDefault="008654D8" w:rsidP="008654D8">
      <w:pPr>
        <w:kinsoku w:val="0"/>
        <w:overflowPunct w:val="0"/>
        <w:autoSpaceDE w:val="0"/>
        <w:autoSpaceDN w:val="0"/>
        <w:adjustRightInd w:val="0"/>
        <w:spacing w:before="3"/>
        <w:rPr>
          <w:rFonts w:ascii="Arial" w:eastAsiaTheme="minorHAnsi" w:hAnsi="Arial" w:cs="Arial"/>
          <w:b/>
          <w:bCs/>
          <w:sz w:val="18"/>
          <w:szCs w:val="18"/>
        </w:rPr>
      </w:pPr>
    </w:p>
    <w:p w14:paraId="4B1D8B21" w14:textId="70FF88C2" w:rsidR="008654D8" w:rsidRPr="008654D8" w:rsidRDefault="008654D8" w:rsidP="008654D8">
      <w:pPr>
        <w:kinsoku w:val="0"/>
        <w:overflowPunct w:val="0"/>
        <w:autoSpaceDE w:val="0"/>
        <w:autoSpaceDN w:val="0"/>
        <w:adjustRightInd w:val="0"/>
        <w:spacing w:line="169" w:lineRule="exact"/>
        <w:ind w:left="9905"/>
        <w:rPr>
          <w:rFonts w:ascii="Arial" w:eastAsiaTheme="minorHAnsi" w:hAnsi="Arial" w:cs="Arial"/>
          <w:position w:val="-3"/>
          <w:sz w:val="16"/>
          <w:szCs w:val="16"/>
        </w:rPr>
      </w:pPr>
    </w:p>
    <w:p w14:paraId="476F5637" w14:textId="77777777" w:rsidR="008654D8" w:rsidRPr="008654D8" w:rsidRDefault="008654D8" w:rsidP="008654D8">
      <w:pPr>
        <w:kinsoku w:val="0"/>
        <w:overflowPunct w:val="0"/>
        <w:autoSpaceDE w:val="0"/>
        <w:autoSpaceDN w:val="0"/>
        <w:adjustRightInd w:val="0"/>
        <w:spacing w:before="4"/>
        <w:rPr>
          <w:rFonts w:ascii="Arial" w:eastAsiaTheme="minorHAnsi" w:hAnsi="Arial" w:cs="Arial"/>
          <w:b/>
          <w:bCs/>
          <w:sz w:val="14"/>
          <w:szCs w:val="14"/>
        </w:rPr>
      </w:pPr>
    </w:p>
    <w:p w14:paraId="154B6508" w14:textId="162E725D" w:rsidR="008654D8" w:rsidRPr="008654D8" w:rsidRDefault="008654D8" w:rsidP="008654D8">
      <w:pPr>
        <w:kinsoku w:val="0"/>
        <w:overflowPunct w:val="0"/>
        <w:autoSpaceDE w:val="0"/>
        <w:autoSpaceDN w:val="0"/>
        <w:adjustRightInd w:val="0"/>
        <w:spacing w:line="169" w:lineRule="exact"/>
        <w:ind w:left="9904"/>
        <w:rPr>
          <w:rFonts w:ascii="Arial" w:eastAsiaTheme="minorHAnsi" w:hAnsi="Arial" w:cs="Arial"/>
          <w:position w:val="-3"/>
          <w:sz w:val="16"/>
          <w:szCs w:val="16"/>
        </w:rPr>
      </w:pPr>
    </w:p>
    <w:p w14:paraId="086FB0B6" w14:textId="77777777" w:rsidR="008654D8" w:rsidRPr="008654D8" w:rsidRDefault="008654D8" w:rsidP="008654D8">
      <w:pPr>
        <w:kinsoku w:val="0"/>
        <w:overflowPunct w:val="0"/>
        <w:autoSpaceDE w:val="0"/>
        <w:autoSpaceDN w:val="0"/>
        <w:adjustRightInd w:val="0"/>
        <w:spacing w:before="3" w:after="1"/>
        <w:rPr>
          <w:rFonts w:ascii="Arial" w:eastAsiaTheme="minorHAnsi" w:hAnsi="Arial" w:cs="Arial"/>
          <w:b/>
          <w:bCs/>
          <w:sz w:val="14"/>
          <w:szCs w:val="14"/>
        </w:rPr>
      </w:pPr>
    </w:p>
    <w:p w14:paraId="3FDAF090" w14:textId="0EE6253E" w:rsidR="008654D8" w:rsidRPr="008654D8" w:rsidRDefault="008654D8" w:rsidP="008654D8">
      <w:pPr>
        <w:kinsoku w:val="0"/>
        <w:overflowPunct w:val="0"/>
        <w:autoSpaceDE w:val="0"/>
        <w:autoSpaceDN w:val="0"/>
        <w:adjustRightInd w:val="0"/>
        <w:spacing w:line="161" w:lineRule="exact"/>
        <w:ind w:left="9904"/>
        <w:rPr>
          <w:rFonts w:ascii="Arial" w:eastAsiaTheme="minorHAnsi" w:hAnsi="Arial" w:cs="Arial"/>
          <w:position w:val="-3"/>
          <w:sz w:val="16"/>
          <w:szCs w:val="16"/>
        </w:rPr>
      </w:pPr>
    </w:p>
    <w:p w14:paraId="4D4B91DD"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6727A50C" w14:textId="1FD71277"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6536EA27" wp14:editId="78E26203">
                <wp:extent cx="6681470" cy="18415"/>
                <wp:effectExtent l="0" t="0" r="0" b="63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24" name="Freeform 37"/>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C76CAD2" id="Group 23"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">
                <v:shape id="Freeform 37"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" path="m10521,l,,,28r10521,l10521,xe" fillcolor="black" stroked="f">
                  <v:path arrowok="t" o:connecttype="custom" o:connectlocs="10521,0;0,0;0,28;10521,28;10521,0" o:connectangles="0,0,0,0,0"/>
                </v:shape>
                <w10:anchorlock/>
              </v:group>
            </w:pict>
          </mc:Fallback>
        </mc:AlternateContent>
      </w:r>
    </w:p>
    <w:p w14:paraId="76F3AE6C" w14:textId="77777777" w:rsidR="008654D8" w:rsidRPr="008654D8" w:rsidRDefault="008654D8" w:rsidP="008654D8">
      <w:pPr>
        <w:kinsoku w:val="0"/>
        <w:overflowPunct w:val="0"/>
        <w:autoSpaceDE w:val="0"/>
        <w:autoSpaceDN w:val="0"/>
        <w:adjustRightInd w:val="0"/>
        <w:rPr>
          <w:rFonts w:ascii="Arial" w:eastAsiaTheme="minorHAnsi" w:hAnsi="Arial" w:cs="Arial"/>
          <w:b/>
          <w:bCs/>
          <w:sz w:val="20"/>
          <w:szCs w:val="20"/>
        </w:rPr>
      </w:pPr>
    </w:p>
    <w:p w14:paraId="7D77691B" w14:textId="77777777" w:rsidR="008654D8" w:rsidRPr="008654D8" w:rsidRDefault="008654D8" w:rsidP="008654D8">
      <w:pPr>
        <w:kinsoku w:val="0"/>
        <w:overflowPunct w:val="0"/>
        <w:autoSpaceDE w:val="0"/>
        <w:autoSpaceDN w:val="0"/>
        <w:adjustRightInd w:val="0"/>
        <w:spacing w:before="4"/>
        <w:rPr>
          <w:rFonts w:ascii="Arial" w:eastAsiaTheme="minorHAnsi" w:hAnsi="Arial" w:cs="Arial"/>
          <w:b/>
          <w:bCs/>
          <w:sz w:val="18"/>
          <w:szCs w:val="18"/>
        </w:rPr>
      </w:pPr>
    </w:p>
    <w:p w14:paraId="69082505" w14:textId="77777777" w:rsidR="008654D8" w:rsidRPr="008654D8" w:rsidRDefault="008654D8" w:rsidP="008654D8">
      <w:pPr>
        <w:kinsoku w:val="0"/>
        <w:overflowPunct w:val="0"/>
        <w:autoSpaceDE w:val="0"/>
        <w:autoSpaceDN w:val="0"/>
        <w:adjustRightInd w:val="0"/>
        <w:ind w:left="128"/>
        <w:rPr>
          <w:rFonts w:ascii="Arial" w:eastAsiaTheme="minorHAnsi" w:hAnsi="Arial" w:cs="Arial"/>
          <w:b/>
          <w:bCs/>
          <w:sz w:val="18"/>
          <w:szCs w:val="18"/>
        </w:rPr>
      </w:pPr>
      <w:bookmarkStart w:id="31" w:name="Fees_and_refunds"/>
      <w:bookmarkEnd w:id="31"/>
      <w:r w:rsidRPr="008654D8">
        <w:rPr>
          <w:rFonts w:ascii="Arial" w:eastAsiaTheme="minorHAnsi" w:hAnsi="Arial" w:cs="Arial"/>
          <w:b/>
          <w:bCs/>
          <w:sz w:val="18"/>
          <w:szCs w:val="18"/>
        </w:rPr>
        <w:t>Fees</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and</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refunds</w:t>
      </w:r>
    </w:p>
    <w:p w14:paraId="543D62E7" w14:textId="5A1CD34A" w:rsidR="008654D8" w:rsidRPr="008654D8" w:rsidRDefault="008654D8" w:rsidP="00EC721B">
      <w:pPr>
        <w:kinsoku w:val="0"/>
        <w:overflowPunct w:val="0"/>
        <w:autoSpaceDE w:val="0"/>
        <w:autoSpaceDN w:val="0"/>
        <w:adjustRightInd w:val="0"/>
        <w:spacing w:before="81"/>
        <w:ind w:left="128"/>
        <w:rPr>
          <w:rFonts w:ascii="Arial" w:eastAsiaTheme="minorHAnsi" w:hAnsi="Arial" w:cs="Arial"/>
          <w:sz w:val="18"/>
          <w:szCs w:val="18"/>
        </w:rPr>
      </w:pPr>
      <w:r w:rsidRPr="008654D8">
        <w:rPr>
          <w:rFonts w:ascii="Arial" w:eastAsiaTheme="minorHAnsi" w:hAnsi="Arial" w:cs="Arial"/>
          <w:sz w:val="18"/>
          <w:szCs w:val="18"/>
        </w:rPr>
        <w:t>The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school</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site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will advise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on</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fee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collection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from</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students.</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Details</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are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available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each</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VET</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Course</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Information</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sheet</w:t>
      </w:r>
      <w:r w:rsidR="00EC721B">
        <w:rPr>
          <w:rFonts w:ascii="Arial" w:eastAsiaTheme="minorHAnsi" w:hAnsi="Arial" w:cs="Arial"/>
          <w:sz w:val="18"/>
          <w:szCs w:val="18"/>
        </w:rPr>
        <w:t>.</w:t>
      </w:r>
    </w:p>
    <w:p w14:paraId="52080C36" w14:textId="77777777" w:rsidR="008654D8" w:rsidRPr="008654D8" w:rsidRDefault="008654D8" w:rsidP="008654D8">
      <w:pPr>
        <w:kinsoku w:val="0"/>
        <w:overflowPunct w:val="0"/>
        <w:autoSpaceDE w:val="0"/>
        <w:autoSpaceDN w:val="0"/>
        <w:adjustRightInd w:val="0"/>
        <w:spacing w:before="8"/>
        <w:rPr>
          <w:rFonts w:ascii="Arial" w:eastAsiaTheme="minorHAnsi" w:hAnsi="Arial" w:cs="Arial"/>
          <w:sz w:val="7"/>
          <w:szCs w:val="7"/>
        </w:rPr>
      </w:pPr>
    </w:p>
    <w:p w14:paraId="5CAA1C49"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050BF563" w14:textId="77777777" w:rsidR="008654D8" w:rsidRPr="008654D8" w:rsidRDefault="008654D8" w:rsidP="008654D8">
      <w:pPr>
        <w:kinsoku w:val="0"/>
        <w:overflowPunct w:val="0"/>
        <w:autoSpaceDE w:val="0"/>
        <w:autoSpaceDN w:val="0"/>
        <w:adjustRightInd w:val="0"/>
        <w:spacing w:before="11"/>
        <w:rPr>
          <w:rFonts w:ascii="Arial" w:eastAsiaTheme="minorHAnsi" w:hAnsi="Arial" w:cs="Arial"/>
          <w:sz w:val="11"/>
          <w:szCs w:val="11"/>
        </w:rPr>
      </w:pPr>
    </w:p>
    <w:p w14:paraId="36D19AC7" w14:textId="32F853E8"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7EDB631A" wp14:editId="0AC14171">
                <wp:extent cx="6681470" cy="18415"/>
                <wp:effectExtent l="0" t="0" r="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15" name="Freeform 46"/>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4EBEC3C" id="Group 14"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">
                <v:shape id="Freeform 46"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" path="m10521,l,,,28r10521,l10521,xe" fillcolor="black" stroked="f">
                  <v:path arrowok="t" o:connecttype="custom" o:connectlocs="10521,0;0,0;0,28;10521,28;10521,0" o:connectangles="0,0,0,0,0"/>
                </v:shape>
                <w10:anchorlock/>
              </v:group>
            </w:pict>
          </mc:Fallback>
        </mc:AlternateContent>
      </w:r>
    </w:p>
    <w:p w14:paraId="222B8688"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7AD4D8C2" w14:textId="77777777" w:rsidR="008654D8" w:rsidRPr="008654D8" w:rsidRDefault="008654D8" w:rsidP="008654D8">
      <w:pPr>
        <w:kinsoku w:val="0"/>
        <w:overflowPunct w:val="0"/>
        <w:autoSpaceDE w:val="0"/>
        <w:autoSpaceDN w:val="0"/>
        <w:adjustRightInd w:val="0"/>
        <w:spacing w:before="4"/>
        <w:rPr>
          <w:rFonts w:ascii="Arial" w:eastAsiaTheme="minorHAnsi" w:hAnsi="Arial" w:cs="Arial"/>
          <w:sz w:val="18"/>
          <w:szCs w:val="18"/>
        </w:rPr>
      </w:pPr>
    </w:p>
    <w:p w14:paraId="73B1328A" w14:textId="1A99C79E" w:rsidR="008654D8" w:rsidRPr="000F29DF" w:rsidRDefault="008654D8" w:rsidP="000F29DF">
      <w:pPr>
        <w:kinsoku w:val="0"/>
        <w:overflowPunct w:val="0"/>
        <w:autoSpaceDE w:val="0"/>
        <w:autoSpaceDN w:val="0"/>
        <w:adjustRightInd w:val="0"/>
        <w:spacing w:line="360" w:lineRule="auto"/>
        <w:ind w:left="128"/>
        <w:rPr>
          <w:rFonts w:ascii="Arial" w:eastAsiaTheme="minorHAnsi" w:hAnsi="Arial" w:cs="Arial"/>
          <w:b/>
          <w:bCs/>
          <w:sz w:val="18"/>
          <w:szCs w:val="18"/>
        </w:rPr>
      </w:pPr>
      <w:bookmarkStart w:id="32" w:name="Parent_/_Carer_declaration:"/>
      <w:bookmarkEnd w:id="32"/>
      <w:r w:rsidRPr="008654D8">
        <w:rPr>
          <w:rFonts w:ascii="Arial" w:eastAsiaTheme="minorHAnsi" w:hAnsi="Arial" w:cs="Arial"/>
          <w:b/>
          <w:bCs/>
          <w:sz w:val="18"/>
          <w:szCs w:val="18"/>
        </w:rPr>
        <w:t>Parent</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 Carer</w:t>
      </w:r>
      <w:r w:rsidRPr="008654D8">
        <w:rPr>
          <w:rFonts w:ascii="Arial" w:eastAsiaTheme="minorHAnsi" w:hAnsi="Arial" w:cs="Arial"/>
          <w:b/>
          <w:bCs/>
          <w:spacing w:val="-1"/>
          <w:sz w:val="18"/>
          <w:szCs w:val="18"/>
        </w:rPr>
        <w:t xml:space="preserve"> </w:t>
      </w:r>
      <w:r w:rsidRPr="008654D8">
        <w:rPr>
          <w:rFonts w:ascii="Arial" w:eastAsiaTheme="minorHAnsi" w:hAnsi="Arial" w:cs="Arial"/>
          <w:b/>
          <w:bCs/>
          <w:sz w:val="18"/>
          <w:szCs w:val="18"/>
        </w:rPr>
        <w:t>declaration:</w:t>
      </w:r>
    </w:p>
    <w:p w14:paraId="6FECD4F6" w14:textId="77777777" w:rsidR="008654D8" w:rsidRPr="008654D8" w:rsidRDefault="008654D8" w:rsidP="000F29DF">
      <w:pPr>
        <w:kinsoku w:val="0"/>
        <w:overflowPunct w:val="0"/>
        <w:autoSpaceDE w:val="0"/>
        <w:autoSpaceDN w:val="0"/>
        <w:adjustRightInd w:val="0"/>
        <w:spacing w:line="360" w:lineRule="auto"/>
        <w:ind w:left="128" w:right="10"/>
        <w:rPr>
          <w:rFonts w:ascii="Arial" w:eastAsiaTheme="minorHAnsi" w:hAnsi="Arial" w:cs="Arial"/>
          <w:sz w:val="18"/>
          <w:szCs w:val="18"/>
        </w:rPr>
      </w:pPr>
      <w:r w:rsidRPr="008654D8">
        <w:rPr>
          <w:rFonts w:ascii="Arial" w:eastAsiaTheme="minorHAnsi" w:hAnsi="Arial" w:cs="Arial"/>
          <w:sz w:val="18"/>
          <w:szCs w:val="18"/>
        </w:rPr>
        <w:t>I</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declare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that</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personal</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information</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provided</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to</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school</w:t>
      </w:r>
      <w:r w:rsidRPr="008654D8">
        <w:rPr>
          <w:rFonts w:ascii="Arial" w:eastAsiaTheme="minorHAnsi" w:hAnsi="Arial" w:cs="Arial"/>
          <w:spacing w:val="-9"/>
          <w:sz w:val="18"/>
          <w:szCs w:val="18"/>
        </w:rPr>
        <w:t xml:space="preserve"> </w:t>
      </w:r>
      <w:r w:rsidRPr="008654D8">
        <w:rPr>
          <w:rFonts w:ascii="Arial" w:eastAsiaTheme="minorHAnsi" w:hAnsi="Arial" w:cs="Arial"/>
          <w:sz w:val="18"/>
          <w:szCs w:val="18"/>
        </w:rPr>
        <w:t>about</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my</w:t>
      </w:r>
      <w:r w:rsidRPr="008654D8">
        <w:rPr>
          <w:rFonts w:ascii="Arial" w:eastAsiaTheme="minorHAnsi" w:hAnsi="Arial" w:cs="Arial"/>
          <w:spacing w:val="-7"/>
          <w:sz w:val="18"/>
          <w:szCs w:val="18"/>
        </w:rPr>
        <w:t xml:space="preserve"> </w:t>
      </w:r>
      <w:r w:rsidRPr="008654D8">
        <w:rPr>
          <w:rFonts w:ascii="Arial" w:eastAsiaTheme="minorHAnsi" w:hAnsi="Arial" w:cs="Arial"/>
          <w:sz w:val="18"/>
          <w:szCs w:val="18"/>
        </w:rPr>
        <w:t>son/daughter, named</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below,</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is</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true</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and</w:t>
      </w:r>
      <w:r w:rsidRPr="008654D8">
        <w:rPr>
          <w:rFonts w:ascii="Arial" w:eastAsiaTheme="minorHAnsi" w:hAnsi="Arial" w:cs="Arial"/>
          <w:spacing w:val="-3"/>
          <w:sz w:val="18"/>
          <w:szCs w:val="18"/>
        </w:rPr>
        <w:t xml:space="preserve"> </w:t>
      </w:r>
      <w:r w:rsidRPr="008654D8">
        <w:rPr>
          <w:rFonts w:ascii="Arial" w:eastAsiaTheme="minorHAnsi" w:hAnsi="Arial" w:cs="Arial"/>
          <w:sz w:val="18"/>
          <w:szCs w:val="18"/>
        </w:rPr>
        <w:t>correct</w:t>
      </w:r>
      <w:r w:rsidRPr="008654D8">
        <w:rPr>
          <w:rFonts w:ascii="Arial" w:eastAsiaTheme="minorHAnsi" w:hAnsi="Arial" w:cs="Arial"/>
          <w:spacing w:val="-5"/>
          <w:sz w:val="18"/>
          <w:szCs w:val="18"/>
        </w:rPr>
        <w:t xml:space="preserve"> </w:t>
      </w:r>
      <w:r w:rsidRPr="008654D8">
        <w:rPr>
          <w:rFonts w:ascii="Arial" w:eastAsiaTheme="minorHAnsi" w:hAnsi="Arial" w:cs="Arial"/>
          <w:sz w:val="18"/>
          <w:szCs w:val="18"/>
        </w:rPr>
        <w:t>to</w:t>
      </w:r>
      <w:r w:rsidRPr="008654D8">
        <w:rPr>
          <w:rFonts w:ascii="Arial" w:eastAsiaTheme="minorHAnsi" w:hAnsi="Arial" w:cs="Arial"/>
          <w:spacing w:val="-8"/>
          <w:sz w:val="18"/>
          <w:szCs w:val="18"/>
        </w:rPr>
        <w:t xml:space="preserve"> </w:t>
      </w:r>
      <w:r w:rsidRPr="008654D8">
        <w:rPr>
          <w:rFonts w:ascii="Arial" w:eastAsiaTheme="minorHAnsi" w:hAnsi="Arial" w:cs="Arial"/>
          <w:sz w:val="18"/>
          <w:szCs w:val="18"/>
        </w:rPr>
        <w:t>the</w:t>
      </w:r>
      <w:r w:rsidRPr="008654D8">
        <w:rPr>
          <w:rFonts w:ascii="Arial" w:eastAsiaTheme="minorHAnsi" w:hAnsi="Arial" w:cs="Arial"/>
          <w:spacing w:val="-10"/>
          <w:sz w:val="18"/>
          <w:szCs w:val="18"/>
        </w:rPr>
        <w:t xml:space="preserve"> </w:t>
      </w:r>
      <w:r w:rsidRPr="008654D8">
        <w:rPr>
          <w:rFonts w:ascii="Arial" w:eastAsiaTheme="minorHAnsi" w:hAnsi="Arial" w:cs="Arial"/>
          <w:sz w:val="18"/>
          <w:szCs w:val="18"/>
        </w:rPr>
        <w:t>best of</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my</w:t>
      </w:r>
      <w:r w:rsidRPr="008654D8">
        <w:rPr>
          <w:rFonts w:ascii="Arial" w:eastAsiaTheme="minorHAnsi" w:hAnsi="Arial" w:cs="Arial"/>
          <w:spacing w:val="-2"/>
          <w:sz w:val="18"/>
          <w:szCs w:val="18"/>
        </w:rPr>
        <w:t xml:space="preserve"> </w:t>
      </w:r>
      <w:r w:rsidRPr="008654D8">
        <w:rPr>
          <w:rFonts w:ascii="Arial" w:eastAsiaTheme="minorHAnsi" w:hAnsi="Arial" w:cs="Arial"/>
          <w:sz w:val="18"/>
          <w:szCs w:val="18"/>
        </w:rPr>
        <w:t>knowledge.</w:t>
      </w:r>
    </w:p>
    <w:p w14:paraId="6BB2D2E2"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46510922" w14:textId="77777777" w:rsidR="008654D8" w:rsidRPr="008654D8" w:rsidRDefault="008654D8" w:rsidP="008654D8">
      <w:pPr>
        <w:kinsoku w:val="0"/>
        <w:overflowPunct w:val="0"/>
        <w:autoSpaceDE w:val="0"/>
        <w:autoSpaceDN w:val="0"/>
        <w:adjustRightInd w:val="0"/>
        <w:ind w:left="128"/>
        <w:rPr>
          <w:rFonts w:ascii="Arial" w:eastAsiaTheme="minorHAnsi" w:hAnsi="Arial" w:cs="Arial"/>
          <w:sz w:val="18"/>
          <w:szCs w:val="18"/>
        </w:rPr>
      </w:pPr>
      <w:r w:rsidRPr="008654D8">
        <w:rPr>
          <w:rFonts w:ascii="Arial" w:eastAsiaTheme="minorHAnsi" w:hAnsi="Arial" w:cs="Arial"/>
          <w:sz w:val="18"/>
          <w:szCs w:val="18"/>
        </w:rPr>
        <w:t>Student</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name:</w:t>
      </w:r>
      <w:r w:rsidRPr="008654D8">
        <w:rPr>
          <w:rFonts w:ascii="Arial" w:eastAsiaTheme="minorHAnsi" w:hAnsi="Arial" w:cs="Arial"/>
          <w:spacing w:val="48"/>
          <w:sz w:val="18"/>
          <w:szCs w:val="18"/>
        </w:rPr>
        <w:t xml:space="preserve"> </w:t>
      </w:r>
      <w:r w:rsidRPr="008654D8">
        <w:rPr>
          <w:rFonts w:ascii="Arial" w:eastAsiaTheme="minorHAnsi" w:hAnsi="Arial" w:cs="Arial"/>
          <w:sz w:val="18"/>
          <w:szCs w:val="18"/>
        </w:rPr>
        <w:t>……………………………………………………</w:t>
      </w:r>
      <w:proofErr w:type="gramStart"/>
      <w:r w:rsidRPr="008654D8">
        <w:rPr>
          <w:rFonts w:ascii="Arial" w:eastAsiaTheme="minorHAnsi" w:hAnsi="Arial" w:cs="Arial"/>
          <w:sz w:val="18"/>
          <w:szCs w:val="18"/>
        </w:rPr>
        <w:t>…..</w:t>
      </w:r>
      <w:proofErr w:type="gramEnd"/>
      <w:r w:rsidRPr="008654D8">
        <w:rPr>
          <w:rFonts w:ascii="Arial" w:eastAsiaTheme="minorHAnsi" w:hAnsi="Arial" w:cs="Arial"/>
          <w:sz w:val="18"/>
          <w:szCs w:val="18"/>
        </w:rPr>
        <w:t>……</w:t>
      </w:r>
    </w:p>
    <w:p w14:paraId="2DD83FE2" w14:textId="52440373" w:rsidR="008654D8" w:rsidRPr="008654D8" w:rsidRDefault="008654D8" w:rsidP="008654D8">
      <w:pPr>
        <w:kinsoku w:val="0"/>
        <w:overflowPunct w:val="0"/>
        <w:autoSpaceDE w:val="0"/>
        <w:autoSpaceDN w:val="0"/>
        <w:adjustRightInd w:val="0"/>
        <w:spacing w:before="173"/>
        <w:ind w:left="128"/>
        <w:rPr>
          <w:rFonts w:ascii="Arial" w:eastAsiaTheme="minorHAnsi" w:hAnsi="Arial" w:cs="Arial"/>
          <w:sz w:val="18"/>
          <w:szCs w:val="18"/>
        </w:rPr>
      </w:pPr>
      <w:r w:rsidRPr="008654D8">
        <w:rPr>
          <w:rFonts w:ascii="Arial" w:eastAsiaTheme="minorHAnsi" w:hAnsi="Arial" w:cs="Arial"/>
          <w:sz w:val="18"/>
          <w:szCs w:val="18"/>
        </w:rPr>
        <w:t>Parent</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name:</w:t>
      </w:r>
      <w:r w:rsidRPr="008654D8">
        <w:rPr>
          <w:rFonts w:ascii="Arial" w:eastAsiaTheme="minorHAnsi" w:hAnsi="Arial" w:cs="Arial"/>
          <w:spacing w:val="50"/>
          <w:sz w:val="18"/>
          <w:szCs w:val="18"/>
        </w:rPr>
        <w:t xml:space="preserve"> </w:t>
      </w:r>
      <w:r w:rsidRPr="008654D8">
        <w:rPr>
          <w:rFonts w:ascii="Arial" w:eastAsiaTheme="minorHAnsi" w:hAnsi="Arial" w:cs="Arial"/>
          <w:sz w:val="18"/>
          <w:szCs w:val="18"/>
        </w:rPr>
        <w:t>………………………………………………</w:t>
      </w:r>
      <w:r w:rsidRPr="008654D8">
        <w:rPr>
          <w:rFonts w:ascii="Arial" w:eastAsiaTheme="minorHAnsi" w:hAnsi="Arial" w:cs="Arial"/>
          <w:spacing w:val="47"/>
          <w:sz w:val="18"/>
          <w:szCs w:val="18"/>
        </w:rPr>
        <w:t xml:space="preserve"> </w:t>
      </w:r>
      <w:r w:rsidRPr="008654D8">
        <w:rPr>
          <w:rFonts w:ascii="Arial" w:eastAsiaTheme="minorHAnsi" w:hAnsi="Arial" w:cs="Arial"/>
          <w:sz w:val="18"/>
          <w:szCs w:val="18"/>
        </w:rPr>
        <w:t>Parent</w:t>
      </w:r>
      <w:r w:rsidRPr="008654D8">
        <w:rPr>
          <w:rFonts w:ascii="Arial" w:eastAsiaTheme="minorHAnsi" w:hAnsi="Arial" w:cs="Arial"/>
          <w:spacing w:val="4"/>
          <w:sz w:val="18"/>
          <w:szCs w:val="18"/>
        </w:rPr>
        <w:t xml:space="preserve"> </w:t>
      </w:r>
      <w:r w:rsidRPr="008654D8">
        <w:rPr>
          <w:rFonts w:ascii="Arial" w:eastAsiaTheme="minorHAnsi" w:hAnsi="Arial" w:cs="Arial"/>
          <w:sz w:val="18"/>
          <w:szCs w:val="18"/>
        </w:rPr>
        <w:t>signature:</w:t>
      </w:r>
      <w:r w:rsidRPr="008654D8">
        <w:rPr>
          <w:rFonts w:ascii="Arial" w:eastAsiaTheme="minorHAnsi" w:hAnsi="Arial" w:cs="Arial"/>
          <w:spacing w:val="-1"/>
          <w:sz w:val="18"/>
          <w:szCs w:val="18"/>
        </w:rPr>
        <w:t xml:space="preserve"> </w:t>
      </w:r>
      <w:r w:rsidRPr="008654D8">
        <w:rPr>
          <w:rFonts w:ascii="Arial" w:eastAsiaTheme="minorHAnsi" w:hAnsi="Arial" w:cs="Arial"/>
          <w:sz w:val="18"/>
          <w:szCs w:val="18"/>
        </w:rPr>
        <w:t>…………………………………</w:t>
      </w:r>
      <w:r w:rsidRPr="008654D8">
        <w:rPr>
          <w:rFonts w:ascii="Arial" w:eastAsiaTheme="minorHAnsi" w:hAnsi="Arial" w:cs="Arial"/>
          <w:spacing w:val="50"/>
          <w:sz w:val="18"/>
          <w:szCs w:val="18"/>
        </w:rPr>
        <w:t xml:space="preserve"> </w:t>
      </w:r>
      <w:r w:rsidRPr="008654D8">
        <w:rPr>
          <w:rFonts w:ascii="Arial" w:eastAsiaTheme="minorHAnsi" w:hAnsi="Arial" w:cs="Arial"/>
          <w:sz w:val="18"/>
          <w:szCs w:val="18"/>
        </w:rPr>
        <w:t>DATE</w:t>
      </w:r>
      <w:r w:rsidR="007F292F">
        <w:rPr>
          <w:rFonts w:ascii="Arial" w:eastAsiaTheme="minorHAnsi" w:hAnsi="Arial" w:cs="Arial"/>
          <w:sz w:val="18"/>
          <w:szCs w:val="18"/>
        </w:rPr>
        <w:t>: ………………</w:t>
      </w:r>
    </w:p>
    <w:p w14:paraId="5C179578"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0FCE0AAB" w14:textId="31C6377D" w:rsidR="008654D8" w:rsidRPr="008654D8" w:rsidRDefault="008654D8" w:rsidP="008654D8">
      <w:pPr>
        <w:kinsoku w:val="0"/>
        <w:overflowPunct w:val="0"/>
        <w:autoSpaceDE w:val="0"/>
        <w:autoSpaceDN w:val="0"/>
        <w:adjustRightInd w:val="0"/>
        <w:spacing w:line="28" w:lineRule="exact"/>
        <w:ind w:left="131"/>
        <w:rPr>
          <w:rFonts w:ascii="Arial" w:eastAsiaTheme="minorHAnsi" w:hAnsi="Arial" w:cs="Arial"/>
          <w:position w:val="-1"/>
          <w:sz w:val="2"/>
          <w:szCs w:val="2"/>
        </w:rPr>
      </w:pPr>
      <w:r w:rsidRPr="008654D8">
        <w:rPr>
          <w:rFonts w:ascii="Arial" w:eastAsiaTheme="minorHAnsi" w:hAnsi="Arial" w:cs="Arial"/>
          <w:noProof/>
          <w:position w:val="-1"/>
          <w:sz w:val="2"/>
          <w:szCs w:val="2"/>
        </w:rPr>
        <mc:AlternateContent>
          <mc:Choice Requires="wpg">
            <w:drawing>
              <wp:inline distT="0" distB="0" distL="0" distR="0" wp14:anchorId="4175D5C1" wp14:editId="1FFFC21B">
                <wp:extent cx="6681470" cy="18415"/>
                <wp:effectExtent l="0" t="0" r="0" b="63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1470" cy="18415"/>
                          <a:chOff x="0" y="0"/>
                          <a:chExt cx="10522" cy="29"/>
                        </a:xfrm>
                      </wpg:grpSpPr>
                      <wps:wsp>
                        <wps:cNvPr id="11" name="Freeform 48"/>
                        <wps:cNvSpPr>
                          <a:spLocks/>
                        </wps:cNvSpPr>
                        <wps:spPr bwMode="auto">
                          <a:xfrm>
                            <a:off x="0" y="0"/>
                            <a:ext cx="10522" cy="29"/>
                          </a:xfrm>
                          <a:custGeom>
                            <a:avLst/>
                            <a:gdLst>
                              <a:gd name="T0" fmla="*/ 10521 w 10522"/>
                              <a:gd name="T1" fmla="*/ 0 h 29"/>
                              <a:gd name="T2" fmla="*/ 0 w 10522"/>
                              <a:gd name="T3" fmla="*/ 0 h 29"/>
                              <a:gd name="T4" fmla="*/ 0 w 10522"/>
                              <a:gd name="T5" fmla="*/ 28 h 29"/>
                              <a:gd name="T6" fmla="*/ 10521 w 10522"/>
                              <a:gd name="T7" fmla="*/ 28 h 29"/>
                              <a:gd name="T8" fmla="*/ 10521 w 10522"/>
                              <a:gd name="T9" fmla="*/ 0 h 29"/>
                            </a:gdLst>
                            <a:ahLst/>
                            <a:cxnLst>
                              <a:cxn ang="0">
                                <a:pos x="T0" y="T1"/>
                              </a:cxn>
                              <a:cxn ang="0">
                                <a:pos x="T2" y="T3"/>
                              </a:cxn>
                              <a:cxn ang="0">
                                <a:pos x="T4" y="T5"/>
                              </a:cxn>
                              <a:cxn ang="0">
                                <a:pos x="T6" y="T7"/>
                              </a:cxn>
                              <a:cxn ang="0">
                                <a:pos x="T8" y="T9"/>
                              </a:cxn>
                            </a:cxnLst>
                            <a:rect l="0" t="0" r="r" b="b"/>
                            <a:pathLst>
                              <a:path w="10522" h="29">
                                <a:moveTo>
                                  <a:pt x="10521" y="0"/>
                                </a:moveTo>
                                <a:lnTo>
                                  <a:pt x="0" y="0"/>
                                </a:lnTo>
                                <a:lnTo>
                                  <a:pt x="0" y="28"/>
                                </a:lnTo>
                                <a:lnTo>
                                  <a:pt x="10521" y="28"/>
                                </a:lnTo>
                                <a:lnTo>
                                  <a:pt x="105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1FFC974" id="Group 9" o:spid="_x0000_s1026" style="width:526.1pt;height:1.45pt;mso-position-horizontal-relative:char;mso-position-vertical-relative:line" coordsize="105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">
                <v:shape id="Freeform 48" o:spid="_x0000_s1027" style="position:absolute;width:10522;height:29;visibility:visible;mso-wrap-style:square;v-text-anchor:top" coordsize="1052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" path="m10521,l,,,28r10521,l10521,xe" fillcolor="black" stroked="f">
                  <v:path arrowok="t" o:connecttype="custom" o:connectlocs="10521,0;0,0;0,28;10521,28;10521,0" o:connectangles="0,0,0,0,0"/>
                </v:shape>
                <w10:anchorlock/>
              </v:group>
            </w:pict>
          </mc:Fallback>
        </mc:AlternateContent>
      </w:r>
    </w:p>
    <w:p w14:paraId="6E7BEF13"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238FAB82" w14:textId="77777777" w:rsidR="008654D8" w:rsidRPr="008654D8" w:rsidRDefault="008654D8" w:rsidP="008654D8">
      <w:pPr>
        <w:kinsoku w:val="0"/>
        <w:overflowPunct w:val="0"/>
        <w:autoSpaceDE w:val="0"/>
        <w:autoSpaceDN w:val="0"/>
        <w:adjustRightInd w:val="0"/>
        <w:spacing w:before="4"/>
        <w:rPr>
          <w:rFonts w:ascii="Arial" w:eastAsiaTheme="minorHAnsi" w:hAnsi="Arial" w:cs="Arial"/>
          <w:sz w:val="18"/>
          <w:szCs w:val="18"/>
        </w:rPr>
      </w:pPr>
    </w:p>
    <w:p w14:paraId="59B35A97" w14:textId="77777777" w:rsidR="008654D8" w:rsidRPr="008654D8" w:rsidRDefault="008654D8" w:rsidP="008654D8">
      <w:pPr>
        <w:kinsoku w:val="0"/>
        <w:overflowPunct w:val="0"/>
        <w:autoSpaceDE w:val="0"/>
        <w:autoSpaceDN w:val="0"/>
        <w:adjustRightInd w:val="0"/>
        <w:ind w:left="128"/>
        <w:rPr>
          <w:rFonts w:ascii="Arial" w:eastAsiaTheme="minorHAnsi" w:hAnsi="Arial" w:cs="Arial"/>
          <w:b/>
          <w:bCs/>
          <w:sz w:val="18"/>
          <w:szCs w:val="18"/>
        </w:rPr>
      </w:pPr>
      <w:bookmarkStart w:id="33" w:name="Complaints_and_appeals_statement"/>
      <w:bookmarkEnd w:id="33"/>
      <w:r w:rsidRPr="008654D8">
        <w:rPr>
          <w:rFonts w:ascii="Arial" w:eastAsiaTheme="minorHAnsi" w:hAnsi="Arial" w:cs="Arial"/>
          <w:b/>
          <w:bCs/>
          <w:sz w:val="18"/>
          <w:szCs w:val="18"/>
        </w:rPr>
        <w:t>Complaints</w:t>
      </w:r>
      <w:r w:rsidRPr="008654D8">
        <w:rPr>
          <w:rFonts w:ascii="Arial" w:eastAsiaTheme="minorHAnsi" w:hAnsi="Arial" w:cs="Arial"/>
          <w:b/>
          <w:bCs/>
          <w:spacing w:val="-3"/>
          <w:sz w:val="18"/>
          <w:szCs w:val="18"/>
        </w:rPr>
        <w:t xml:space="preserve"> </w:t>
      </w:r>
      <w:r w:rsidRPr="008654D8">
        <w:rPr>
          <w:rFonts w:ascii="Arial" w:eastAsiaTheme="minorHAnsi" w:hAnsi="Arial" w:cs="Arial"/>
          <w:b/>
          <w:bCs/>
          <w:sz w:val="18"/>
          <w:szCs w:val="18"/>
        </w:rPr>
        <w:t>and</w:t>
      </w:r>
      <w:r w:rsidRPr="008654D8">
        <w:rPr>
          <w:rFonts w:ascii="Arial" w:eastAsiaTheme="minorHAnsi" w:hAnsi="Arial" w:cs="Arial"/>
          <w:b/>
          <w:bCs/>
          <w:spacing w:val="-4"/>
          <w:sz w:val="18"/>
          <w:szCs w:val="18"/>
        </w:rPr>
        <w:t xml:space="preserve"> </w:t>
      </w:r>
      <w:r w:rsidRPr="008654D8">
        <w:rPr>
          <w:rFonts w:ascii="Arial" w:eastAsiaTheme="minorHAnsi" w:hAnsi="Arial" w:cs="Arial"/>
          <w:b/>
          <w:bCs/>
          <w:sz w:val="18"/>
          <w:szCs w:val="18"/>
        </w:rPr>
        <w:t>appeals</w:t>
      </w:r>
      <w:r w:rsidRPr="008654D8">
        <w:rPr>
          <w:rFonts w:ascii="Arial" w:eastAsiaTheme="minorHAnsi" w:hAnsi="Arial" w:cs="Arial"/>
          <w:b/>
          <w:bCs/>
          <w:spacing w:val="2"/>
          <w:sz w:val="18"/>
          <w:szCs w:val="18"/>
        </w:rPr>
        <w:t xml:space="preserve"> </w:t>
      </w:r>
      <w:r w:rsidRPr="008654D8">
        <w:rPr>
          <w:rFonts w:ascii="Arial" w:eastAsiaTheme="minorHAnsi" w:hAnsi="Arial" w:cs="Arial"/>
          <w:b/>
          <w:bCs/>
          <w:sz w:val="18"/>
          <w:szCs w:val="18"/>
        </w:rPr>
        <w:t>statement</w:t>
      </w:r>
    </w:p>
    <w:p w14:paraId="50A72DD1" w14:textId="77777777" w:rsidR="008654D8" w:rsidRPr="008654D8" w:rsidRDefault="00045964" w:rsidP="007F292F">
      <w:pPr>
        <w:kinsoku w:val="0"/>
        <w:overflowPunct w:val="0"/>
        <w:autoSpaceDE w:val="0"/>
        <w:autoSpaceDN w:val="0"/>
        <w:adjustRightInd w:val="0"/>
        <w:spacing w:before="86" w:line="463" w:lineRule="auto"/>
        <w:ind w:left="142" w:right="3825"/>
        <w:rPr>
          <w:rFonts w:ascii="Arial" w:eastAsiaTheme="minorHAnsi" w:hAnsi="Arial" w:cs="Arial"/>
          <w:color w:val="000000"/>
          <w:sz w:val="18"/>
          <w:szCs w:val="18"/>
        </w:rPr>
      </w:pPr>
      <w:hyperlink r:id="rId37" w:history="1">
        <w:r w:rsidR="008654D8" w:rsidRPr="008654D8">
          <w:rPr>
            <w:rFonts w:ascii="Arial" w:eastAsiaTheme="minorHAnsi" w:hAnsi="Arial" w:cs="Arial"/>
            <w:color w:val="0563C1"/>
            <w:sz w:val="18"/>
            <w:szCs w:val="18"/>
            <w:u w:val="single"/>
          </w:rPr>
          <w:t>https://education.nsw.gov.au/policy-library/policies/complaints-handling-policy</w:t>
        </w:r>
      </w:hyperlink>
      <w:r w:rsidR="008654D8" w:rsidRPr="008654D8">
        <w:rPr>
          <w:rFonts w:ascii="Arial" w:eastAsiaTheme="minorHAnsi" w:hAnsi="Arial" w:cs="Arial"/>
          <w:color w:val="0563C1"/>
          <w:sz w:val="18"/>
          <w:szCs w:val="18"/>
        </w:rPr>
        <w:t xml:space="preserve"> </w:t>
      </w:r>
      <w:r w:rsidR="008654D8" w:rsidRPr="008654D8">
        <w:rPr>
          <w:rFonts w:ascii="Arial" w:eastAsiaTheme="minorHAnsi" w:hAnsi="Arial" w:cs="Arial"/>
          <w:color w:val="000000"/>
          <w:sz w:val="18"/>
          <w:szCs w:val="18"/>
        </w:rPr>
        <w:t>For</w:t>
      </w:r>
      <w:r w:rsidR="008654D8" w:rsidRPr="008654D8">
        <w:rPr>
          <w:rFonts w:ascii="Arial" w:eastAsiaTheme="minorHAnsi" w:hAnsi="Arial" w:cs="Arial"/>
          <w:color w:val="000000"/>
          <w:spacing w:val="-1"/>
          <w:sz w:val="18"/>
          <w:szCs w:val="18"/>
        </w:rPr>
        <w:t xml:space="preserve"> </w:t>
      </w:r>
      <w:r w:rsidR="008654D8" w:rsidRPr="008654D8">
        <w:rPr>
          <w:rFonts w:ascii="Arial" w:eastAsiaTheme="minorHAnsi" w:hAnsi="Arial" w:cs="Arial"/>
          <w:color w:val="000000"/>
          <w:sz w:val="18"/>
          <w:szCs w:val="18"/>
        </w:rPr>
        <w:t>specific</w:t>
      </w:r>
      <w:r w:rsidR="008654D8" w:rsidRPr="008654D8">
        <w:rPr>
          <w:rFonts w:ascii="Arial" w:eastAsiaTheme="minorHAnsi" w:hAnsi="Arial" w:cs="Arial"/>
          <w:color w:val="000000"/>
          <w:spacing w:val="2"/>
          <w:sz w:val="18"/>
          <w:szCs w:val="18"/>
        </w:rPr>
        <w:t xml:space="preserve"> </w:t>
      </w:r>
      <w:r w:rsidR="008654D8" w:rsidRPr="008654D8">
        <w:rPr>
          <w:rFonts w:ascii="Arial" w:eastAsiaTheme="minorHAnsi" w:hAnsi="Arial" w:cs="Arial"/>
          <w:color w:val="000000"/>
          <w:sz w:val="18"/>
          <w:szCs w:val="18"/>
        </w:rPr>
        <w:t>RTO procedures</w:t>
      </w:r>
      <w:r w:rsidR="008654D8" w:rsidRPr="008654D8">
        <w:rPr>
          <w:rFonts w:ascii="Arial" w:eastAsiaTheme="minorHAnsi" w:hAnsi="Arial" w:cs="Arial"/>
          <w:color w:val="000000"/>
          <w:spacing w:val="2"/>
          <w:sz w:val="18"/>
          <w:szCs w:val="18"/>
        </w:rPr>
        <w:t xml:space="preserve"> </w:t>
      </w:r>
      <w:r w:rsidR="008654D8" w:rsidRPr="008654D8">
        <w:rPr>
          <w:rFonts w:ascii="Arial" w:eastAsiaTheme="minorHAnsi" w:hAnsi="Arial" w:cs="Arial"/>
          <w:color w:val="000000"/>
          <w:sz w:val="18"/>
          <w:szCs w:val="18"/>
        </w:rPr>
        <w:t>please</w:t>
      </w:r>
      <w:r w:rsidR="008654D8" w:rsidRPr="008654D8">
        <w:rPr>
          <w:rFonts w:ascii="Arial" w:eastAsiaTheme="minorHAnsi" w:hAnsi="Arial" w:cs="Arial"/>
          <w:color w:val="000000"/>
          <w:spacing w:val="2"/>
          <w:sz w:val="18"/>
          <w:szCs w:val="18"/>
        </w:rPr>
        <w:t xml:space="preserve"> </w:t>
      </w:r>
      <w:r w:rsidR="008654D8" w:rsidRPr="008654D8">
        <w:rPr>
          <w:rFonts w:ascii="Arial" w:eastAsiaTheme="minorHAnsi" w:hAnsi="Arial" w:cs="Arial"/>
          <w:color w:val="000000"/>
          <w:sz w:val="18"/>
          <w:szCs w:val="18"/>
        </w:rPr>
        <w:t>contact</w:t>
      </w:r>
      <w:r w:rsidR="008654D8" w:rsidRPr="008654D8">
        <w:rPr>
          <w:rFonts w:ascii="Arial" w:eastAsiaTheme="minorHAnsi" w:hAnsi="Arial" w:cs="Arial"/>
          <w:color w:val="000000"/>
          <w:spacing w:val="5"/>
          <w:sz w:val="18"/>
          <w:szCs w:val="18"/>
        </w:rPr>
        <w:t xml:space="preserve"> </w:t>
      </w:r>
      <w:r w:rsidR="008654D8" w:rsidRPr="008654D8">
        <w:rPr>
          <w:rFonts w:ascii="Arial" w:eastAsiaTheme="minorHAnsi" w:hAnsi="Arial" w:cs="Arial"/>
          <w:color w:val="000000"/>
          <w:sz w:val="18"/>
          <w:szCs w:val="18"/>
        </w:rPr>
        <w:t>your</w:t>
      </w:r>
      <w:r w:rsidR="008654D8" w:rsidRPr="008654D8">
        <w:rPr>
          <w:rFonts w:ascii="Arial" w:eastAsiaTheme="minorHAnsi" w:hAnsi="Arial" w:cs="Arial"/>
          <w:color w:val="000000"/>
          <w:spacing w:val="4"/>
          <w:sz w:val="18"/>
          <w:szCs w:val="18"/>
        </w:rPr>
        <w:t xml:space="preserve"> </w:t>
      </w:r>
      <w:r w:rsidR="008654D8" w:rsidRPr="008654D8">
        <w:rPr>
          <w:rFonts w:ascii="Arial" w:eastAsiaTheme="minorHAnsi" w:hAnsi="Arial" w:cs="Arial"/>
          <w:color w:val="000000"/>
          <w:sz w:val="18"/>
          <w:szCs w:val="18"/>
        </w:rPr>
        <w:t>VET</w:t>
      </w:r>
      <w:r w:rsidR="008654D8" w:rsidRPr="008654D8">
        <w:rPr>
          <w:rFonts w:ascii="Arial" w:eastAsiaTheme="minorHAnsi" w:hAnsi="Arial" w:cs="Arial"/>
          <w:color w:val="000000"/>
          <w:spacing w:val="-4"/>
          <w:sz w:val="18"/>
          <w:szCs w:val="18"/>
        </w:rPr>
        <w:t xml:space="preserve"> </w:t>
      </w:r>
      <w:r w:rsidR="008654D8" w:rsidRPr="008654D8">
        <w:rPr>
          <w:rFonts w:ascii="Arial" w:eastAsiaTheme="minorHAnsi" w:hAnsi="Arial" w:cs="Arial"/>
          <w:color w:val="000000"/>
          <w:sz w:val="18"/>
          <w:szCs w:val="18"/>
        </w:rPr>
        <w:t>coordinator.</w:t>
      </w:r>
    </w:p>
    <w:p w14:paraId="38959866"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5E0442FD" w14:textId="77777777" w:rsidR="008654D8" w:rsidRPr="008654D8" w:rsidRDefault="008654D8" w:rsidP="00E04D6C">
      <w:pPr>
        <w:kinsoku w:val="0"/>
        <w:overflowPunct w:val="0"/>
        <w:autoSpaceDE w:val="0"/>
        <w:autoSpaceDN w:val="0"/>
        <w:adjustRightInd w:val="0"/>
        <w:spacing w:line="422" w:lineRule="auto"/>
        <w:ind w:left="125" w:right="5668"/>
        <w:rPr>
          <w:rFonts w:ascii="Arial" w:eastAsiaTheme="minorHAnsi" w:hAnsi="Arial" w:cs="Arial"/>
          <w:sz w:val="18"/>
          <w:szCs w:val="18"/>
        </w:rPr>
      </w:pPr>
      <w:r w:rsidRPr="008654D8">
        <w:rPr>
          <w:rFonts w:ascii="Arial" w:eastAsiaTheme="minorHAnsi" w:hAnsi="Arial" w:cs="Arial"/>
          <w:b/>
          <w:bCs/>
          <w:sz w:val="18"/>
          <w:szCs w:val="18"/>
        </w:rPr>
        <w:t>PLEASE RETURN TO:</w:t>
      </w:r>
      <w:r w:rsidRPr="008654D8">
        <w:rPr>
          <w:rFonts w:ascii="Arial" w:eastAsiaTheme="minorHAnsi" w:hAnsi="Arial" w:cs="Arial"/>
          <w:b/>
          <w:bCs/>
          <w:spacing w:val="2"/>
          <w:sz w:val="18"/>
          <w:szCs w:val="18"/>
        </w:rPr>
        <w:t xml:space="preserve"> </w:t>
      </w:r>
      <w:r w:rsidRPr="008654D8">
        <w:rPr>
          <w:rFonts w:ascii="Arial" w:eastAsiaTheme="minorHAnsi" w:hAnsi="Arial" w:cs="Arial"/>
          <w:sz w:val="18"/>
          <w:szCs w:val="18"/>
        </w:rPr>
        <w:t>Mrs Robertson or Ms Taylor Original copy to be filed in the School Student Folder.</w:t>
      </w:r>
    </w:p>
    <w:p w14:paraId="648ADE1E" w14:textId="77777777" w:rsidR="008654D8" w:rsidRPr="008654D8" w:rsidRDefault="008654D8" w:rsidP="008654D8">
      <w:pPr>
        <w:kinsoku w:val="0"/>
        <w:overflowPunct w:val="0"/>
        <w:autoSpaceDE w:val="0"/>
        <w:autoSpaceDN w:val="0"/>
        <w:adjustRightInd w:val="0"/>
        <w:spacing w:before="1"/>
        <w:ind w:left="125"/>
        <w:rPr>
          <w:rFonts w:ascii="Arial" w:eastAsiaTheme="minorHAnsi" w:hAnsi="Arial" w:cs="Arial"/>
          <w:sz w:val="18"/>
          <w:szCs w:val="18"/>
        </w:rPr>
      </w:pPr>
      <w:r w:rsidRPr="008654D8">
        <w:rPr>
          <w:rFonts w:ascii="Arial" w:eastAsiaTheme="minorHAnsi" w:hAnsi="Arial" w:cs="Arial"/>
          <w:sz w:val="18"/>
          <w:szCs w:val="18"/>
        </w:rPr>
        <w:t>Digital copies for the VET cohort to be filed in the Enrolment Folder within the School Folder on QMS.</w:t>
      </w:r>
    </w:p>
    <w:p w14:paraId="3E78088E" w14:textId="77777777" w:rsidR="008654D8" w:rsidRPr="008654D8" w:rsidRDefault="008654D8" w:rsidP="008654D8">
      <w:pPr>
        <w:kinsoku w:val="0"/>
        <w:overflowPunct w:val="0"/>
        <w:autoSpaceDE w:val="0"/>
        <w:autoSpaceDN w:val="0"/>
        <w:adjustRightInd w:val="0"/>
        <w:rPr>
          <w:rFonts w:ascii="Arial" w:eastAsiaTheme="minorHAnsi" w:hAnsi="Arial" w:cs="Arial"/>
          <w:sz w:val="20"/>
          <w:szCs w:val="20"/>
        </w:rPr>
      </w:pPr>
    </w:p>
    <w:p w14:paraId="055865E4"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3D931176"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16470B85"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72D568CC"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3DB965CC"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430DD434" w14:textId="77777777" w:rsidR="00E04D6C" w:rsidRDefault="00E04D6C" w:rsidP="008654D8">
      <w:pPr>
        <w:kinsoku w:val="0"/>
        <w:overflowPunct w:val="0"/>
        <w:autoSpaceDE w:val="0"/>
        <w:autoSpaceDN w:val="0"/>
        <w:adjustRightInd w:val="0"/>
        <w:spacing w:before="177"/>
        <w:ind w:left="848"/>
        <w:rPr>
          <w:rFonts w:ascii="Arial" w:eastAsiaTheme="minorHAnsi" w:hAnsi="Arial" w:cs="Arial"/>
          <w:sz w:val="16"/>
          <w:szCs w:val="16"/>
        </w:rPr>
      </w:pPr>
    </w:p>
    <w:p w14:paraId="3C84B478" w14:textId="77777777" w:rsidR="00E04D6C" w:rsidRDefault="00E04D6C" w:rsidP="00E04D6C">
      <w:pPr>
        <w:kinsoku w:val="0"/>
        <w:overflowPunct w:val="0"/>
        <w:autoSpaceDE w:val="0"/>
        <w:autoSpaceDN w:val="0"/>
        <w:adjustRightInd w:val="0"/>
        <w:ind w:left="848"/>
        <w:rPr>
          <w:rFonts w:ascii="Arial" w:eastAsiaTheme="minorHAnsi" w:hAnsi="Arial" w:cs="Arial"/>
          <w:sz w:val="16"/>
          <w:szCs w:val="16"/>
        </w:rPr>
      </w:pPr>
    </w:p>
    <w:p w14:paraId="539C56A2" w14:textId="77777777" w:rsidR="00E04D6C" w:rsidRDefault="00E04D6C" w:rsidP="00E04D6C">
      <w:pPr>
        <w:kinsoku w:val="0"/>
        <w:overflowPunct w:val="0"/>
        <w:autoSpaceDE w:val="0"/>
        <w:autoSpaceDN w:val="0"/>
        <w:adjustRightInd w:val="0"/>
        <w:ind w:left="848"/>
        <w:rPr>
          <w:rFonts w:ascii="Arial" w:eastAsiaTheme="minorHAnsi" w:hAnsi="Arial" w:cs="Arial"/>
          <w:sz w:val="16"/>
          <w:szCs w:val="16"/>
        </w:rPr>
      </w:pPr>
    </w:p>
    <w:p w14:paraId="4985F55F" w14:textId="33231EC5" w:rsidR="007B7D86" w:rsidRDefault="007B7D86" w:rsidP="00E04D6C">
      <w:pPr>
        <w:kinsoku w:val="0"/>
        <w:overflowPunct w:val="0"/>
        <w:autoSpaceDE w:val="0"/>
        <w:autoSpaceDN w:val="0"/>
        <w:adjustRightInd w:val="0"/>
        <w:ind w:left="848"/>
        <w:rPr>
          <w:rFonts w:ascii="Arial" w:eastAsiaTheme="minorHAnsi" w:hAnsi="Arial" w:cs="Arial"/>
          <w:sz w:val="16"/>
          <w:szCs w:val="16"/>
        </w:rPr>
      </w:pPr>
    </w:p>
    <w:p w14:paraId="65603C90" w14:textId="77777777" w:rsidR="007B7D86" w:rsidRDefault="007B7D86" w:rsidP="00E04D6C">
      <w:pPr>
        <w:kinsoku w:val="0"/>
        <w:overflowPunct w:val="0"/>
        <w:autoSpaceDE w:val="0"/>
        <w:autoSpaceDN w:val="0"/>
        <w:adjustRightInd w:val="0"/>
        <w:ind w:left="848"/>
        <w:rPr>
          <w:rFonts w:ascii="Arial" w:eastAsiaTheme="minorHAnsi" w:hAnsi="Arial" w:cs="Arial"/>
          <w:sz w:val="16"/>
          <w:szCs w:val="16"/>
        </w:rPr>
      </w:pPr>
    </w:p>
    <w:p w14:paraId="4605C17B" w14:textId="380047B7" w:rsidR="00E04D6C" w:rsidRDefault="00E04D6C" w:rsidP="00E04D6C">
      <w:pPr>
        <w:kinsoku w:val="0"/>
        <w:overflowPunct w:val="0"/>
        <w:autoSpaceDE w:val="0"/>
        <w:autoSpaceDN w:val="0"/>
        <w:adjustRightInd w:val="0"/>
        <w:ind w:left="848"/>
        <w:rPr>
          <w:rFonts w:ascii="Arial" w:eastAsiaTheme="minorHAnsi" w:hAnsi="Arial" w:cs="Arial"/>
          <w:sz w:val="16"/>
          <w:szCs w:val="16"/>
        </w:rPr>
      </w:pPr>
    </w:p>
    <w:p w14:paraId="7DCC046E" w14:textId="77777777" w:rsidR="007B7D86" w:rsidRDefault="007B7D86" w:rsidP="00E04D6C">
      <w:pPr>
        <w:kinsoku w:val="0"/>
        <w:overflowPunct w:val="0"/>
        <w:autoSpaceDE w:val="0"/>
        <w:autoSpaceDN w:val="0"/>
        <w:adjustRightInd w:val="0"/>
        <w:ind w:left="848"/>
        <w:rPr>
          <w:rFonts w:ascii="Arial" w:eastAsiaTheme="minorHAnsi" w:hAnsi="Arial" w:cs="Arial"/>
          <w:sz w:val="16"/>
          <w:szCs w:val="16"/>
        </w:rPr>
      </w:pPr>
    </w:p>
    <w:p w14:paraId="66B1F503" w14:textId="3C4F0286" w:rsidR="00E04D6C" w:rsidRPr="00E04D6C" w:rsidRDefault="008654D8" w:rsidP="00F17004">
      <w:pPr>
        <w:kinsoku w:val="0"/>
        <w:overflowPunct w:val="0"/>
        <w:autoSpaceDE w:val="0"/>
        <w:autoSpaceDN w:val="0"/>
        <w:adjustRightInd w:val="0"/>
        <w:ind w:left="142"/>
        <w:jc w:val="center"/>
        <w:rPr>
          <w:rFonts w:ascii="Arial" w:eastAsiaTheme="minorHAnsi" w:hAnsi="Arial" w:cs="Arial"/>
          <w:sz w:val="16"/>
          <w:szCs w:val="16"/>
        </w:rPr>
      </w:pPr>
      <w:r w:rsidRPr="008654D8">
        <w:rPr>
          <w:rFonts w:ascii="Arial" w:eastAsiaTheme="minorHAnsi" w:hAnsi="Arial" w:cs="Arial"/>
          <w:sz w:val="16"/>
          <w:szCs w:val="16"/>
        </w:rPr>
        <w:t xml:space="preserve">VET Enrolment Form                           </w:t>
      </w:r>
      <w:r w:rsidRPr="008654D8">
        <w:rPr>
          <w:rFonts w:ascii="Arial" w:eastAsiaTheme="minorHAnsi" w:hAnsi="Arial" w:cs="Arial"/>
          <w:spacing w:val="43"/>
          <w:sz w:val="16"/>
          <w:szCs w:val="16"/>
        </w:rPr>
        <w:t xml:space="preserve"> </w:t>
      </w:r>
      <w:r w:rsidRPr="008654D8">
        <w:rPr>
          <w:rFonts w:ascii="Arial" w:eastAsiaTheme="minorHAnsi" w:hAnsi="Arial" w:cs="Arial"/>
          <w:sz w:val="16"/>
          <w:szCs w:val="16"/>
        </w:rPr>
        <w:t>Public</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Schools</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NSW</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Wagga</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Wagga</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RTO</w:t>
      </w:r>
      <w:r w:rsidRPr="008654D8">
        <w:rPr>
          <w:rFonts w:ascii="Arial" w:eastAsiaTheme="minorHAnsi" w:hAnsi="Arial" w:cs="Arial"/>
          <w:spacing w:val="-2"/>
          <w:sz w:val="16"/>
          <w:szCs w:val="16"/>
        </w:rPr>
        <w:t xml:space="preserve"> </w:t>
      </w:r>
      <w:r w:rsidRPr="008654D8">
        <w:rPr>
          <w:rFonts w:ascii="Arial" w:eastAsiaTheme="minorHAnsi" w:hAnsi="Arial" w:cs="Arial"/>
          <w:sz w:val="16"/>
          <w:szCs w:val="16"/>
        </w:rPr>
        <w:t xml:space="preserve">90333                           </w:t>
      </w:r>
      <w:r w:rsidRPr="008654D8">
        <w:rPr>
          <w:rFonts w:ascii="Arial" w:eastAsiaTheme="minorHAnsi" w:hAnsi="Arial" w:cs="Arial"/>
          <w:spacing w:val="7"/>
          <w:sz w:val="16"/>
          <w:szCs w:val="16"/>
        </w:rPr>
        <w:t xml:space="preserve"> </w:t>
      </w:r>
      <w:r w:rsidRPr="008654D8">
        <w:rPr>
          <w:rFonts w:ascii="Arial" w:eastAsiaTheme="minorHAnsi" w:hAnsi="Arial" w:cs="Arial"/>
          <w:sz w:val="16"/>
          <w:szCs w:val="16"/>
        </w:rPr>
        <w:t>Version 1.6</w:t>
      </w:r>
      <w:r w:rsidRPr="008654D8">
        <w:rPr>
          <w:rFonts w:ascii="Arial" w:eastAsiaTheme="minorHAnsi" w:hAnsi="Arial" w:cs="Arial"/>
          <w:spacing w:val="-1"/>
          <w:sz w:val="16"/>
          <w:szCs w:val="16"/>
        </w:rPr>
        <w:t xml:space="preserve"> </w:t>
      </w:r>
      <w:r w:rsidRPr="008654D8">
        <w:rPr>
          <w:rFonts w:ascii="Arial" w:eastAsiaTheme="minorHAnsi" w:hAnsi="Arial" w:cs="Arial"/>
          <w:sz w:val="16"/>
          <w:szCs w:val="16"/>
        </w:rPr>
        <w:t>July 2020</w:t>
      </w:r>
    </w:p>
    <w:sectPr w:rsidR="00E04D6C" w:rsidRPr="00E04D6C" w:rsidSect="005346F5">
      <w:type w:val="continuous"/>
      <w:pgSz w:w="11906" w:h="16838" w:code="9"/>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9985" w14:textId="77777777" w:rsidR="007A7EDE" w:rsidRDefault="007A7EDE" w:rsidP="00D44907">
      <w:r>
        <w:separator/>
      </w:r>
    </w:p>
  </w:endnote>
  <w:endnote w:type="continuationSeparator" w:id="0">
    <w:p w14:paraId="7B5B632D" w14:textId="77777777" w:rsidR="007A7EDE" w:rsidRDefault="007A7EDE" w:rsidP="00D4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KPQLHV+TimesNewRomanPS-BoldMT">
    <w:altName w:val="Times New Roman PS"/>
    <w:panose1 w:val="00000000000000000000"/>
    <w:charset w:val="00"/>
    <w:family w:val="roman"/>
    <w:notTrueType/>
    <w:pitch w:val="default"/>
    <w:sig w:usb0="00000003" w:usb1="00000000" w:usb2="00000000" w:usb3="00000000" w:csb0="00000001" w:csb1="00000000"/>
  </w:font>
  <w:font w:name="XMUWTS+Arial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6BF78" w14:textId="5550D855" w:rsidR="00925491" w:rsidRPr="0027192D" w:rsidRDefault="00925491">
    <w:pPr>
      <w:pStyle w:val="Footer"/>
      <w:jc w:val="center"/>
      <w:rPr>
        <w:caps/>
        <w:noProof/>
        <w:color w:val="00B050"/>
      </w:rPr>
    </w:pPr>
  </w:p>
  <w:p w14:paraId="2B7F05AE" w14:textId="31846656" w:rsidR="00925491" w:rsidRDefault="0092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43ED" w14:textId="77777777" w:rsidR="007A7EDE" w:rsidRDefault="007A7EDE" w:rsidP="00D44907">
      <w:r>
        <w:separator/>
      </w:r>
    </w:p>
  </w:footnote>
  <w:footnote w:type="continuationSeparator" w:id="0">
    <w:p w14:paraId="6191A864" w14:textId="77777777" w:rsidR="007A7EDE" w:rsidRDefault="007A7EDE" w:rsidP="00D44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77" w:hanging="720"/>
      </w:pPr>
      <w:rPr>
        <w:rFonts w:ascii="Symbol" w:hAnsi="Symbol" w:cs="Symbol"/>
        <w:b w:val="0"/>
        <w:bCs w:val="0"/>
        <w:i w:val="0"/>
        <w:iCs w:val="0"/>
        <w:color w:val="303030"/>
        <w:w w:val="100"/>
        <w:sz w:val="20"/>
        <w:szCs w:val="20"/>
      </w:rPr>
    </w:lvl>
    <w:lvl w:ilvl="1">
      <w:numFmt w:val="bullet"/>
      <w:lvlText w:val="•"/>
      <w:lvlJc w:val="left"/>
      <w:pPr>
        <w:ind w:left="1868" w:hanging="720"/>
      </w:pPr>
    </w:lvl>
    <w:lvl w:ilvl="2">
      <w:numFmt w:val="bullet"/>
      <w:lvlText w:val="•"/>
      <w:lvlJc w:val="left"/>
      <w:pPr>
        <w:ind w:left="2856" w:hanging="720"/>
      </w:pPr>
    </w:lvl>
    <w:lvl w:ilvl="3">
      <w:numFmt w:val="bullet"/>
      <w:lvlText w:val="•"/>
      <w:lvlJc w:val="left"/>
      <w:pPr>
        <w:ind w:left="3845" w:hanging="720"/>
      </w:pPr>
    </w:lvl>
    <w:lvl w:ilvl="4">
      <w:numFmt w:val="bullet"/>
      <w:lvlText w:val="•"/>
      <w:lvlJc w:val="left"/>
      <w:pPr>
        <w:ind w:left="4833" w:hanging="720"/>
      </w:pPr>
    </w:lvl>
    <w:lvl w:ilvl="5">
      <w:numFmt w:val="bullet"/>
      <w:lvlText w:val="•"/>
      <w:lvlJc w:val="left"/>
      <w:pPr>
        <w:ind w:left="5822" w:hanging="720"/>
      </w:pPr>
    </w:lvl>
    <w:lvl w:ilvl="6">
      <w:numFmt w:val="bullet"/>
      <w:lvlText w:val="•"/>
      <w:lvlJc w:val="left"/>
      <w:pPr>
        <w:ind w:left="6810" w:hanging="720"/>
      </w:pPr>
    </w:lvl>
    <w:lvl w:ilvl="7">
      <w:numFmt w:val="bullet"/>
      <w:lvlText w:val="•"/>
      <w:lvlJc w:val="left"/>
      <w:pPr>
        <w:ind w:left="7798" w:hanging="720"/>
      </w:pPr>
    </w:lvl>
    <w:lvl w:ilvl="8">
      <w:numFmt w:val="bullet"/>
      <w:lvlText w:val="•"/>
      <w:lvlJc w:val="left"/>
      <w:pPr>
        <w:ind w:left="8787" w:hanging="720"/>
      </w:pPr>
    </w:lvl>
  </w:abstractNum>
  <w:abstractNum w:abstractNumId="1" w15:restartNumberingAfterBreak="0">
    <w:nsid w:val="005C6903"/>
    <w:multiLevelType w:val="hybridMultilevel"/>
    <w:tmpl w:val="807691F6"/>
    <w:lvl w:ilvl="0" w:tplc="2AE29EE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77FD6"/>
    <w:multiLevelType w:val="multilevel"/>
    <w:tmpl w:val="22489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51786"/>
    <w:multiLevelType w:val="multilevel"/>
    <w:tmpl w:val="50E6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F1475"/>
    <w:multiLevelType w:val="multilevel"/>
    <w:tmpl w:val="F07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95C93"/>
    <w:multiLevelType w:val="multilevel"/>
    <w:tmpl w:val="7EBC5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57FBE"/>
    <w:multiLevelType w:val="multilevel"/>
    <w:tmpl w:val="96441456"/>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A71911"/>
    <w:multiLevelType w:val="multilevel"/>
    <w:tmpl w:val="C24EA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143208"/>
    <w:multiLevelType w:val="multilevel"/>
    <w:tmpl w:val="597C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6B3A84"/>
    <w:multiLevelType w:val="multilevel"/>
    <w:tmpl w:val="210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2A6332"/>
    <w:multiLevelType w:val="multilevel"/>
    <w:tmpl w:val="BC92D1A0"/>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C45E18"/>
    <w:multiLevelType w:val="multilevel"/>
    <w:tmpl w:val="08E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C7F33"/>
    <w:multiLevelType w:val="multilevel"/>
    <w:tmpl w:val="311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406E77"/>
    <w:multiLevelType w:val="multilevel"/>
    <w:tmpl w:val="107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04683"/>
    <w:multiLevelType w:val="multilevel"/>
    <w:tmpl w:val="9E7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D00F97"/>
    <w:multiLevelType w:val="multilevel"/>
    <w:tmpl w:val="AE8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AC05A3"/>
    <w:multiLevelType w:val="multilevel"/>
    <w:tmpl w:val="F44C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B246E0"/>
    <w:multiLevelType w:val="multilevel"/>
    <w:tmpl w:val="CB54DD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1410652F"/>
    <w:multiLevelType w:val="multilevel"/>
    <w:tmpl w:val="F406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882B17"/>
    <w:multiLevelType w:val="multilevel"/>
    <w:tmpl w:val="AAC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85250F"/>
    <w:multiLevelType w:val="multilevel"/>
    <w:tmpl w:val="EA96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833D51"/>
    <w:multiLevelType w:val="multilevel"/>
    <w:tmpl w:val="F514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C06249"/>
    <w:multiLevelType w:val="multilevel"/>
    <w:tmpl w:val="ABB8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33022D"/>
    <w:multiLevelType w:val="multilevel"/>
    <w:tmpl w:val="2DC0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111168"/>
    <w:multiLevelType w:val="multilevel"/>
    <w:tmpl w:val="E2A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103143"/>
    <w:multiLevelType w:val="hybridMultilevel"/>
    <w:tmpl w:val="66286180"/>
    <w:lvl w:ilvl="0" w:tplc="12A499A4">
      <w:start w:val="1"/>
      <w:numFmt w:val="bullet"/>
      <w:pStyle w:val="ListBullet"/>
      <w:lvlText w:val=""/>
      <w:lvlJc w:val="left"/>
      <w:pPr>
        <w:tabs>
          <w:tab w:val="num" w:pos="425"/>
        </w:tabs>
        <w:ind w:left="425" w:hanging="425"/>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Helvetica"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Helvetica"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Helvetica"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0B2AF4"/>
    <w:multiLevelType w:val="multilevel"/>
    <w:tmpl w:val="3940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8F75B0"/>
    <w:multiLevelType w:val="multilevel"/>
    <w:tmpl w:val="3F3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1F090E"/>
    <w:multiLevelType w:val="multilevel"/>
    <w:tmpl w:val="0ADC0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A05CFB"/>
    <w:multiLevelType w:val="multilevel"/>
    <w:tmpl w:val="A75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C561C0"/>
    <w:multiLevelType w:val="multilevel"/>
    <w:tmpl w:val="B62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5E2746"/>
    <w:multiLevelType w:val="multilevel"/>
    <w:tmpl w:val="A61A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026E89"/>
    <w:multiLevelType w:val="hybridMultilevel"/>
    <w:tmpl w:val="69F08438"/>
    <w:lvl w:ilvl="0" w:tplc="E054B77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59E6038"/>
    <w:multiLevelType w:val="multilevel"/>
    <w:tmpl w:val="FA7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9E26AF"/>
    <w:multiLevelType w:val="multilevel"/>
    <w:tmpl w:val="5FE4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88397E"/>
    <w:multiLevelType w:val="multilevel"/>
    <w:tmpl w:val="9EEC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674352"/>
    <w:multiLevelType w:val="multilevel"/>
    <w:tmpl w:val="CB54DD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29E62130"/>
    <w:multiLevelType w:val="multilevel"/>
    <w:tmpl w:val="D2D0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EB63DA"/>
    <w:multiLevelType w:val="multilevel"/>
    <w:tmpl w:val="C99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2050DD"/>
    <w:multiLevelType w:val="multilevel"/>
    <w:tmpl w:val="D866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742FE8"/>
    <w:multiLevelType w:val="multilevel"/>
    <w:tmpl w:val="101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C618C4"/>
    <w:multiLevelType w:val="multilevel"/>
    <w:tmpl w:val="AFE0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CF14729"/>
    <w:multiLevelType w:val="hybridMultilevel"/>
    <w:tmpl w:val="7A50E9B4"/>
    <w:lvl w:ilvl="0" w:tplc="805AE68E">
      <w:start w:val="1"/>
      <w:numFmt w:val="bullet"/>
      <w:pStyle w:val="Bullet"/>
      <w:lvlText w:val=""/>
      <w:lvlJc w:val="left"/>
      <w:pPr>
        <w:tabs>
          <w:tab w:val="num" w:pos="357"/>
        </w:tabs>
        <w:ind w:left="357" w:hanging="357"/>
      </w:pPr>
      <w:rPr>
        <w:rFonts w:ascii="Symbol" w:hAnsi="Symbol" w:hint="default"/>
      </w:rPr>
    </w:lvl>
    <w:lvl w:ilvl="1" w:tplc="00030409">
      <w:start w:val="1"/>
      <w:numFmt w:val="bullet"/>
      <w:lvlText w:val="o"/>
      <w:lvlJc w:val="left"/>
      <w:pPr>
        <w:ind w:left="1440" w:hanging="360"/>
      </w:pPr>
      <w:rPr>
        <w:rFonts w:ascii="Courier" w:hAnsi="Courier" w:hint="default"/>
      </w:rPr>
    </w:lvl>
    <w:lvl w:ilvl="2" w:tplc="00050409">
      <w:start w:val="1"/>
      <w:numFmt w:val="bullet"/>
      <w:lvlText w:val=""/>
      <w:lvlJc w:val="left"/>
      <w:pPr>
        <w:ind w:left="2160" w:hanging="360"/>
      </w:pPr>
      <w:rPr>
        <w:rFonts w:ascii="Wingdings" w:hAnsi="Wingdings" w:hint="default"/>
      </w:rPr>
    </w:lvl>
    <w:lvl w:ilvl="3" w:tplc="D53626C0">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ind w:left="3600" w:hanging="360"/>
      </w:pPr>
      <w:rPr>
        <w:rFonts w:ascii="Courier" w:hAnsi="Courier"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w:hAnsi="Courier" w:hint="default"/>
      </w:rPr>
    </w:lvl>
    <w:lvl w:ilvl="8" w:tplc="00050409">
      <w:start w:val="1"/>
      <w:numFmt w:val="bullet"/>
      <w:lvlText w:val=""/>
      <w:lvlJc w:val="left"/>
      <w:pPr>
        <w:ind w:left="6480" w:hanging="360"/>
      </w:pPr>
      <w:rPr>
        <w:rFonts w:ascii="Wingdings" w:hAnsi="Wingdings" w:hint="default"/>
      </w:rPr>
    </w:lvl>
  </w:abstractNum>
  <w:abstractNum w:abstractNumId="43" w15:restartNumberingAfterBreak="0">
    <w:nsid w:val="2E0C2D01"/>
    <w:multiLevelType w:val="multilevel"/>
    <w:tmpl w:val="550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F74323"/>
    <w:multiLevelType w:val="multilevel"/>
    <w:tmpl w:val="AB14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001A42"/>
    <w:multiLevelType w:val="multilevel"/>
    <w:tmpl w:val="2BD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8901B2"/>
    <w:multiLevelType w:val="multilevel"/>
    <w:tmpl w:val="58A8B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065F25"/>
    <w:multiLevelType w:val="multilevel"/>
    <w:tmpl w:val="9E5E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B03634"/>
    <w:multiLevelType w:val="multilevel"/>
    <w:tmpl w:val="338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726389"/>
    <w:multiLevelType w:val="multilevel"/>
    <w:tmpl w:val="7BC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524ED9"/>
    <w:multiLevelType w:val="multilevel"/>
    <w:tmpl w:val="214E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A43C1B"/>
    <w:multiLevelType w:val="multilevel"/>
    <w:tmpl w:val="2082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B124D9"/>
    <w:multiLevelType w:val="multilevel"/>
    <w:tmpl w:val="97A8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B2E10A8"/>
    <w:multiLevelType w:val="multilevel"/>
    <w:tmpl w:val="43D22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136F7D"/>
    <w:multiLevelType w:val="multilevel"/>
    <w:tmpl w:val="E03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C6C40EF"/>
    <w:multiLevelType w:val="multilevel"/>
    <w:tmpl w:val="9F0C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E25A29"/>
    <w:multiLevelType w:val="multilevel"/>
    <w:tmpl w:val="28A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DE4EF1"/>
    <w:multiLevelType w:val="multilevel"/>
    <w:tmpl w:val="792E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941F35"/>
    <w:multiLevelType w:val="hybridMultilevel"/>
    <w:tmpl w:val="E3FCDA64"/>
    <w:lvl w:ilvl="0" w:tplc="2AE29EE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2306E2A"/>
    <w:multiLevelType w:val="hybridMultilevel"/>
    <w:tmpl w:val="EE1EB30C"/>
    <w:lvl w:ilvl="0" w:tplc="04090001">
      <w:start w:val="1"/>
      <w:numFmt w:val="bullet"/>
      <w:pStyle w:val="BulletText1"/>
      <w:lvlText w:val=""/>
      <w:lvlJc w:val="left"/>
      <w:pPr>
        <w:tabs>
          <w:tab w:val="num" w:pos="360"/>
        </w:tabs>
        <w:ind w:left="357" w:hanging="357"/>
      </w:pPr>
      <w:rPr>
        <w:rFonts w:ascii="Symbol" w:hAnsi="Symbol" w:hint="default"/>
      </w:rPr>
    </w:lvl>
    <w:lvl w:ilvl="1" w:tplc="04090005">
      <w:start w:val="1"/>
      <w:numFmt w:val="bullet"/>
      <w:lvlText w:val="o"/>
      <w:lvlJc w:val="left"/>
      <w:pPr>
        <w:tabs>
          <w:tab w:val="num" w:pos="1440"/>
        </w:tabs>
        <w:ind w:left="1440" w:hanging="360"/>
      </w:pPr>
      <w:rPr>
        <w:rFonts w:ascii="Arial" w:hAnsi="Aria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Symbol" w:eastAsia="Times New Roman" w:hAnsi="Symbol" w:hint="default"/>
      </w:rPr>
    </w:lvl>
    <w:lvl w:ilvl="4" w:tplc="04090005">
      <w:start w:val="1"/>
      <w:numFmt w:val="bullet"/>
      <w:lvlText w:val="o"/>
      <w:lvlJc w:val="left"/>
      <w:pPr>
        <w:tabs>
          <w:tab w:val="num" w:pos="3600"/>
        </w:tabs>
        <w:ind w:left="3600" w:hanging="360"/>
      </w:pPr>
      <w:rPr>
        <w:rFonts w:ascii="Arial" w:hAnsi="Arial"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5">
      <w:start w:val="1"/>
      <w:numFmt w:val="bullet"/>
      <w:lvlText w:val=""/>
      <w:lvlJc w:val="left"/>
      <w:pPr>
        <w:tabs>
          <w:tab w:val="num" w:pos="5040"/>
        </w:tabs>
        <w:ind w:left="5040" w:hanging="360"/>
      </w:pPr>
      <w:rPr>
        <w:rFonts w:ascii="Symbol" w:eastAsia="Times New Roman" w:hAnsi="Symbol" w:hint="default"/>
      </w:rPr>
    </w:lvl>
    <w:lvl w:ilvl="7" w:tplc="04090005">
      <w:start w:val="1"/>
      <w:numFmt w:val="bullet"/>
      <w:lvlText w:val="o"/>
      <w:lvlJc w:val="left"/>
      <w:pPr>
        <w:tabs>
          <w:tab w:val="num" w:pos="5760"/>
        </w:tabs>
        <w:ind w:left="5760" w:hanging="360"/>
      </w:pPr>
      <w:rPr>
        <w:rFonts w:ascii="Arial" w:hAnsi="Arial"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39429B"/>
    <w:multiLevelType w:val="multilevel"/>
    <w:tmpl w:val="E1B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A5076E"/>
    <w:multiLevelType w:val="multilevel"/>
    <w:tmpl w:val="C9869FA6"/>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C00555"/>
    <w:multiLevelType w:val="multilevel"/>
    <w:tmpl w:val="661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A848EB"/>
    <w:multiLevelType w:val="multilevel"/>
    <w:tmpl w:val="AF0ABDF6"/>
    <w:lvl w:ilvl="0">
      <w:start w:val="1"/>
      <w:numFmt w:val="bullet"/>
      <w:lvlText w:val=""/>
      <w:lvlJc w:val="left"/>
      <w:pPr>
        <w:tabs>
          <w:tab w:val="num" w:pos="720"/>
        </w:tabs>
        <w:ind w:left="720" w:hanging="360"/>
      </w:pPr>
      <w:rPr>
        <w:rFonts w:ascii="Symbol" w:hAnsi="Symbol"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C80599"/>
    <w:multiLevelType w:val="multilevel"/>
    <w:tmpl w:val="CB54DD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5" w15:restartNumberingAfterBreak="0">
    <w:nsid w:val="444250E8"/>
    <w:multiLevelType w:val="multilevel"/>
    <w:tmpl w:val="3B38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EE468C"/>
    <w:multiLevelType w:val="hybridMultilevel"/>
    <w:tmpl w:val="22CE9F48"/>
    <w:lvl w:ilvl="0" w:tplc="2AE29EE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9783A92"/>
    <w:multiLevelType w:val="multilevel"/>
    <w:tmpl w:val="7CAA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E915394"/>
    <w:multiLevelType w:val="hybridMultilevel"/>
    <w:tmpl w:val="345CFBE0"/>
    <w:lvl w:ilvl="0" w:tplc="ABE623C4">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F70F80"/>
    <w:multiLevelType w:val="multilevel"/>
    <w:tmpl w:val="B490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F1E67CF"/>
    <w:multiLevelType w:val="multilevel"/>
    <w:tmpl w:val="81B20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1F6E47"/>
    <w:multiLevelType w:val="multilevel"/>
    <w:tmpl w:val="B2A6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2B235CD"/>
    <w:multiLevelType w:val="multilevel"/>
    <w:tmpl w:val="8A28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B175C9"/>
    <w:multiLevelType w:val="multilevel"/>
    <w:tmpl w:val="FD74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56C49F4"/>
    <w:multiLevelType w:val="multilevel"/>
    <w:tmpl w:val="A0CC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7A178D0"/>
    <w:multiLevelType w:val="multilevel"/>
    <w:tmpl w:val="206C14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7E47DB1"/>
    <w:multiLevelType w:val="multilevel"/>
    <w:tmpl w:val="80747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A17606D"/>
    <w:multiLevelType w:val="multilevel"/>
    <w:tmpl w:val="CB54DD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8" w15:restartNumberingAfterBreak="0">
    <w:nsid w:val="5AEB31B1"/>
    <w:multiLevelType w:val="multilevel"/>
    <w:tmpl w:val="07D8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B6F6FD7"/>
    <w:multiLevelType w:val="multilevel"/>
    <w:tmpl w:val="C040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C3772F0"/>
    <w:multiLevelType w:val="multilevel"/>
    <w:tmpl w:val="4320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C462AB1"/>
    <w:multiLevelType w:val="multilevel"/>
    <w:tmpl w:val="2BDE5C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E1105B1"/>
    <w:multiLevelType w:val="hybridMultilevel"/>
    <w:tmpl w:val="F3AA5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04347C8"/>
    <w:multiLevelType w:val="multilevel"/>
    <w:tmpl w:val="EAE8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0E62BFF"/>
    <w:multiLevelType w:val="multilevel"/>
    <w:tmpl w:val="19D0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0FD27DD"/>
    <w:multiLevelType w:val="multilevel"/>
    <w:tmpl w:val="F85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25365FD"/>
    <w:multiLevelType w:val="multilevel"/>
    <w:tmpl w:val="ECD6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2EE088E"/>
    <w:multiLevelType w:val="multilevel"/>
    <w:tmpl w:val="C340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38F4173"/>
    <w:multiLevelType w:val="multilevel"/>
    <w:tmpl w:val="27E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D35CE4"/>
    <w:multiLevelType w:val="multilevel"/>
    <w:tmpl w:val="C03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45901AD"/>
    <w:multiLevelType w:val="multilevel"/>
    <w:tmpl w:val="F1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62977AC"/>
    <w:multiLevelType w:val="multilevel"/>
    <w:tmpl w:val="94C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C1473D"/>
    <w:multiLevelType w:val="multilevel"/>
    <w:tmpl w:val="4108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796680"/>
    <w:multiLevelType w:val="multilevel"/>
    <w:tmpl w:val="F6F0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0144B7"/>
    <w:multiLevelType w:val="multilevel"/>
    <w:tmpl w:val="EB20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8EA163A"/>
    <w:multiLevelType w:val="multilevel"/>
    <w:tmpl w:val="C3E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96F2227"/>
    <w:multiLevelType w:val="multilevel"/>
    <w:tmpl w:val="CE4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AD96617"/>
    <w:multiLevelType w:val="multilevel"/>
    <w:tmpl w:val="BE6C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D856140"/>
    <w:multiLevelType w:val="multilevel"/>
    <w:tmpl w:val="4B46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FF83FAB"/>
    <w:multiLevelType w:val="multilevel"/>
    <w:tmpl w:val="9A76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1CB5328"/>
    <w:multiLevelType w:val="hybridMultilevel"/>
    <w:tmpl w:val="BBE824AE"/>
    <w:lvl w:ilvl="0" w:tplc="FFFFFFFF">
      <w:start w:val="1"/>
      <w:numFmt w:val="bullet"/>
      <w:pStyle w:val="bodytexttablebulletsCharCharChar"/>
      <w:lvlText w:val=""/>
      <w:lvlJc w:val="left"/>
      <w:pPr>
        <w:tabs>
          <w:tab w:val="num" w:pos="714"/>
        </w:tabs>
        <w:ind w:left="714" w:hanging="357"/>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1" w15:restartNumberingAfterBreak="0">
    <w:nsid w:val="720B681C"/>
    <w:multiLevelType w:val="hybridMultilevel"/>
    <w:tmpl w:val="9A401C7A"/>
    <w:lvl w:ilvl="0" w:tplc="ABE623C4">
      <w:start w:val="1"/>
      <w:numFmt w:val="bullet"/>
      <w:lvlText w:val=""/>
      <w:lvlJc w:val="left"/>
      <w:pPr>
        <w:tabs>
          <w:tab w:val="num" w:pos="1553"/>
        </w:tabs>
        <w:ind w:left="155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2" w15:restartNumberingAfterBreak="0">
    <w:nsid w:val="726F5D1C"/>
    <w:multiLevelType w:val="multilevel"/>
    <w:tmpl w:val="6446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36414F5"/>
    <w:multiLevelType w:val="multilevel"/>
    <w:tmpl w:val="6C9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3DB59C5"/>
    <w:multiLevelType w:val="hybridMultilevel"/>
    <w:tmpl w:val="4844C06C"/>
    <w:lvl w:ilvl="0" w:tplc="ABE623C4">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4C34103"/>
    <w:multiLevelType w:val="multilevel"/>
    <w:tmpl w:val="99D8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55B62A0"/>
    <w:multiLevelType w:val="multilevel"/>
    <w:tmpl w:val="CB54DD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7" w15:restartNumberingAfterBreak="0">
    <w:nsid w:val="75D078F5"/>
    <w:multiLevelType w:val="multilevel"/>
    <w:tmpl w:val="B2A62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F829D4"/>
    <w:multiLevelType w:val="multilevel"/>
    <w:tmpl w:val="D66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854071C"/>
    <w:multiLevelType w:val="multilevel"/>
    <w:tmpl w:val="EBCA6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AD199F"/>
    <w:multiLevelType w:val="multilevel"/>
    <w:tmpl w:val="2528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CDC620E"/>
    <w:multiLevelType w:val="multilevel"/>
    <w:tmpl w:val="FF80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9C0D48"/>
    <w:multiLevelType w:val="multilevel"/>
    <w:tmpl w:val="453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F3D2AC3"/>
    <w:multiLevelType w:val="multilevel"/>
    <w:tmpl w:val="50A8D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867371">
    <w:abstractNumId w:val="25"/>
  </w:num>
  <w:num w:numId="2" w16cid:durableId="1756433122">
    <w:abstractNumId w:val="59"/>
  </w:num>
  <w:num w:numId="3" w16cid:durableId="452946109">
    <w:abstractNumId w:val="100"/>
  </w:num>
  <w:num w:numId="4" w16cid:durableId="1600720860">
    <w:abstractNumId w:val="42"/>
  </w:num>
  <w:num w:numId="5" w16cid:durableId="932932341">
    <w:abstractNumId w:val="101"/>
  </w:num>
  <w:num w:numId="6" w16cid:durableId="222567945">
    <w:abstractNumId w:val="104"/>
  </w:num>
  <w:num w:numId="7" w16cid:durableId="321741025">
    <w:abstractNumId w:val="68"/>
  </w:num>
  <w:num w:numId="8" w16cid:durableId="975720079">
    <w:abstractNumId w:val="82"/>
  </w:num>
  <w:num w:numId="9" w16cid:durableId="1187058668">
    <w:abstractNumId w:val="39"/>
  </w:num>
  <w:num w:numId="10" w16cid:durableId="1168330808">
    <w:abstractNumId w:val="20"/>
  </w:num>
  <w:num w:numId="11" w16cid:durableId="1995987925">
    <w:abstractNumId w:val="15"/>
  </w:num>
  <w:num w:numId="12" w16cid:durableId="1353537066">
    <w:abstractNumId w:val="8"/>
  </w:num>
  <w:num w:numId="13" w16cid:durableId="1323269736">
    <w:abstractNumId w:val="52"/>
  </w:num>
  <w:num w:numId="14" w16cid:durableId="775634078">
    <w:abstractNumId w:val="109"/>
  </w:num>
  <w:num w:numId="15" w16cid:durableId="1875072331">
    <w:abstractNumId w:val="73"/>
  </w:num>
  <w:num w:numId="16" w16cid:durableId="2090810821">
    <w:abstractNumId w:val="51"/>
  </w:num>
  <w:num w:numId="17" w16cid:durableId="1882936314">
    <w:abstractNumId w:val="96"/>
  </w:num>
  <w:num w:numId="18" w16cid:durableId="225847275">
    <w:abstractNumId w:val="40"/>
  </w:num>
  <w:num w:numId="19" w16cid:durableId="938291782">
    <w:abstractNumId w:val="64"/>
  </w:num>
  <w:num w:numId="20" w16cid:durableId="830832136">
    <w:abstractNumId w:val="102"/>
  </w:num>
  <w:num w:numId="21" w16cid:durableId="1963883004">
    <w:abstractNumId w:val="97"/>
  </w:num>
  <w:num w:numId="22" w16cid:durableId="919868818">
    <w:abstractNumId w:val="54"/>
  </w:num>
  <w:num w:numId="23" w16cid:durableId="1513108275">
    <w:abstractNumId w:val="41"/>
  </w:num>
  <w:num w:numId="24" w16cid:durableId="615142358">
    <w:abstractNumId w:val="83"/>
  </w:num>
  <w:num w:numId="25" w16cid:durableId="1409889096">
    <w:abstractNumId w:val="89"/>
  </w:num>
  <w:num w:numId="26" w16cid:durableId="2036728507">
    <w:abstractNumId w:val="90"/>
  </w:num>
  <w:num w:numId="27" w16cid:durableId="1618949890">
    <w:abstractNumId w:val="60"/>
  </w:num>
  <w:num w:numId="28" w16cid:durableId="1024020698">
    <w:abstractNumId w:val="80"/>
  </w:num>
  <w:num w:numId="29" w16cid:durableId="665476803">
    <w:abstractNumId w:val="12"/>
  </w:num>
  <w:num w:numId="30" w16cid:durableId="1038051193">
    <w:abstractNumId w:val="62"/>
  </w:num>
  <w:num w:numId="31" w16cid:durableId="191648038">
    <w:abstractNumId w:val="49"/>
  </w:num>
  <w:num w:numId="32" w16cid:durableId="247470759">
    <w:abstractNumId w:val="48"/>
  </w:num>
  <w:num w:numId="33" w16cid:durableId="174657666">
    <w:abstractNumId w:val="21"/>
  </w:num>
  <w:num w:numId="34" w16cid:durableId="795180335">
    <w:abstractNumId w:val="74"/>
  </w:num>
  <w:num w:numId="35" w16cid:durableId="1175261458">
    <w:abstractNumId w:val="23"/>
  </w:num>
  <w:num w:numId="36" w16cid:durableId="1379431235">
    <w:abstractNumId w:val="87"/>
  </w:num>
  <w:num w:numId="37" w16cid:durableId="401680017">
    <w:abstractNumId w:val="88"/>
  </w:num>
  <w:num w:numId="38" w16cid:durableId="1544518321">
    <w:abstractNumId w:val="95"/>
  </w:num>
  <w:num w:numId="39" w16cid:durableId="166792995">
    <w:abstractNumId w:val="37"/>
  </w:num>
  <w:num w:numId="40" w16cid:durableId="660280815">
    <w:abstractNumId w:val="38"/>
  </w:num>
  <w:num w:numId="41" w16cid:durableId="1293945898">
    <w:abstractNumId w:val="6"/>
  </w:num>
  <w:num w:numId="42" w16cid:durableId="657616423">
    <w:abstractNumId w:val="63"/>
  </w:num>
  <w:num w:numId="43" w16cid:durableId="1680691165">
    <w:abstractNumId w:val="10"/>
  </w:num>
  <w:num w:numId="44" w16cid:durableId="423498946">
    <w:abstractNumId w:val="18"/>
  </w:num>
  <w:num w:numId="45" w16cid:durableId="2090233036">
    <w:abstractNumId w:val="103"/>
  </w:num>
  <w:num w:numId="46" w16cid:durableId="543492460">
    <w:abstractNumId w:val="108"/>
  </w:num>
  <w:num w:numId="47" w16cid:durableId="518814279">
    <w:abstractNumId w:val="47"/>
  </w:num>
  <w:num w:numId="48" w16cid:durableId="1553300525">
    <w:abstractNumId w:val="16"/>
  </w:num>
  <w:num w:numId="49" w16cid:durableId="1943419792">
    <w:abstractNumId w:val="31"/>
  </w:num>
  <w:num w:numId="50" w16cid:durableId="2145542362">
    <w:abstractNumId w:val="34"/>
  </w:num>
  <w:num w:numId="51" w16cid:durableId="1561285320">
    <w:abstractNumId w:val="11"/>
  </w:num>
  <w:num w:numId="52" w16cid:durableId="1452741840">
    <w:abstractNumId w:val="99"/>
  </w:num>
  <w:num w:numId="53" w16cid:durableId="928924813">
    <w:abstractNumId w:val="4"/>
  </w:num>
  <w:num w:numId="54" w16cid:durableId="1514223865">
    <w:abstractNumId w:val="29"/>
  </w:num>
  <w:num w:numId="55" w16cid:durableId="1851404454">
    <w:abstractNumId w:val="24"/>
  </w:num>
  <w:num w:numId="56" w16cid:durableId="119155431">
    <w:abstractNumId w:val="85"/>
  </w:num>
  <w:num w:numId="57" w16cid:durableId="844319275">
    <w:abstractNumId w:val="35"/>
  </w:num>
  <w:num w:numId="58" w16cid:durableId="1596594086">
    <w:abstractNumId w:val="111"/>
  </w:num>
  <w:num w:numId="59" w16cid:durableId="492987584">
    <w:abstractNumId w:val="86"/>
  </w:num>
  <w:num w:numId="60" w16cid:durableId="104811892">
    <w:abstractNumId w:val="79"/>
  </w:num>
  <w:num w:numId="61" w16cid:durableId="1759406417">
    <w:abstractNumId w:val="92"/>
  </w:num>
  <w:num w:numId="62" w16cid:durableId="1320111175">
    <w:abstractNumId w:val="72"/>
  </w:num>
  <w:num w:numId="63" w16cid:durableId="1356230089">
    <w:abstractNumId w:val="19"/>
  </w:num>
  <w:num w:numId="64" w16cid:durableId="1346402134">
    <w:abstractNumId w:val="78"/>
  </w:num>
  <w:num w:numId="65" w16cid:durableId="1442333725">
    <w:abstractNumId w:val="27"/>
  </w:num>
  <w:num w:numId="66" w16cid:durableId="857624786">
    <w:abstractNumId w:val="94"/>
  </w:num>
  <w:num w:numId="67" w16cid:durableId="176895982">
    <w:abstractNumId w:val="30"/>
  </w:num>
  <w:num w:numId="68" w16cid:durableId="151146265">
    <w:abstractNumId w:val="84"/>
  </w:num>
  <w:num w:numId="69" w16cid:durableId="1573537615">
    <w:abstractNumId w:val="13"/>
  </w:num>
  <w:num w:numId="70" w16cid:durableId="1297756461">
    <w:abstractNumId w:val="75"/>
  </w:num>
  <w:num w:numId="71" w16cid:durableId="1880506761">
    <w:abstractNumId w:val="112"/>
  </w:num>
  <w:num w:numId="72" w16cid:durableId="1540506145">
    <w:abstractNumId w:val="45"/>
  </w:num>
  <w:num w:numId="73" w16cid:durableId="816992053">
    <w:abstractNumId w:val="43"/>
  </w:num>
  <w:num w:numId="74" w16cid:durableId="1621649912">
    <w:abstractNumId w:val="71"/>
  </w:num>
  <w:num w:numId="75" w16cid:durableId="1411734919">
    <w:abstractNumId w:val="57"/>
  </w:num>
  <w:num w:numId="76" w16cid:durableId="438570433">
    <w:abstractNumId w:val="93"/>
  </w:num>
  <w:num w:numId="77" w16cid:durableId="1585333112">
    <w:abstractNumId w:val="91"/>
  </w:num>
  <w:num w:numId="78" w16cid:durableId="609510820">
    <w:abstractNumId w:val="22"/>
  </w:num>
  <w:num w:numId="79" w16cid:durableId="485517427">
    <w:abstractNumId w:val="14"/>
  </w:num>
  <w:num w:numId="80" w16cid:durableId="2095976135">
    <w:abstractNumId w:val="26"/>
  </w:num>
  <w:num w:numId="81" w16cid:durableId="542838214">
    <w:abstractNumId w:val="44"/>
  </w:num>
  <w:num w:numId="82" w16cid:durableId="1862861458">
    <w:abstractNumId w:val="9"/>
  </w:num>
  <w:num w:numId="83" w16cid:durableId="316803833">
    <w:abstractNumId w:val="33"/>
  </w:num>
  <w:num w:numId="84" w16cid:durableId="2011981412">
    <w:abstractNumId w:val="65"/>
  </w:num>
  <w:num w:numId="85" w16cid:durableId="1470243932">
    <w:abstractNumId w:val="3"/>
  </w:num>
  <w:num w:numId="86" w16cid:durableId="1617760007">
    <w:abstractNumId w:val="67"/>
  </w:num>
  <w:num w:numId="87" w16cid:durableId="1406874672">
    <w:abstractNumId w:val="56"/>
  </w:num>
  <w:num w:numId="88" w16cid:durableId="519197665">
    <w:abstractNumId w:val="69"/>
  </w:num>
  <w:num w:numId="89" w16cid:durableId="274531536">
    <w:abstractNumId w:val="50"/>
  </w:num>
  <w:num w:numId="90" w16cid:durableId="505941311">
    <w:abstractNumId w:val="105"/>
  </w:num>
  <w:num w:numId="91" w16cid:durableId="679358362">
    <w:abstractNumId w:val="98"/>
  </w:num>
  <w:num w:numId="92" w16cid:durableId="1341816359">
    <w:abstractNumId w:val="61"/>
  </w:num>
  <w:num w:numId="93" w16cid:durableId="276763123">
    <w:abstractNumId w:val="32"/>
  </w:num>
  <w:num w:numId="94" w16cid:durableId="2130852065">
    <w:abstractNumId w:val="17"/>
  </w:num>
  <w:num w:numId="95" w16cid:durableId="2004578015">
    <w:abstractNumId w:val="77"/>
  </w:num>
  <w:num w:numId="96" w16cid:durableId="91365796">
    <w:abstractNumId w:val="36"/>
  </w:num>
  <w:num w:numId="97" w16cid:durableId="1356468145">
    <w:abstractNumId w:val="106"/>
  </w:num>
  <w:num w:numId="98" w16cid:durableId="1024790353">
    <w:abstractNumId w:val="66"/>
  </w:num>
  <w:num w:numId="99" w16cid:durableId="1700350534">
    <w:abstractNumId w:val="58"/>
  </w:num>
  <w:num w:numId="100" w16cid:durableId="733086329">
    <w:abstractNumId w:val="1"/>
  </w:num>
  <w:num w:numId="101" w16cid:durableId="746614754">
    <w:abstractNumId w:val="110"/>
  </w:num>
  <w:num w:numId="102" w16cid:durableId="1312058155">
    <w:abstractNumId w:val="70"/>
  </w:num>
  <w:num w:numId="103" w16cid:durableId="709888580">
    <w:abstractNumId w:val="81"/>
  </w:num>
  <w:num w:numId="104" w16cid:durableId="1440300443">
    <w:abstractNumId w:val="28"/>
  </w:num>
  <w:num w:numId="105" w16cid:durableId="1500196403">
    <w:abstractNumId w:val="113"/>
  </w:num>
  <w:num w:numId="106" w16cid:durableId="1562668444">
    <w:abstractNumId w:val="2"/>
  </w:num>
  <w:num w:numId="107" w16cid:durableId="573130552">
    <w:abstractNumId w:val="46"/>
  </w:num>
  <w:num w:numId="108" w16cid:durableId="595141094">
    <w:abstractNumId w:val="76"/>
  </w:num>
  <w:num w:numId="109" w16cid:durableId="1728872028">
    <w:abstractNumId w:val="55"/>
  </w:num>
  <w:num w:numId="110" w16cid:durableId="283537371">
    <w:abstractNumId w:val="107"/>
  </w:num>
  <w:num w:numId="111" w16cid:durableId="401946591">
    <w:abstractNumId w:val="5"/>
  </w:num>
  <w:num w:numId="112" w16cid:durableId="1503275021">
    <w:abstractNumId w:val="53"/>
  </w:num>
  <w:num w:numId="113" w16cid:durableId="624387605">
    <w:abstractNumId w:val="7"/>
  </w:num>
  <w:num w:numId="114" w16cid:durableId="1459566472">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93"/>
    <w:rsid w:val="000004BC"/>
    <w:rsid w:val="000044A2"/>
    <w:rsid w:val="00012832"/>
    <w:rsid w:val="00016F88"/>
    <w:rsid w:val="00023D26"/>
    <w:rsid w:val="000277D1"/>
    <w:rsid w:val="0003659B"/>
    <w:rsid w:val="00043AF5"/>
    <w:rsid w:val="00045964"/>
    <w:rsid w:val="00051AB3"/>
    <w:rsid w:val="0005370B"/>
    <w:rsid w:val="00054A2D"/>
    <w:rsid w:val="000655F4"/>
    <w:rsid w:val="00075837"/>
    <w:rsid w:val="00094D38"/>
    <w:rsid w:val="000A02BB"/>
    <w:rsid w:val="000A2EDE"/>
    <w:rsid w:val="000A4855"/>
    <w:rsid w:val="000A4B21"/>
    <w:rsid w:val="000C0A9B"/>
    <w:rsid w:val="000C1376"/>
    <w:rsid w:val="000C4E99"/>
    <w:rsid w:val="000C6B18"/>
    <w:rsid w:val="000D6A1A"/>
    <w:rsid w:val="000F29DF"/>
    <w:rsid w:val="000F3E85"/>
    <w:rsid w:val="000F6351"/>
    <w:rsid w:val="00107721"/>
    <w:rsid w:val="0011640D"/>
    <w:rsid w:val="001230B6"/>
    <w:rsid w:val="001249AB"/>
    <w:rsid w:val="00133449"/>
    <w:rsid w:val="00137C2E"/>
    <w:rsid w:val="0014115B"/>
    <w:rsid w:val="00145AE9"/>
    <w:rsid w:val="00156C1D"/>
    <w:rsid w:val="001570ED"/>
    <w:rsid w:val="001573E3"/>
    <w:rsid w:val="0016676C"/>
    <w:rsid w:val="00175879"/>
    <w:rsid w:val="00176EE8"/>
    <w:rsid w:val="00180B7F"/>
    <w:rsid w:val="001837CE"/>
    <w:rsid w:val="00185FE5"/>
    <w:rsid w:val="0018658F"/>
    <w:rsid w:val="00186BD8"/>
    <w:rsid w:val="00193BF6"/>
    <w:rsid w:val="00197328"/>
    <w:rsid w:val="001A1346"/>
    <w:rsid w:val="001A2F65"/>
    <w:rsid w:val="001A6205"/>
    <w:rsid w:val="001B0554"/>
    <w:rsid w:val="001B3998"/>
    <w:rsid w:val="001B7BEE"/>
    <w:rsid w:val="001C33C4"/>
    <w:rsid w:val="001E570F"/>
    <w:rsid w:val="001F09EC"/>
    <w:rsid w:val="001F73B9"/>
    <w:rsid w:val="002042C1"/>
    <w:rsid w:val="00204DCF"/>
    <w:rsid w:val="00215550"/>
    <w:rsid w:val="002207D1"/>
    <w:rsid w:val="0022717D"/>
    <w:rsid w:val="00230A32"/>
    <w:rsid w:val="002339B6"/>
    <w:rsid w:val="00236A67"/>
    <w:rsid w:val="00237586"/>
    <w:rsid w:val="002375F5"/>
    <w:rsid w:val="00242469"/>
    <w:rsid w:val="002437D4"/>
    <w:rsid w:val="0025029D"/>
    <w:rsid w:val="00256352"/>
    <w:rsid w:val="00271473"/>
    <w:rsid w:val="0027192D"/>
    <w:rsid w:val="002824BB"/>
    <w:rsid w:val="00287367"/>
    <w:rsid w:val="002B0892"/>
    <w:rsid w:val="002C1EB5"/>
    <w:rsid w:val="002C5456"/>
    <w:rsid w:val="002C691D"/>
    <w:rsid w:val="002C7730"/>
    <w:rsid w:val="002D44F2"/>
    <w:rsid w:val="00300B67"/>
    <w:rsid w:val="00301372"/>
    <w:rsid w:val="003031EE"/>
    <w:rsid w:val="00307928"/>
    <w:rsid w:val="00310B53"/>
    <w:rsid w:val="00322546"/>
    <w:rsid w:val="00331002"/>
    <w:rsid w:val="0033357A"/>
    <w:rsid w:val="003360E2"/>
    <w:rsid w:val="003458C7"/>
    <w:rsid w:val="00350BDC"/>
    <w:rsid w:val="00355BEE"/>
    <w:rsid w:val="00366BBE"/>
    <w:rsid w:val="003932C9"/>
    <w:rsid w:val="003960D2"/>
    <w:rsid w:val="003A1C2D"/>
    <w:rsid w:val="003A346F"/>
    <w:rsid w:val="003B6129"/>
    <w:rsid w:val="003B6D06"/>
    <w:rsid w:val="003C6DC0"/>
    <w:rsid w:val="003D72E6"/>
    <w:rsid w:val="003E15B3"/>
    <w:rsid w:val="003E20C1"/>
    <w:rsid w:val="003E4B16"/>
    <w:rsid w:val="003E5112"/>
    <w:rsid w:val="003F14F0"/>
    <w:rsid w:val="00400334"/>
    <w:rsid w:val="004052DD"/>
    <w:rsid w:val="00405A54"/>
    <w:rsid w:val="00405DCB"/>
    <w:rsid w:val="00407D3A"/>
    <w:rsid w:val="00415112"/>
    <w:rsid w:val="00417849"/>
    <w:rsid w:val="00417B61"/>
    <w:rsid w:val="004353B6"/>
    <w:rsid w:val="004500EF"/>
    <w:rsid w:val="00456CB6"/>
    <w:rsid w:val="004768ED"/>
    <w:rsid w:val="00486FE2"/>
    <w:rsid w:val="004948EC"/>
    <w:rsid w:val="00496658"/>
    <w:rsid w:val="004A0A9F"/>
    <w:rsid w:val="004A3108"/>
    <w:rsid w:val="004A51FA"/>
    <w:rsid w:val="004C1B29"/>
    <w:rsid w:val="004D1216"/>
    <w:rsid w:val="004D6849"/>
    <w:rsid w:val="004E0695"/>
    <w:rsid w:val="004E11A0"/>
    <w:rsid w:val="004E2C31"/>
    <w:rsid w:val="004E7258"/>
    <w:rsid w:val="004F65D2"/>
    <w:rsid w:val="005003E9"/>
    <w:rsid w:val="00501FD4"/>
    <w:rsid w:val="0051298F"/>
    <w:rsid w:val="0051424F"/>
    <w:rsid w:val="005342BE"/>
    <w:rsid w:val="005346F5"/>
    <w:rsid w:val="0053658F"/>
    <w:rsid w:val="005421ED"/>
    <w:rsid w:val="0054521C"/>
    <w:rsid w:val="005501F2"/>
    <w:rsid w:val="00551289"/>
    <w:rsid w:val="00555462"/>
    <w:rsid w:val="0056646A"/>
    <w:rsid w:val="00576079"/>
    <w:rsid w:val="005766D1"/>
    <w:rsid w:val="005779D0"/>
    <w:rsid w:val="005851F7"/>
    <w:rsid w:val="00587790"/>
    <w:rsid w:val="00592C3E"/>
    <w:rsid w:val="005A1880"/>
    <w:rsid w:val="005A36FE"/>
    <w:rsid w:val="005A6904"/>
    <w:rsid w:val="005B1E3A"/>
    <w:rsid w:val="005C0B1F"/>
    <w:rsid w:val="005C0D16"/>
    <w:rsid w:val="005C46EA"/>
    <w:rsid w:val="005D7482"/>
    <w:rsid w:val="005D74AF"/>
    <w:rsid w:val="005E21A4"/>
    <w:rsid w:val="006002E2"/>
    <w:rsid w:val="0061125F"/>
    <w:rsid w:val="00615171"/>
    <w:rsid w:val="00616997"/>
    <w:rsid w:val="00617AF2"/>
    <w:rsid w:val="00622893"/>
    <w:rsid w:val="00630FF9"/>
    <w:rsid w:val="00633B34"/>
    <w:rsid w:val="0063488A"/>
    <w:rsid w:val="00634A41"/>
    <w:rsid w:val="006352AF"/>
    <w:rsid w:val="00636444"/>
    <w:rsid w:val="006372C7"/>
    <w:rsid w:val="00637B88"/>
    <w:rsid w:val="00647D0D"/>
    <w:rsid w:val="00650455"/>
    <w:rsid w:val="00653261"/>
    <w:rsid w:val="00666F35"/>
    <w:rsid w:val="00667879"/>
    <w:rsid w:val="00672E43"/>
    <w:rsid w:val="006746F4"/>
    <w:rsid w:val="006A3819"/>
    <w:rsid w:val="006A7BFD"/>
    <w:rsid w:val="006C2D87"/>
    <w:rsid w:val="006C30EF"/>
    <w:rsid w:val="006D433A"/>
    <w:rsid w:val="006D4E87"/>
    <w:rsid w:val="006F075C"/>
    <w:rsid w:val="0070231C"/>
    <w:rsid w:val="00710B8E"/>
    <w:rsid w:val="00710FCE"/>
    <w:rsid w:val="00721F3A"/>
    <w:rsid w:val="00722B9B"/>
    <w:rsid w:val="007353D7"/>
    <w:rsid w:val="0074073C"/>
    <w:rsid w:val="00744022"/>
    <w:rsid w:val="007478F5"/>
    <w:rsid w:val="00756BF3"/>
    <w:rsid w:val="007612A1"/>
    <w:rsid w:val="00772A1B"/>
    <w:rsid w:val="00774872"/>
    <w:rsid w:val="0077669B"/>
    <w:rsid w:val="00785EEF"/>
    <w:rsid w:val="00793082"/>
    <w:rsid w:val="007A7067"/>
    <w:rsid w:val="007A7EDE"/>
    <w:rsid w:val="007B7D86"/>
    <w:rsid w:val="007D1C34"/>
    <w:rsid w:val="007D3123"/>
    <w:rsid w:val="007D742A"/>
    <w:rsid w:val="007E768D"/>
    <w:rsid w:val="007F292F"/>
    <w:rsid w:val="007F2DCC"/>
    <w:rsid w:val="008120A1"/>
    <w:rsid w:val="008169AA"/>
    <w:rsid w:val="00816EA3"/>
    <w:rsid w:val="00822239"/>
    <w:rsid w:val="00824DCC"/>
    <w:rsid w:val="008269FE"/>
    <w:rsid w:val="00835CC3"/>
    <w:rsid w:val="0084381B"/>
    <w:rsid w:val="008448F3"/>
    <w:rsid w:val="00852B6B"/>
    <w:rsid w:val="00860061"/>
    <w:rsid w:val="00863264"/>
    <w:rsid w:val="008654D8"/>
    <w:rsid w:val="00872BC9"/>
    <w:rsid w:val="0087577D"/>
    <w:rsid w:val="008763D7"/>
    <w:rsid w:val="00877458"/>
    <w:rsid w:val="00881849"/>
    <w:rsid w:val="00884292"/>
    <w:rsid w:val="0088461D"/>
    <w:rsid w:val="00885264"/>
    <w:rsid w:val="00885C56"/>
    <w:rsid w:val="008876AA"/>
    <w:rsid w:val="00887FF2"/>
    <w:rsid w:val="008954C4"/>
    <w:rsid w:val="008A1502"/>
    <w:rsid w:val="008A207D"/>
    <w:rsid w:val="008A3B57"/>
    <w:rsid w:val="008A6EE5"/>
    <w:rsid w:val="008B5AF8"/>
    <w:rsid w:val="008B79D1"/>
    <w:rsid w:val="008E1422"/>
    <w:rsid w:val="008E3A78"/>
    <w:rsid w:val="008E52C7"/>
    <w:rsid w:val="008F1AD7"/>
    <w:rsid w:val="008F1F8A"/>
    <w:rsid w:val="008F2051"/>
    <w:rsid w:val="00902D29"/>
    <w:rsid w:val="00925491"/>
    <w:rsid w:val="00935BBA"/>
    <w:rsid w:val="009373E8"/>
    <w:rsid w:val="00937766"/>
    <w:rsid w:val="00955328"/>
    <w:rsid w:val="009730BA"/>
    <w:rsid w:val="009853DC"/>
    <w:rsid w:val="009949B1"/>
    <w:rsid w:val="009971E9"/>
    <w:rsid w:val="009A39E9"/>
    <w:rsid w:val="009A45DF"/>
    <w:rsid w:val="009B172C"/>
    <w:rsid w:val="009D1CBC"/>
    <w:rsid w:val="009D392D"/>
    <w:rsid w:val="009D3FD0"/>
    <w:rsid w:val="009E5037"/>
    <w:rsid w:val="009F29EA"/>
    <w:rsid w:val="009F61CD"/>
    <w:rsid w:val="00A062CE"/>
    <w:rsid w:val="00A143D6"/>
    <w:rsid w:val="00A20FF1"/>
    <w:rsid w:val="00A22C1D"/>
    <w:rsid w:val="00A3044F"/>
    <w:rsid w:val="00A405E7"/>
    <w:rsid w:val="00A416E1"/>
    <w:rsid w:val="00A4521B"/>
    <w:rsid w:val="00A45372"/>
    <w:rsid w:val="00A528F8"/>
    <w:rsid w:val="00A56136"/>
    <w:rsid w:val="00A616AC"/>
    <w:rsid w:val="00A626F4"/>
    <w:rsid w:val="00A66A56"/>
    <w:rsid w:val="00A67F20"/>
    <w:rsid w:val="00A76715"/>
    <w:rsid w:val="00A8083B"/>
    <w:rsid w:val="00A80DA3"/>
    <w:rsid w:val="00A9665A"/>
    <w:rsid w:val="00AA5085"/>
    <w:rsid w:val="00AA5E69"/>
    <w:rsid w:val="00AF1D99"/>
    <w:rsid w:val="00AF2BBE"/>
    <w:rsid w:val="00AF428C"/>
    <w:rsid w:val="00B00044"/>
    <w:rsid w:val="00B048BD"/>
    <w:rsid w:val="00B04FC8"/>
    <w:rsid w:val="00B06E55"/>
    <w:rsid w:val="00B3211E"/>
    <w:rsid w:val="00B341E9"/>
    <w:rsid w:val="00B36971"/>
    <w:rsid w:val="00B42F20"/>
    <w:rsid w:val="00B50FA5"/>
    <w:rsid w:val="00B51999"/>
    <w:rsid w:val="00B51CDE"/>
    <w:rsid w:val="00B55DB2"/>
    <w:rsid w:val="00B61222"/>
    <w:rsid w:val="00B64461"/>
    <w:rsid w:val="00B67BAE"/>
    <w:rsid w:val="00B713C4"/>
    <w:rsid w:val="00B7367E"/>
    <w:rsid w:val="00BA22D3"/>
    <w:rsid w:val="00BB1526"/>
    <w:rsid w:val="00BD4C84"/>
    <w:rsid w:val="00BE04F2"/>
    <w:rsid w:val="00BF013B"/>
    <w:rsid w:val="00BF644F"/>
    <w:rsid w:val="00BF694F"/>
    <w:rsid w:val="00C1105B"/>
    <w:rsid w:val="00C16BF5"/>
    <w:rsid w:val="00C20AF0"/>
    <w:rsid w:val="00C2304F"/>
    <w:rsid w:val="00C2524B"/>
    <w:rsid w:val="00C2696B"/>
    <w:rsid w:val="00C26FC9"/>
    <w:rsid w:val="00C27352"/>
    <w:rsid w:val="00C3051B"/>
    <w:rsid w:val="00C33637"/>
    <w:rsid w:val="00C34FB5"/>
    <w:rsid w:val="00C379B2"/>
    <w:rsid w:val="00C61F01"/>
    <w:rsid w:val="00C73935"/>
    <w:rsid w:val="00C743CA"/>
    <w:rsid w:val="00C8010C"/>
    <w:rsid w:val="00C80630"/>
    <w:rsid w:val="00C809E8"/>
    <w:rsid w:val="00C86EC4"/>
    <w:rsid w:val="00CA0800"/>
    <w:rsid w:val="00CA1353"/>
    <w:rsid w:val="00CA5E37"/>
    <w:rsid w:val="00CB361F"/>
    <w:rsid w:val="00CC4AA2"/>
    <w:rsid w:val="00CC76A0"/>
    <w:rsid w:val="00CD471B"/>
    <w:rsid w:val="00CE371A"/>
    <w:rsid w:val="00CE523B"/>
    <w:rsid w:val="00CE65DE"/>
    <w:rsid w:val="00D0575A"/>
    <w:rsid w:val="00D07B7E"/>
    <w:rsid w:val="00D10A1A"/>
    <w:rsid w:val="00D22454"/>
    <w:rsid w:val="00D23B26"/>
    <w:rsid w:val="00D24063"/>
    <w:rsid w:val="00D335A4"/>
    <w:rsid w:val="00D44907"/>
    <w:rsid w:val="00D556AD"/>
    <w:rsid w:val="00D60D32"/>
    <w:rsid w:val="00D64533"/>
    <w:rsid w:val="00D72D89"/>
    <w:rsid w:val="00D80A7A"/>
    <w:rsid w:val="00D920C8"/>
    <w:rsid w:val="00DA3507"/>
    <w:rsid w:val="00DA3C20"/>
    <w:rsid w:val="00DB1A25"/>
    <w:rsid w:val="00DC03C2"/>
    <w:rsid w:val="00DC3F9D"/>
    <w:rsid w:val="00DC4207"/>
    <w:rsid w:val="00DC6DB0"/>
    <w:rsid w:val="00DC74A6"/>
    <w:rsid w:val="00DD0933"/>
    <w:rsid w:val="00DD2682"/>
    <w:rsid w:val="00DD3953"/>
    <w:rsid w:val="00DD774F"/>
    <w:rsid w:val="00DE7599"/>
    <w:rsid w:val="00DF77DF"/>
    <w:rsid w:val="00E0168D"/>
    <w:rsid w:val="00E03B44"/>
    <w:rsid w:val="00E04D6C"/>
    <w:rsid w:val="00E135AB"/>
    <w:rsid w:val="00E14880"/>
    <w:rsid w:val="00E336BF"/>
    <w:rsid w:val="00E47AAD"/>
    <w:rsid w:val="00E51D92"/>
    <w:rsid w:val="00E727B4"/>
    <w:rsid w:val="00E91083"/>
    <w:rsid w:val="00E960DD"/>
    <w:rsid w:val="00EC721B"/>
    <w:rsid w:val="00ED1F7F"/>
    <w:rsid w:val="00EE7F2C"/>
    <w:rsid w:val="00F036F5"/>
    <w:rsid w:val="00F13F9C"/>
    <w:rsid w:val="00F17004"/>
    <w:rsid w:val="00F3201C"/>
    <w:rsid w:val="00F32CA2"/>
    <w:rsid w:val="00F35456"/>
    <w:rsid w:val="00F44958"/>
    <w:rsid w:val="00F45F61"/>
    <w:rsid w:val="00F53F2B"/>
    <w:rsid w:val="00F55714"/>
    <w:rsid w:val="00F56349"/>
    <w:rsid w:val="00F658DB"/>
    <w:rsid w:val="00F715E4"/>
    <w:rsid w:val="00F75462"/>
    <w:rsid w:val="00F75B19"/>
    <w:rsid w:val="00FA2B0E"/>
    <w:rsid w:val="00FA55D5"/>
    <w:rsid w:val="00FB1F12"/>
    <w:rsid w:val="00FC3378"/>
    <w:rsid w:val="00FC52FD"/>
    <w:rsid w:val="00FC59B9"/>
    <w:rsid w:val="00FE4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0A4C93"/>
  <w15:docId w15:val="{7BC33924-F834-4D7E-AE40-CE762879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7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2893"/>
    <w:pPr>
      <w:keepNext/>
      <w:tabs>
        <w:tab w:val="left" w:pos="-894"/>
        <w:tab w:val="left" w:pos="-720"/>
        <w:tab w:val="left" w:pos="0"/>
        <w:tab w:val="left" w:pos="3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rPr>
      <w:b/>
      <w:bCs/>
      <w:i/>
      <w:iCs/>
      <w:lang w:val="en-US"/>
    </w:rPr>
  </w:style>
  <w:style w:type="paragraph" w:styleId="Heading2">
    <w:name w:val="heading 2"/>
    <w:basedOn w:val="Normal"/>
    <w:next w:val="Normal"/>
    <w:link w:val="Heading2Char"/>
    <w:unhideWhenUsed/>
    <w:qFormat/>
    <w:rsid w:val="006228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2289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2289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2289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F1D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1D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22893"/>
    <w:pPr>
      <w:autoSpaceDE w:val="0"/>
      <w:autoSpaceDN w:val="0"/>
      <w:adjustRightInd w:val="0"/>
      <w:ind w:right="33"/>
      <w:jc w:val="center"/>
      <w:outlineLvl w:val="7"/>
    </w:pPr>
    <w:rPr>
      <w:sz w:val="28"/>
      <w:szCs w:val="28"/>
      <w:lang w:val="en-US"/>
    </w:rPr>
  </w:style>
  <w:style w:type="paragraph" w:styleId="Heading9">
    <w:name w:val="heading 9"/>
    <w:basedOn w:val="Normal"/>
    <w:next w:val="Normal"/>
    <w:link w:val="Heading9Char"/>
    <w:uiPriority w:val="9"/>
    <w:semiHidden/>
    <w:unhideWhenUsed/>
    <w:qFormat/>
    <w:rsid w:val="00AF1D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1C2D"/>
    <w:pPr>
      <w:framePr w:w="7920" w:h="1980" w:hRule="exact" w:hSpace="180" w:wrap="auto" w:hAnchor="page" w:xAlign="center" w:yAlign="bottom"/>
      <w:ind w:left="2880"/>
    </w:pPr>
    <w:rPr>
      <w:rFonts w:ascii="Calibri" w:eastAsiaTheme="majorEastAsia" w:hAnsi="Calibri" w:cstheme="majorBidi"/>
    </w:rPr>
  </w:style>
  <w:style w:type="character" w:customStyle="1" w:styleId="Heading1Char">
    <w:name w:val="Heading 1 Char"/>
    <w:basedOn w:val="DefaultParagraphFont"/>
    <w:link w:val="Heading1"/>
    <w:rsid w:val="00622893"/>
    <w:rPr>
      <w:rFonts w:ascii="Times New Roman" w:eastAsia="Times New Roman" w:hAnsi="Times New Roman" w:cs="Times New Roman"/>
      <w:b/>
      <w:bCs/>
      <w:i/>
      <w:iCs/>
      <w:sz w:val="24"/>
      <w:szCs w:val="24"/>
      <w:lang w:val="en-US"/>
    </w:rPr>
  </w:style>
  <w:style w:type="character" w:customStyle="1" w:styleId="Heading2Char">
    <w:name w:val="Heading 2 Char"/>
    <w:basedOn w:val="DefaultParagraphFont"/>
    <w:link w:val="Heading2"/>
    <w:rsid w:val="00622893"/>
    <w:rPr>
      <w:rFonts w:ascii="Arial" w:eastAsia="Times New Roman" w:hAnsi="Arial" w:cs="Arial"/>
      <w:b/>
      <w:bCs/>
      <w:i/>
      <w:iCs/>
      <w:sz w:val="28"/>
      <w:szCs w:val="28"/>
    </w:rPr>
  </w:style>
  <w:style w:type="character" w:customStyle="1" w:styleId="Heading3Char">
    <w:name w:val="Heading 3 Char"/>
    <w:basedOn w:val="DefaultParagraphFont"/>
    <w:link w:val="Heading3"/>
    <w:rsid w:val="00622893"/>
    <w:rPr>
      <w:rFonts w:ascii="Cambria" w:eastAsia="Times New Roman" w:hAnsi="Cambria" w:cs="Times New Roman"/>
      <w:b/>
      <w:bCs/>
      <w:sz w:val="26"/>
      <w:szCs w:val="26"/>
    </w:rPr>
  </w:style>
  <w:style w:type="character" w:customStyle="1" w:styleId="Heading4Char">
    <w:name w:val="Heading 4 Char"/>
    <w:basedOn w:val="DefaultParagraphFont"/>
    <w:link w:val="Heading4"/>
    <w:rsid w:val="00622893"/>
    <w:rPr>
      <w:rFonts w:ascii="Calibri" w:eastAsia="Times New Roman" w:hAnsi="Calibri" w:cs="Times New Roman"/>
      <w:b/>
      <w:bCs/>
      <w:sz w:val="28"/>
      <w:szCs w:val="28"/>
    </w:rPr>
  </w:style>
  <w:style w:type="character" w:customStyle="1" w:styleId="Heading5Char">
    <w:name w:val="Heading 5 Char"/>
    <w:basedOn w:val="DefaultParagraphFont"/>
    <w:link w:val="Heading5"/>
    <w:rsid w:val="00622893"/>
    <w:rPr>
      <w:rFonts w:ascii="Calibri" w:eastAsia="Times New Roman" w:hAnsi="Calibri" w:cs="Times New Roman"/>
      <w:b/>
      <w:bCs/>
      <w:i/>
      <w:iCs/>
      <w:sz w:val="26"/>
      <w:szCs w:val="26"/>
    </w:rPr>
  </w:style>
  <w:style w:type="character" w:customStyle="1" w:styleId="Heading8Char">
    <w:name w:val="Heading 8 Char"/>
    <w:basedOn w:val="DefaultParagraphFont"/>
    <w:link w:val="Heading8"/>
    <w:rsid w:val="00622893"/>
    <w:rPr>
      <w:rFonts w:ascii="Times New Roman" w:eastAsia="Times New Roman" w:hAnsi="Times New Roman" w:cs="Times New Roman"/>
      <w:sz w:val="28"/>
      <w:szCs w:val="28"/>
      <w:lang w:val="en-US"/>
    </w:rPr>
  </w:style>
  <w:style w:type="character" w:styleId="Hyperlink">
    <w:name w:val="Hyperlink"/>
    <w:unhideWhenUsed/>
    <w:rsid w:val="00622893"/>
    <w:rPr>
      <w:color w:val="0000FF"/>
      <w:u w:val="single"/>
    </w:rPr>
  </w:style>
  <w:style w:type="character" w:styleId="FollowedHyperlink">
    <w:name w:val="FollowedHyperlink"/>
    <w:semiHidden/>
    <w:unhideWhenUsed/>
    <w:rsid w:val="00622893"/>
    <w:rPr>
      <w:color w:val="800080"/>
      <w:u w:val="single"/>
    </w:rPr>
  </w:style>
  <w:style w:type="paragraph" w:styleId="NormalWeb">
    <w:name w:val="Normal (Web)"/>
    <w:basedOn w:val="Normal"/>
    <w:uiPriority w:val="99"/>
    <w:unhideWhenUsed/>
    <w:rsid w:val="00622893"/>
    <w:pPr>
      <w:spacing w:before="100" w:beforeAutospacing="1" w:after="100" w:afterAutospacing="1"/>
    </w:pPr>
    <w:rPr>
      <w:lang w:val="en-US"/>
    </w:rPr>
  </w:style>
  <w:style w:type="paragraph" w:styleId="TOC1">
    <w:name w:val="toc 1"/>
    <w:basedOn w:val="Normal"/>
    <w:next w:val="Normal"/>
    <w:autoRedefine/>
    <w:uiPriority w:val="39"/>
    <w:semiHidden/>
    <w:unhideWhenUsed/>
    <w:rsid w:val="00622893"/>
  </w:style>
  <w:style w:type="paragraph" w:styleId="TOC2">
    <w:name w:val="toc 2"/>
    <w:basedOn w:val="Normal"/>
    <w:next w:val="Normal"/>
    <w:autoRedefine/>
    <w:uiPriority w:val="39"/>
    <w:semiHidden/>
    <w:unhideWhenUsed/>
    <w:rsid w:val="00622893"/>
    <w:pPr>
      <w:ind w:left="240"/>
    </w:pPr>
  </w:style>
  <w:style w:type="paragraph" w:styleId="TOC3">
    <w:name w:val="toc 3"/>
    <w:basedOn w:val="Normal"/>
    <w:next w:val="Normal"/>
    <w:autoRedefine/>
    <w:uiPriority w:val="39"/>
    <w:semiHidden/>
    <w:unhideWhenUsed/>
    <w:qFormat/>
    <w:rsid w:val="00622893"/>
    <w:pPr>
      <w:ind w:left="480"/>
    </w:pPr>
  </w:style>
  <w:style w:type="paragraph" w:styleId="Header">
    <w:name w:val="header"/>
    <w:basedOn w:val="Normal"/>
    <w:link w:val="HeaderChar"/>
    <w:uiPriority w:val="99"/>
    <w:unhideWhenUsed/>
    <w:rsid w:val="00622893"/>
    <w:pPr>
      <w:tabs>
        <w:tab w:val="center" w:pos="4153"/>
        <w:tab w:val="right" w:pos="8306"/>
      </w:tabs>
    </w:pPr>
  </w:style>
  <w:style w:type="character" w:customStyle="1" w:styleId="HeaderChar">
    <w:name w:val="Header Char"/>
    <w:basedOn w:val="DefaultParagraphFont"/>
    <w:link w:val="Header"/>
    <w:uiPriority w:val="99"/>
    <w:rsid w:val="006228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2893"/>
    <w:pPr>
      <w:tabs>
        <w:tab w:val="center" w:pos="4153"/>
        <w:tab w:val="right" w:pos="8306"/>
      </w:tabs>
    </w:pPr>
  </w:style>
  <w:style w:type="character" w:customStyle="1" w:styleId="FooterChar">
    <w:name w:val="Footer Char"/>
    <w:basedOn w:val="DefaultParagraphFont"/>
    <w:link w:val="Footer"/>
    <w:uiPriority w:val="99"/>
    <w:rsid w:val="00622893"/>
    <w:rPr>
      <w:rFonts w:ascii="Times New Roman" w:eastAsia="Times New Roman" w:hAnsi="Times New Roman" w:cs="Times New Roman"/>
      <w:sz w:val="24"/>
      <w:szCs w:val="24"/>
    </w:rPr>
  </w:style>
  <w:style w:type="paragraph" w:styleId="ListBullet">
    <w:name w:val="List Bullet"/>
    <w:basedOn w:val="Normal"/>
    <w:unhideWhenUsed/>
    <w:rsid w:val="00622893"/>
    <w:pPr>
      <w:numPr>
        <w:numId w:val="1"/>
      </w:numPr>
    </w:pPr>
  </w:style>
  <w:style w:type="paragraph" w:styleId="BodyText">
    <w:name w:val="Body Text"/>
    <w:basedOn w:val="Normal"/>
    <w:link w:val="BodyTextChar"/>
    <w:uiPriority w:val="99"/>
    <w:semiHidden/>
    <w:unhideWhenUsed/>
    <w:rsid w:val="00622893"/>
    <w:pPr>
      <w:autoSpaceDE w:val="0"/>
      <w:autoSpaceDN w:val="0"/>
      <w:adjustRightInd w:val="0"/>
    </w:pPr>
    <w:rPr>
      <w:rFonts w:ascii="Arial" w:hAnsi="Arial" w:cs="Arial"/>
      <w:sz w:val="20"/>
    </w:rPr>
  </w:style>
  <w:style w:type="character" w:customStyle="1" w:styleId="BodyTextChar">
    <w:name w:val="Body Text Char"/>
    <w:basedOn w:val="DefaultParagraphFont"/>
    <w:link w:val="BodyText"/>
    <w:uiPriority w:val="99"/>
    <w:semiHidden/>
    <w:rsid w:val="00622893"/>
    <w:rPr>
      <w:rFonts w:ascii="Arial" w:eastAsia="Times New Roman" w:hAnsi="Arial" w:cs="Arial"/>
      <w:sz w:val="20"/>
      <w:szCs w:val="24"/>
    </w:rPr>
  </w:style>
  <w:style w:type="paragraph" w:styleId="BodyTextIndent">
    <w:name w:val="Body Text Indent"/>
    <w:basedOn w:val="Normal"/>
    <w:link w:val="BodyTextIndentChar"/>
    <w:uiPriority w:val="99"/>
    <w:semiHidden/>
    <w:unhideWhenUsed/>
    <w:rsid w:val="00622893"/>
    <w:pPr>
      <w:autoSpaceDE w:val="0"/>
      <w:autoSpaceDN w:val="0"/>
      <w:adjustRightInd w:val="0"/>
    </w:pPr>
    <w:rPr>
      <w:rFonts w:ascii="Arial" w:hAnsi="Arial" w:cs="Arial"/>
      <w:sz w:val="20"/>
      <w:szCs w:val="20"/>
      <w:lang w:val="en-US"/>
    </w:rPr>
  </w:style>
  <w:style w:type="character" w:customStyle="1" w:styleId="BodyTextIndentChar">
    <w:name w:val="Body Text Indent Char"/>
    <w:basedOn w:val="DefaultParagraphFont"/>
    <w:link w:val="BodyTextIndent"/>
    <w:uiPriority w:val="99"/>
    <w:semiHidden/>
    <w:rsid w:val="00622893"/>
    <w:rPr>
      <w:rFonts w:ascii="Arial" w:eastAsia="Times New Roman" w:hAnsi="Arial" w:cs="Arial"/>
      <w:sz w:val="20"/>
      <w:szCs w:val="20"/>
      <w:lang w:val="en-US"/>
    </w:rPr>
  </w:style>
  <w:style w:type="paragraph" w:styleId="BodyText2">
    <w:name w:val="Body Text 2"/>
    <w:basedOn w:val="Normal"/>
    <w:link w:val="BodyText2Char"/>
    <w:uiPriority w:val="99"/>
    <w:semiHidden/>
    <w:unhideWhenUsed/>
    <w:rsid w:val="00622893"/>
    <w:pPr>
      <w:jc w:val="center"/>
    </w:pPr>
    <w:rPr>
      <w:lang w:val="en-US"/>
    </w:rPr>
  </w:style>
  <w:style w:type="character" w:customStyle="1" w:styleId="BodyText2Char">
    <w:name w:val="Body Text 2 Char"/>
    <w:basedOn w:val="DefaultParagraphFont"/>
    <w:link w:val="BodyText2"/>
    <w:uiPriority w:val="99"/>
    <w:semiHidden/>
    <w:rsid w:val="00622893"/>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622893"/>
    <w:pPr>
      <w:autoSpaceDE w:val="0"/>
      <w:autoSpaceDN w:val="0"/>
      <w:adjustRightInd w:val="0"/>
    </w:pPr>
    <w:rPr>
      <w:rFonts w:ascii="Univers" w:hAnsi="Univers"/>
      <w:sz w:val="32"/>
      <w:szCs w:val="32"/>
      <w:lang w:val="en-US"/>
    </w:rPr>
  </w:style>
  <w:style w:type="character" w:customStyle="1" w:styleId="BodyText3Char">
    <w:name w:val="Body Text 3 Char"/>
    <w:basedOn w:val="DefaultParagraphFont"/>
    <w:link w:val="BodyText3"/>
    <w:uiPriority w:val="99"/>
    <w:semiHidden/>
    <w:rsid w:val="00622893"/>
    <w:rPr>
      <w:rFonts w:ascii="Univers" w:eastAsia="Times New Roman" w:hAnsi="Univers" w:cs="Times New Roman"/>
      <w:sz w:val="32"/>
      <w:szCs w:val="32"/>
      <w:lang w:val="en-US"/>
    </w:rPr>
  </w:style>
  <w:style w:type="paragraph" w:styleId="BalloonText">
    <w:name w:val="Balloon Text"/>
    <w:basedOn w:val="Normal"/>
    <w:link w:val="BalloonTextChar"/>
    <w:uiPriority w:val="99"/>
    <w:semiHidden/>
    <w:unhideWhenUsed/>
    <w:rsid w:val="00622893"/>
    <w:rPr>
      <w:rFonts w:ascii="Tahoma" w:hAnsi="Tahoma"/>
      <w:sz w:val="16"/>
      <w:szCs w:val="16"/>
    </w:rPr>
  </w:style>
  <w:style w:type="character" w:customStyle="1" w:styleId="BalloonTextChar">
    <w:name w:val="Balloon Text Char"/>
    <w:basedOn w:val="DefaultParagraphFont"/>
    <w:link w:val="BalloonText"/>
    <w:uiPriority w:val="99"/>
    <w:semiHidden/>
    <w:rsid w:val="00622893"/>
    <w:rPr>
      <w:rFonts w:ascii="Tahoma" w:eastAsia="Times New Roman" w:hAnsi="Tahoma" w:cs="Times New Roman"/>
      <w:sz w:val="16"/>
      <w:szCs w:val="16"/>
    </w:rPr>
  </w:style>
  <w:style w:type="paragraph" w:customStyle="1" w:styleId="a">
    <w:name w:val="_"/>
    <w:rsid w:val="00622893"/>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Format1">
    <w:name w:val="QuickFormat1"/>
    <w:uiPriority w:val="99"/>
    <w:rsid w:val="00622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QuickFormat4">
    <w:name w:val="QuickFormat4"/>
    <w:uiPriority w:val="99"/>
    <w:rsid w:val="00622893"/>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QuickFormat3">
    <w:name w:val="QuickFormat3"/>
    <w:uiPriority w:val="99"/>
    <w:rsid w:val="00622893"/>
    <w:pPr>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QuickFormat2">
    <w:name w:val="QuickFormat2"/>
    <w:uiPriority w:val="99"/>
    <w:rsid w:val="00622893"/>
    <w:pPr>
      <w:autoSpaceDE w:val="0"/>
      <w:autoSpaceDN w:val="0"/>
      <w:adjustRightInd w:val="0"/>
      <w:spacing w:after="0" w:line="240" w:lineRule="auto"/>
    </w:pPr>
    <w:rPr>
      <w:rFonts w:ascii="Times New Roman" w:eastAsia="Times New Roman" w:hAnsi="Times New Roman" w:cs="Times New Roman"/>
      <w:sz w:val="32"/>
      <w:szCs w:val="32"/>
    </w:rPr>
  </w:style>
  <w:style w:type="paragraph" w:customStyle="1" w:styleId="1BulletList">
    <w:name w:val="1Bullet List"/>
    <w:uiPriority w:val="99"/>
    <w:rsid w:val="00622893"/>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BulletList">
    <w:name w:val="2Bullet List"/>
    <w:uiPriority w:val="99"/>
    <w:rsid w:val="00622893"/>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3BulletList">
    <w:name w:val="3Bullet List"/>
    <w:uiPriority w:val="99"/>
    <w:rsid w:val="00622893"/>
    <w:pPr>
      <w:tabs>
        <w:tab w:val="left" w:pos="720"/>
        <w:tab w:val="left" w:pos="1440"/>
        <w:tab w:val="left" w:pos="2160"/>
      </w:tabs>
      <w:autoSpaceDE w:val="0"/>
      <w:autoSpaceDN w:val="0"/>
      <w:adjustRightInd w:val="0"/>
      <w:spacing w:after="0" w:line="240" w:lineRule="auto"/>
      <w:ind w:left="2160" w:hanging="720"/>
    </w:pPr>
    <w:rPr>
      <w:rFonts w:ascii="Times New Roman" w:eastAsia="Times New Roman" w:hAnsi="Times New Roman" w:cs="Times New Roman"/>
      <w:sz w:val="20"/>
      <w:szCs w:val="24"/>
    </w:rPr>
  </w:style>
  <w:style w:type="paragraph" w:customStyle="1" w:styleId="4BulletList">
    <w:name w:val="4Bullet List"/>
    <w:uiPriority w:val="99"/>
    <w:rsid w:val="00622893"/>
    <w:pPr>
      <w:tabs>
        <w:tab w:val="left" w:pos="720"/>
        <w:tab w:val="left" w:pos="1440"/>
        <w:tab w:val="left" w:pos="2160"/>
        <w:tab w:val="left" w:pos="2880"/>
      </w:tabs>
      <w:autoSpaceDE w:val="0"/>
      <w:autoSpaceDN w:val="0"/>
      <w:adjustRightInd w:val="0"/>
      <w:spacing w:after="0" w:line="240" w:lineRule="auto"/>
      <w:ind w:left="2880" w:hanging="720"/>
    </w:pPr>
    <w:rPr>
      <w:rFonts w:ascii="Times New Roman" w:eastAsia="Times New Roman" w:hAnsi="Times New Roman" w:cs="Times New Roman"/>
      <w:sz w:val="20"/>
      <w:szCs w:val="24"/>
    </w:rPr>
  </w:style>
  <w:style w:type="paragraph" w:customStyle="1" w:styleId="5BulletList">
    <w:name w:val="5Bullet List"/>
    <w:uiPriority w:val="99"/>
    <w:rsid w:val="00622893"/>
    <w:pPr>
      <w:tabs>
        <w:tab w:val="left" w:pos="720"/>
        <w:tab w:val="left" w:pos="1440"/>
        <w:tab w:val="left" w:pos="2160"/>
        <w:tab w:val="left" w:pos="2880"/>
        <w:tab w:val="left" w:pos="3600"/>
      </w:tabs>
      <w:autoSpaceDE w:val="0"/>
      <w:autoSpaceDN w:val="0"/>
      <w:adjustRightInd w:val="0"/>
      <w:spacing w:after="0" w:line="240" w:lineRule="auto"/>
      <w:ind w:left="3600" w:hanging="720"/>
    </w:pPr>
    <w:rPr>
      <w:rFonts w:ascii="Times New Roman" w:eastAsia="Times New Roman" w:hAnsi="Times New Roman" w:cs="Times New Roman"/>
      <w:sz w:val="20"/>
      <w:szCs w:val="24"/>
    </w:rPr>
  </w:style>
  <w:style w:type="paragraph" w:customStyle="1" w:styleId="6BulletList">
    <w:name w:val="6Bullet List"/>
    <w:uiPriority w:val="99"/>
    <w:rsid w:val="00622893"/>
    <w:pPr>
      <w:tabs>
        <w:tab w:val="left" w:pos="720"/>
        <w:tab w:val="left" w:pos="1440"/>
        <w:tab w:val="left" w:pos="2160"/>
        <w:tab w:val="left" w:pos="2880"/>
        <w:tab w:val="left" w:pos="3600"/>
        <w:tab w:val="left" w:pos="4320"/>
      </w:tabs>
      <w:autoSpaceDE w:val="0"/>
      <w:autoSpaceDN w:val="0"/>
      <w:adjustRightInd w:val="0"/>
      <w:spacing w:after="0" w:line="240" w:lineRule="auto"/>
      <w:ind w:left="4320" w:hanging="720"/>
    </w:pPr>
    <w:rPr>
      <w:rFonts w:ascii="Times New Roman" w:eastAsia="Times New Roman" w:hAnsi="Times New Roman" w:cs="Times New Roman"/>
      <w:sz w:val="20"/>
      <w:szCs w:val="24"/>
    </w:rPr>
  </w:style>
  <w:style w:type="paragraph" w:customStyle="1" w:styleId="7BulletList">
    <w:name w:val="7Bullet List"/>
    <w:uiPriority w:val="99"/>
    <w:rsid w:val="00622893"/>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pPr>
    <w:rPr>
      <w:rFonts w:ascii="Times New Roman" w:eastAsia="Times New Roman" w:hAnsi="Times New Roman" w:cs="Times New Roman"/>
      <w:sz w:val="20"/>
      <w:szCs w:val="24"/>
    </w:rPr>
  </w:style>
  <w:style w:type="paragraph" w:customStyle="1" w:styleId="8BulletList">
    <w:name w:val="8Bullet List"/>
    <w:uiPriority w:val="99"/>
    <w:rsid w:val="0062289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pPr>
    <w:rPr>
      <w:rFonts w:ascii="Times New Roman" w:eastAsia="Times New Roman" w:hAnsi="Times New Roman" w:cs="Times New Roman"/>
      <w:sz w:val="20"/>
      <w:szCs w:val="24"/>
    </w:rPr>
  </w:style>
  <w:style w:type="paragraph" w:customStyle="1" w:styleId="QuickFormat7">
    <w:name w:val="QuickFormat7"/>
    <w:uiPriority w:val="99"/>
    <w:rsid w:val="00622893"/>
    <w:pPr>
      <w:autoSpaceDE w:val="0"/>
      <w:autoSpaceDN w:val="0"/>
      <w:adjustRightInd w:val="0"/>
      <w:spacing w:after="0" w:line="240" w:lineRule="auto"/>
    </w:pPr>
    <w:rPr>
      <w:rFonts w:ascii="Times New Roman" w:eastAsia="Times New Roman" w:hAnsi="Times New Roman" w:cs="Times New Roman"/>
      <w:sz w:val="28"/>
      <w:szCs w:val="28"/>
      <w:lang w:val="en-US"/>
    </w:rPr>
  </w:style>
  <w:style w:type="paragraph" w:customStyle="1" w:styleId="BodyText1">
    <w:name w:val="Body Text1"/>
    <w:basedOn w:val="Normal"/>
    <w:uiPriority w:val="99"/>
    <w:rsid w:val="00622893"/>
    <w:pPr>
      <w:spacing w:before="130"/>
    </w:pPr>
    <w:rPr>
      <w:rFonts w:ascii="Century Gothic" w:eastAsia="Times" w:hAnsi="Century Gothic"/>
      <w:szCs w:val="20"/>
      <w:lang w:val="en-US" w:eastAsia="en-AU"/>
    </w:rPr>
  </w:style>
  <w:style w:type="paragraph" w:customStyle="1" w:styleId="TableText">
    <w:name w:val="Table Text"/>
    <w:basedOn w:val="BodyText"/>
    <w:rsid w:val="00622893"/>
    <w:pPr>
      <w:autoSpaceDE/>
      <w:autoSpaceDN/>
      <w:adjustRightInd/>
    </w:pPr>
    <w:rPr>
      <w:rFonts w:eastAsia="Times" w:cs="Times New Roman"/>
      <w:szCs w:val="20"/>
    </w:rPr>
  </w:style>
  <w:style w:type="paragraph" w:customStyle="1" w:styleId="BulletText1">
    <w:name w:val="Bullet Text 1"/>
    <w:basedOn w:val="BodyText"/>
    <w:rsid w:val="00622893"/>
    <w:pPr>
      <w:numPr>
        <w:numId w:val="2"/>
      </w:numPr>
      <w:autoSpaceDE/>
      <w:autoSpaceDN/>
      <w:adjustRightInd/>
    </w:pPr>
    <w:rPr>
      <w:rFonts w:eastAsia="Times" w:cs="Times New Roman"/>
      <w:sz w:val="22"/>
      <w:szCs w:val="22"/>
    </w:rPr>
  </w:style>
  <w:style w:type="paragraph" w:customStyle="1" w:styleId="Default">
    <w:name w:val="Default"/>
    <w:uiPriority w:val="99"/>
    <w:rsid w:val="0062289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customStyle="1" w:styleId="CM63">
    <w:name w:val="CM63"/>
    <w:basedOn w:val="Default"/>
    <w:next w:val="Default"/>
    <w:uiPriority w:val="99"/>
    <w:rsid w:val="00622893"/>
    <w:pPr>
      <w:widowControl/>
    </w:pPr>
    <w:rPr>
      <w:rFonts w:ascii="KPQLHV+TimesNewRomanPS-BoldMT" w:hAnsi="KPQLHV+TimesNewRomanPS-BoldMT"/>
      <w:color w:val="auto"/>
      <w:lang w:val="en-US" w:eastAsia="en-US"/>
    </w:rPr>
  </w:style>
  <w:style w:type="paragraph" w:customStyle="1" w:styleId="CM74">
    <w:name w:val="CM74"/>
    <w:basedOn w:val="Default"/>
    <w:next w:val="Default"/>
    <w:uiPriority w:val="99"/>
    <w:rsid w:val="00622893"/>
    <w:pPr>
      <w:widowControl/>
    </w:pPr>
    <w:rPr>
      <w:rFonts w:ascii="KPQLHV+TimesNewRomanPS-BoldMT" w:hAnsi="KPQLHV+TimesNewRomanPS-BoldMT"/>
      <w:color w:val="auto"/>
      <w:lang w:val="en-US" w:eastAsia="en-US"/>
    </w:rPr>
  </w:style>
  <w:style w:type="paragraph" w:customStyle="1" w:styleId="bodytexttablebulletsCharCharChar">
    <w:name w:val="body text table bullets Char Char Char"/>
    <w:basedOn w:val="Normal"/>
    <w:uiPriority w:val="99"/>
    <w:rsid w:val="00622893"/>
    <w:pPr>
      <w:numPr>
        <w:numId w:val="3"/>
      </w:numPr>
    </w:pPr>
    <w:rPr>
      <w:rFonts w:ascii="Century Gothic" w:hAnsi="Century Gothic"/>
      <w:sz w:val="20"/>
      <w:szCs w:val="20"/>
    </w:rPr>
  </w:style>
  <w:style w:type="paragraph" w:customStyle="1" w:styleId="tabletext0">
    <w:name w:val="tabletext"/>
    <w:basedOn w:val="Normal"/>
    <w:rsid w:val="00622893"/>
    <w:pPr>
      <w:tabs>
        <w:tab w:val="left" w:pos="340"/>
      </w:tabs>
    </w:pPr>
    <w:rPr>
      <w:sz w:val="20"/>
      <w:szCs w:val="20"/>
    </w:rPr>
  </w:style>
  <w:style w:type="paragraph" w:customStyle="1" w:styleId="Bullet">
    <w:name w:val="Bullet"/>
    <w:basedOn w:val="BodyText"/>
    <w:uiPriority w:val="99"/>
    <w:rsid w:val="00622893"/>
    <w:pPr>
      <w:numPr>
        <w:numId w:val="4"/>
      </w:numPr>
      <w:autoSpaceDE/>
      <w:autoSpaceDN/>
      <w:adjustRightInd/>
      <w:spacing w:before="60"/>
    </w:pPr>
    <w:rPr>
      <w:rFonts w:cs="Times New Roman"/>
      <w:sz w:val="22"/>
      <w:szCs w:val="20"/>
    </w:rPr>
  </w:style>
  <w:style w:type="paragraph" w:customStyle="1" w:styleId="BodyText20">
    <w:name w:val="Body Text2"/>
    <w:basedOn w:val="Normal"/>
    <w:rsid w:val="00622893"/>
    <w:rPr>
      <w:rFonts w:eastAsia="Times"/>
      <w:szCs w:val="20"/>
      <w:lang w:val="en-US"/>
    </w:rPr>
  </w:style>
  <w:style w:type="paragraph" w:customStyle="1" w:styleId="Bullett1">
    <w:name w:val="Bullett 1"/>
    <w:basedOn w:val="Normal"/>
    <w:rsid w:val="00622893"/>
    <w:pPr>
      <w:tabs>
        <w:tab w:val="left" w:pos="454"/>
      </w:tabs>
      <w:spacing w:before="40"/>
      <w:ind w:left="454" w:hanging="454"/>
    </w:pPr>
    <w:rPr>
      <w:rFonts w:ascii="Arial" w:hAnsi="Arial"/>
      <w:szCs w:val="20"/>
      <w:lang w:val="en-US"/>
    </w:rPr>
  </w:style>
  <w:style w:type="paragraph" w:customStyle="1" w:styleId="Bullett2">
    <w:name w:val="Bullett 2"/>
    <w:basedOn w:val="Normal"/>
    <w:next w:val="Normal"/>
    <w:uiPriority w:val="99"/>
    <w:rsid w:val="00622893"/>
    <w:pPr>
      <w:spacing w:before="40"/>
      <w:ind w:left="908" w:hanging="454"/>
    </w:pPr>
    <w:rPr>
      <w:rFonts w:ascii="Arial" w:hAnsi="Arial"/>
      <w:szCs w:val="20"/>
      <w:lang w:val="en-US"/>
    </w:rPr>
  </w:style>
  <w:style w:type="paragraph" w:customStyle="1" w:styleId="CM65">
    <w:name w:val="CM65"/>
    <w:basedOn w:val="Default"/>
    <w:next w:val="Default"/>
    <w:uiPriority w:val="99"/>
    <w:rsid w:val="00622893"/>
    <w:pPr>
      <w:widowControl/>
    </w:pPr>
    <w:rPr>
      <w:rFonts w:ascii="XMUWTS+ArialMT" w:hAnsi="XMUWTS+ArialMT"/>
      <w:color w:val="auto"/>
    </w:rPr>
  </w:style>
  <w:style w:type="table" w:styleId="TableGrid">
    <w:name w:val="Table Grid"/>
    <w:basedOn w:val="TableNormal"/>
    <w:rsid w:val="00622893"/>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uiPriority w:val="9"/>
    <w:semiHidden/>
    <w:rsid w:val="00AF1D9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F1D99"/>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AF1D99"/>
    <w:rPr>
      <w:rFonts w:asciiTheme="majorHAnsi" w:eastAsiaTheme="majorEastAsia" w:hAnsiTheme="majorHAnsi" w:cstheme="majorBidi"/>
      <w:i/>
      <w:iCs/>
      <w:color w:val="404040" w:themeColor="text1" w:themeTint="BF"/>
      <w:sz w:val="20"/>
      <w:szCs w:val="20"/>
    </w:rPr>
  </w:style>
  <w:style w:type="paragraph" w:customStyle="1" w:styleId="Style1">
    <w:name w:val="Style 1"/>
    <w:basedOn w:val="Normal"/>
    <w:rsid w:val="00AF1D99"/>
    <w:pPr>
      <w:widowControl w:val="0"/>
      <w:autoSpaceDE w:val="0"/>
      <w:autoSpaceDN w:val="0"/>
      <w:adjustRightInd w:val="0"/>
    </w:pPr>
    <w:rPr>
      <w:sz w:val="20"/>
      <w:lang w:val="en-US"/>
    </w:rPr>
  </w:style>
  <w:style w:type="paragraph" w:customStyle="1" w:styleId="Style2">
    <w:name w:val="Style 2"/>
    <w:basedOn w:val="Normal"/>
    <w:rsid w:val="00AF1D99"/>
    <w:pPr>
      <w:widowControl w:val="0"/>
      <w:autoSpaceDE w:val="0"/>
      <w:autoSpaceDN w:val="0"/>
      <w:adjustRightInd w:val="0"/>
    </w:pPr>
    <w:rPr>
      <w:sz w:val="20"/>
      <w:lang w:val="en-US"/>
    </w:rPr>
  </w:style>
  <w:style w:type="character" w:customStyle="1" w:styleId="apple-converted-space">
    <w:name w:val="apple-converted-space"/>
    <w:basedOn w:val="DefaultParagraphFont"/>
    <w:rsid w:val="00DD2682"/>
  </w:style>
  <w:style w:type="character" w:styleId="Strong">
    <w:name w:val="Strong"/>
    <w:basedOn w:val="DefaultParagraphFont"/>
    <w:uiPriority w:val="22"/>
    <w:qFormat/>
    <w:rsid w:val="00863264"/>
    <w:rPr>
      <w:b/>
      <w:bCs/>
    </w:rPr>
  </w:style>
  <w:style w:type="character" w:styleId="Emphasis">
    <w:name w:val="Emphasis"/>
    <w:basedOn w:val="DefaultParagraphFont"/>
    <w:uiPriority w:val="20"/>
    <w:qFormat/>
    <w:rsid w:val="009A45DF"/>
    <w:rPr>
      <w:i/>
      <w:iCs/>
    </w:rPr>
  </w:style>
  <w:style w:type="paragraph" w:styleId="ListParagraph">
    <w:name w:val="List Paragraph"/>
    <w:basedOn w:val="Normal"/>
    <w:uiPriority w:val="34"/>
    <w:qFormat/>
    <w:rsid w:val="004E0695"/>
    <w:pPr>
      <w:ind w:left="720"/>
      <w:contextualSpacing/>
    </w:pPr>
  </w:style>
  <w:style w:type="table" w:customStyle="1" w:styleId="TableGrid1">
    <w:name w:val="Table Grid1"/>
    <w:basedOn w:val="TableNormal"/>
    <w:next w:val="TableGrid"/>
    <w:uiPriority w:val="59"/>
    <w:rsid w:val="00CA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A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m-dynamic-title">
    <w:name w:val="lm-dynamic-title"/>
    <w:basedOn w:val="DefaultParagraphFont"/>
    <w:rsid w:val="00E51D92"/>
  </w:style>
  <w:style w:type="paragraph" w:customStyle="1" w:styleId="flex-item">
    <w:name w:val="flex-item"/>
    <w:basedOn w:val="Normal"/>
    <w:rsid w:val="00E51D92"/>
    <w:pPr>
      <w:spacing w:before="100" w:beforeAutospacing="1" w:after="100" w:afterAutospacing="1"/>
    </w:pPr>
    <w:rPr>
      <w:lang w:eastAsia="en-AU"/>
    </w:rPr>
  </w:style>
  <w:style w:type="character" w:customStyle="1" w:styleId="tooltiptext1">
    <w:name w:val="tooltiptext1"/>
    <w:basedOn w:val="DefaultParagraphFont"/>
    <w:rsid w:val="00E51D92"/>
    <w:rPr>
      <w:color w:val="FFFFFF"/>
      <w:shd w:val="clear" w:color="auto" w:fill="555555"/>
    </w:rPr>
  </w:style>
  <w:style w:type="paragraph" w:customStyle="1" w:styleId="align-share-middle">
    <w:name w:val="align-share-middle"/>
    <w:basedOn w:val="Normal"/>
    <w:rsid w:val="00D10A1A"/>
    <w:pPr>
      <w:spacing w:before="100" w:beforeAutospacing="1" w:after="100" w:afterAutospacing="1" w:line="360" w:lineRule="atLeast"/>
    </w:pPr>
    <w:rPr>
      <w:rFonts w:ascii="Roboto" w:hAnsi="Roboto"/>
      <w:color w:val="000000"/>
      <w:lang w:eastAsia="en-AU"/>
    </w:rPr>
  </w:style>
  <w:style w:type="character" w:customStyle="1" w:styleId="tooltiptext">
    <w:name w:val="tooltiptext"/>
    <w:basedOn w:val="DefaultParagraphFont"/>
    <w:rsid w:val="00D10A1A"/>
  </w:style>
  <w:style w:type="paragraph" w:styleId="z-TopofForm">
    <w:name w:val="HTML Top of Form"/>
    <w:basedOn w:val="Normal"/>
    <w:next w:val="Normal"/>
    <w:link w:val="z-TopofFormChar"/>
    <w:hidden/>
    <w:uiPriority w:val="99"/>
    <w:semiHidden/>
    <w:unhideWhenUsed/>
    <w:rsid w:val="00D10A1A"/>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D10A1A"/>
    <w:rPr>
      <w:rFonts w:ascii="Arial" w:eastAsia="Times New Roman" w:hAnsi="Arial" w:cs="Arial"/>
      <w:vanish/>
      <w:sz w:val="16"/>
      <w:szCs w:val="16"/>
      <w:lang w:eastAsia="en-AU"/>
    </w:rPr>
  </w:style>
  <w:style w:type="character" w:customStyle="1" w:styleId="recaptchaerror1">
    <w:name w:val="recaptchaerror1"/>
    <w:basedOn w:val="DefaultParagraphFont"/>
    <w:rsid w:val="00D10A1A"/>
  </w:style>
  <w:style w:type="character" w:customStyle="1" w:styleId="stptext">
    <w:name w:val="stp_text"/>
    <w:basedOn w:val="DefaultParagraphFont"/>
    <w:rsid w:val="00D10A1A"/>
  </w:style>
  <w:style w:type="character" w:customStyle="1" w:styleId="stplink">
    <w:name w:val="stp_link"/>
    <w:basedOn w:val="DefaultParagraphFont"/>
    <w:rsid w:val="00D10A1A"/>
  </w:style>
  <w:style w:type="character" w:customStyle="1" w:styleId="stppopuptext2">
    <w:name w:val="stp_popuptext2"/>
    <w:basedOn w:val="DefaultParagraphFont"/>
    <w:rsid w:val="00D10A1A"/>
    <w:rPr>
      <w:color w:val="FFFFFF"/>
      <w:shd w:val="clear" w:color="auto" w:fill="31394A"/>
    </w:rPr>
  </w:style>
  <w:style w:type="character" w:customStyle="1" w:styleId="close-tooltip">
    <w:name w:val="close-tooltip"/>
    <w:basedOn w:val="DefaultParagraphFont"/>
    <w:rsid w:val="00D10A1A"/>
  </w:style>
  <w:style w:type="paragraph" w:styleId="z-BottomofForm">
    <w:name w:val="HTML Bottom of Form"/>
    <w:basedOn w:val="Normal"/>
    <w:next w:val="Normal"/>
    <w:link w:val="z-BottomofFormChar"/>
    <w:hidden/>
    <w:uiPriority w:val="99"/>
    <w:semiHidden/>
    <w:unhideWhenUsed/>
    <w:rsid w:val="00D10A1A"/>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D10A1A"/>
    <w:rPr>
      <w:rFonts w:ascii="Arial" w:eastAsia="Times New Roman" w:hAnsi="Arial" w:cs="Arial"/>
      <w:vanish/>
      <w:sz w:val="16"/>
      <w:szCs w:val="16"/>
      <w:lang w:eastAsia="en-AU"/>
    </w:rPr>
  </w:style>
  <w:style w:type="table" w:customStyle="1" w:styleId="TableGrid3">
    <w:name w:val="Table Grid3"/>
    <w:basedOn w:val="TableNormal"/>
    <w:next w:val="TableGrid"/>
    <w:uiPriority w:val="59"/>
    <w:rsid w:val="00F44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5097">
      <w:bodyDiv w:val="1"/>
      <w:marLeft w:val="0"/>
      <w:marRight w:val="0"/>
      <w:marTop w:val="0"/>
      <w:marBottom w:val="0"/>
      <w:divBdr>
        <w:top w:val="none" w:sz="0" w:space="0" w:color="auto"/>
        <w:left w:val="none" w:sz="0" w:space="0" w:color="auto"/>
        <w:bottom w:val="none" w:sz="0" w:space="0" w:color="auto"/>
        <w:right w:val="none" w:sz="0" w:space="0" w:color="auto"/>
      </w:divBdr>
    </w:div>
    <w:div w:id="58792231">
      <w:bodyDiv w:val="1"/>
      <w:marLeft w:val="0"/>
      <w:marRight w:val="0"/>
      <w:marTop w:val="0"/>
      <w:marBottom w:val="0"/>
      <w:divBdr>
        <w:top w:val="none" w:sz="0" w:space="0" w:color="auto"/>
        <w:left w:val="none" w:sz="0" w:space="0" w:color="auto"/>
        <w:bottom w:val="none" w:sz="0" w:space="0" w:color="auto"/>
        <w:right w:val="none" w:sz="0" w:space="0" w:color="auto"/>
      </w:divBdr>
    </w:div>
    <w:div w:id="79831912">
      <w:bodyDiv w:val="1"/>
      <w:marLeft w:val="0"/>
      <w:marRight w:val="0"/>
      <w:marTop w:val="0"/>
      <w:marBottom w:val="0"/>
      <w:divBdr>
        <w:top w:val="none" w:sz="0" w:space="0" w:color="auto"/>
        <w:left w:val="none" w:sz="0" w:space="0" w:color="auto"/>
        <w:bottom w:val="none" w:sz="0" w:space="0" w:color="auto"/>
        <w:right w:val="none" w:sz="0" w:space="0" w:color="auto"/>
      </w:divBdr>
    </w:div>
    <w:div w:id="90586462">
      <w:bodyDiv w:val="1"/>
      <w:marLeft w:val="0"/>
      <w:marRight w:val="0"/>
      <w:marTop w:val="0"/>
      <w:marBottom w:val="0"/>
      <w:divBdr>
        <w:top w:val="none" w:sz="0" w:space="0" w:color="auto"/>
        <w:left w:val="none" w:sz="0" w:space="0" w:color="auto"/>
        <w:bottom w:val="none" w:sz="0" w:space="0" w:color="auto"/>
        <w:right w:val="none" w:sz="0" w:space="0" w:color="auto"/>
      </w:divBdr>
      <w:divsChild>
        <w:div w:id="1452095165">
          <w:marLeft w:val="0"/>
          <w:marRight w:val="0"/>
          <w:marTop w:val="0"/>
          <w:marBottom w:val="0"/>
          <w:divBdr>
            <w:top w:val="none" w:sz="0" w:space="0" w:color="auto"/>
            <w:left w:val="none" w:sz="0" w:space="0" w:color="auto"/>
            <w:bottom w:val="none" w:sz="0" w:space="0" w:color="auto"/>
            <w:right w:val="none" w:sz="0" w:space="0" w:color="auto"/>
          </w:divBdr>
          <w:divsChild>
            <w:div w:id="1908371232">
              <w:marLeft w:val="0"/>
              <w:marRight w:val="0"/>
              <w:marTop w:val="0"/>
              <w:marBottom w:val="0"/>
              <w:divBdr>
                <w:top w:val="none" w:sz="0" w:space="0" w:color="auto"/>
                <w:left w:val="none" w:sz="0" w:space="0" w:color="auto"/>
                <w:bottom w:val="none" w:sz="0" w:space="0" w:color="auto"/>
                <w:right w:val="none" w:sz="0" w:space="0" w:color="auto"/>
              </w:divBdr>
              <w:divsChild>
                <w:div w:id="1688361616">
                  <w:marLeft w:val="0"/>
                  <w:marRight w:val="0"/>
                  <w:marTop w:val="150"/>
                  <w:marBottom w:val="0"/>
                  <w:divBdr>
                    <w:top w:val="none" w:sz="0" w:space="0" w:color="auto"/>
                    <w:left w:val="none" w:sz="0" w:space="0" w:color="auto"/>
                    <w:bottom w:val="none" w:sz="0" w:space="0" w:color="auto"/>
                    <w:right w:val="none" w:sz="0" w:space="0" w:color="auto"/>
                  </w:divBdr>
                  <w:divsChild>
                    <w:div w:id="1452018137">
                      <w:marLeft w:val="0"/>
                      <w:marRight w:val="0"/>
                      <w:marTop w:val="0"/>
                      <w:marBottom w:val="0"/>
                      <w:divBdr>
                        <w:top w:val="none" w:sz="0" w:space="0" w:color="auto"/>
                        <w:left w:val="none" w:sz="0" w:space="0" w:color="auto"/>
                        <w:bottom w:val="none" w:sz="0" w:space="0" w:color="auto"/>
                        <w:right w:val="none" w:sz="0" w:space="0" w:color="auto"/>
                      </w:divBdr>
                      <w:divsChild>
                        <w:div w:id="1294751922">
                          <w:marLeft w:val="0"/>
                          <w:marRight w:val="0"/>
                          <w:marTop w:val="0"/>
                          <w:marBottom w:val="0"/>
                          <w:divBdr>
                            <w:top w:val="none" w:sz="0" w:space="0" w:color="auto"/>
                            <w:left w:val="none" w:sz="0" w:space="0" w:color="auto"/>
                            <w:bottom w:val="none" w:sz="0" w:space="0" w:color="auto"/>
                            <w:right w:val="none" w:sz="0" w:space="0" w:color="auto"/>
                          </w:divBdr>
                          <w:divsChild>
                            <w:div w:id="308099872">
                              <w:marLeft w:val="0"/>
                              <w:marRight w:val="0"/>
                              <w:marTop w:val="0"/>
                              <w:marBottom w:val="0"/>
                              <w:divBdr>
                                <w:top w:val="none" w:sz="0" w:space="0" w:color="auto"/>
                                <w:left w:val="none" w:sz="0" w:space="0" w:color="auto"/>
                                <w:bottom w:val="none" w:sz="0" w:space="0" w:color="auto"/>
                                <w:right w:val="none" w:sz="0" w:space="0" w:color="auto"/>
                              </w:divBdr>
                              <w:divsChild>
                                <w:div w:id="607541164">
                                  <w:marLeft w:val="0"/>
                                  <w:marRight w:val="0"/>
                                  <w:marTop w:val="0"/>
                                  <w:marBottom w:val="0"/>
                                  <w:divBdr>
                                    <w:top w:val="none" w:sz="0" w:space="0" w:color="auto"/>
                                    <w:left w:val="none" w:sz="0" w:space="0" w:color="auto"/>
                                    <w:bottom w:val="none" w:sz="0" w:space="0" w:color="auto"/>
                                    <w:right w:val="none" w:sz="0" w:space="0" w:color="auto"/>
                                  </w:divBdr>
                                  <w:divsChild>
                                    <w:div w:id="2113430853">
                                      <w:marLeft w:val="0"/>
                                      <w:marRight w:val="0"/>
                                      <w:marTop w:val="0"/>
                                      <w:marBottom w:val="0"/>
                                      <w:divBdr>
                                        <w:top w:val="none" w:sz="0" w:space="0" w:color="auto"/>
                                        <w:left w:val="none" w:sz="0" w:space="0" w:color="auto"/>
                                        <w:bottom w:val="none" w:sz="0" w:space="0" w:color="auto"/>
                                        <w:right w:val="none" w:sz="0" w:space="0" w:color="auto"/>
                                      </w:divBdr>
                                      <w:divsChild>
                                        <w:div w:id="2036687051">
                                          <w:marLeft w:val="0"/>
                                          <w:marRight w:val="0"/>
                                          <w:marTop w:val="0"/>
                                          <w:marBottom w:val="0"/>
                                          <w:divBdr>
                                            <w:top w:val="none" w:sz="0" w:space="0" w:color="auto"/>
                                            <w:left w:val="none" w:sz="0" w:space="0" w:color="auto"/>
                                            <w:bottom w:val="none" w:sz="0" w:space="0" w:color="auto"/>
                                            <w:right w:val="none" w:sz="0" w:space="0" w:color="auto"/>
                                          </w:divBdr>
                                          <w:divsChild>
                                            <w:div w:id="340667091">
                                              <w:marLeft w:val="0"/>
                                              <w:marRight w:val="0"/>
                                              <w:marTop w:val="0"/>
                                              <w:marBottom w:val="0"/>
                                              <w:divBdr>
                                                <w:top w:val="none" w:sz="0" w:space="0" w:color="auto"/>
                                                <w:left w:val="none" w:sz="0" w:space="0" w:color="auto"/>
                                                <w:bottom w:val="none" w:sz="0" w:space="0" w:color="auto"/>
                                                <w:right w:val="none" w:sz="0" w:space="0" w:color="auto"/>
                                              </w:divBdr>
                                              <w:divsChild>
                                                <w:div w:id="613485502">
                                                  <w:marLeft w:val="0"/>
                                                  <w:marRight w:val="0"/>
                                                  <w:marTop w:val="0"/>
                                                  <w:marBottom w:val="0"/>
                                                  <w:divBdr>
                                                    <w:top w:val="none" w:sz="0" w:space="0" w:color="auto"/>
                                                    <w:left w:val="none" w:sz="0" w:space="0" w:color="auto"/>
                                                    <w:bottom w:val="none" w:sz="0" w:space="0" w:color="auto"/>
                                                    <w:right w:val="none" w:sz="0" w:space="0" w:color="auto"/>
                                                  </w:divBdr>
                                                  <w:divsChild>
                                                    <w:div w:id="1435905118">
                                                      <w:marLeft w:val="0"/>
                                                      <w:marRight w:val="0"/>
                                                      <w:marTop w:val="0"/>
                                                      <w:marBottom w:val="0"/>
                                                      <w:divBdr>
                                                        <w:top w:val="none" w:sz="0" w:space="0" w:color="auto"/>
                                                        <w:left w:val="none" w:sz="0" w:space="0" w:color="auto"/>
                                                        <w:bottom w:val="none" w:sz="0" w:space="0" w:color="auto"/>
                                                        <w:right w:val="none" w:sz="0" w:space="0" w:color="auto"/>
                                                      </w:divBdr>
                                                      <w:divsChild>
                                                        <w:div w:id="202330160">
                                                          <w:marLeft w:val="0"/>
                                                          <w:marRight w:val="0"/>
                                                          <w:marTop w:val="0"/>
                                                          <w:marBottom w:val="0"/>
                                                          <w:divBdr>
                                                            <w:top w:val="none" w:sz="0" w:space="0" w:color="auto"/>
                                                            <w:left w:val="none" w:sz="0" w:space="0" w:color="auto"/>
                                                            <w:bottom w:val="none" w:sz="0" w:space="0" w:color="auto"/>
                                                            <w:right w:val="none" w:sz="0" w:space="0" w:color="auto"/>
                                                          </w:divBdr>
                                                          <w:divsChild>
                                                            <w:div w:id="1573273394">
                                                              <w:marLeft w:val="0"/>
                                                              <w:marRight w:val="432"/>
                                                              <w:marTop w:val="0"/>
                                                              <w:marBottom w:val="0"/>
                                                              <w:divBdr>
                                                                <w:top w:val="none" w:sz="0" w:space="0" w:color="auto"/>
                                                                <w:left w:val="none" w:sz="0" w:space="0" w:color="auto"/>
                                                                <w:bottom w:val="none" w:sz="0" w:space="0" w:color="auto"/>
                                                                <w:right w:val="none" w:sz="0" w:space="0" w:color="auto"/>
                                                              </w:divBdr>
                                                              <w:divsChild>
                                                                <w:div w:id="5781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746036">
      <w:bodyDiv w:val="1"/>
      <w:marLeft w:val="0"/>
      <w:marRight w:val="0"/>
      <w:marTop w:val="0"/>
      <w:marBottom w:val="0"/>
      <w:divBdr>
        <w:top w:val="none" w:sz="0" w:space="0" w:color="auto"/>
        <w:left w:val="none" w:sz="0" w:space="0" w:color="auto"/>
        <w:bottom w:val="none" w:sz="0" w:space="0" w:color="auto"/>
        <w:right w:val="none" w:sz="0" w:space="0" w:color="auto"/>
      </w:divBdr>
    </w:div>
    <w:div w:id="109710549">
      <w:bodyDiv w:val="1"/>
      <w:marLeft w:val="0"/>
      <w:marRight w:val="0"/>
      <w:marTop w:val="0"/>
      <w:marBottom w:val="0"/>
      <w:divBdr>
        <w:top w:val="none" w:sz="0" w:space="0" w:color="auto"/>
        <w:left w:val="none" w:sz="0" w:space="0" w:color="auto"/>
        <w:bottom w:val="none" w:sz="0" w:space="0" w:color="auto"/>
        <w:right w:val="none" w:sz="0" w:space="0" w:color="auto"/>
      </w:divBdr>
    </w:div>
    <w:div w:id="127750938">
      <w:bodyDiv w:val="1"/>
      <w:marLeft w:val="0"/>
      <w:marRight w:val="0"/>
      <w:marTop w:val="0"/>
      <w:marBottom w:val="0"/>
      <w:divBdr>
        <w:top w:val="none" w:sz="0" w:space="0" w:color="auto"/>
        <w:left w:val="none" w:sz="0" w:space="0" w:color="auto"/>
        <w:bottom w:val="none" w:sz="0" w:space="0" w:color="auto"/>
        <w:right w:val="none" w:sz="0" w:space="0" w:color="auto"/>
      </w:divBdr>
    </w:div>
    <w:div w:id="149446464">
      <w:bodyDiv w:val="1"/>
      <w:marLeft w:val="0"/>
      <w:marRight w:val="0"/>
      <w:marTop w:val="0"/>
      <w:marBottom w:val="0"/>
      <w:divBdr>
        <w:top w:val="none" w:sz="0" w:space="0" w:color="auto"/>
        <w:left w:val="none" w:sz="0" w:space="0" w:color="auto"/>
        <w:bottom w:val="none" w:sz="0" w:space="0" w:color="auto"/>
        <w:right w:val="none" w:sz="0" w:space="0" w:color="auto"/>
      </w:divBdr>
    </w:div>
    <w:div w:id="163130478">
      <w:bodyDiv w:val="1"/>
      <w:marLeft w:val="0"/>
      <w:marRight w:val="0"/>
      <w:marTop w:val="0"/>
      <w:marBottom w:val="0"/>
      <w:divBdr>
        <w:top w:val="none" w:sz="0" w:space="0" w:color="auto"/>
        <w:left w:val="none" w:sz="0" w:space="0" w:color="auto"/>
        <w:bottom w:val="none" w:sz="0" w:space="0" w:color="auto"/>
        <w:right w:val="none" w:sz="0" w:space="0" w:color="auto"/>
      </w:divBdr>
      <w:divsChild>
        <w:div w:id="855927706">
          <w:marLeft w:val="0"/>
          <w:marRight w:val="0"/>
          <w:marTop w:val="0"/>
          <w:marBottom w:val="0"/>
          <w:divBdr>
            <w:top w:val="none" w:sz="0" w:space="0" w:color="auto"/>
            <w:left w:val="none" w:sz="0" w:space="0" w:color="auto"/>
            <w:bottom w:val="none" w:sz="0" w:space="0" w:color="auto"/>
            <w:right w:val="none" w:sz="0" w:space="0" w:color="auto"/>
          </w:divBdr>
          <w:divsChild>
            <w:div w:id="205875652">
              <w:marLeft w:val="0"/>
              <w:marRight w:val="0"/>
              <w:marTop w:val="0"/>
              <w:marBottom w:val="0"/>
              <w:divBdr>
                <w:top w:val="none" w:sz="0" w:space="0" w:color="auto"/>
                <w:left w:val="none" w:sz="0" w:space="0" w:color="auto"/>
                <w:bottom w:val="none" w:sz="0" w:space="0" w:color="auto"/>
                <w:right w:val="none" w:sz="0" w:space="0" w:color="auto"/>
              </w:divBdr>
              <w:divsChild>
                <w:div w:id="455492783">
                  <w:marLeft w:val="0"/>
                  <w:marRight w:val="0"/>
                  <w:marTop w:val="150"/>
                  <w:marBottom w:val="0"/>
                  <w:divBdr>
                    <w:top w:val="none" w:sz="0" w:space="0" w:color="auto"/>
                    <w:left w:val="none" w:sz="0" w:space="0" w:color="auto"/>
                    <w:bottom w:val="none" w:sz="0" w:space="0" w:color="auto"/>
                    <w:right w:val="none" w:sz="0" w:space="0" w:color="auto"/>
                  </w:divBdr>
                  <w:divsChild>
                    <w:div w:id="985941021">
                      <w:marLeft w:val="0"/>
                      <w:marRight w:val="0"/>
                      <w:marTop w:val="0"/>
                      <w:marBottom w:val="0"/>
                      <w:divBdr>
                        <w:top w:val="none" w:sz="0" w:space="0" w:color="auto"/>
                        <w:left w:val="none" w:sz="0" w:space="0" w:color="auto"/>
                        <w:bottom w:val="none" w:sz="0" w:space="0" w:color="auto"/>
                        <w:right w:val="none" w:sz="0" w:space="0" w:color="auto"/>
                      </w:divBdr>
                      <w:divsChild>
                        <w:div w:id="1819151292">
                          <w:marLeft w:val="0"/>
                          <w:marRight w:val="0"/>
                          <w:marTop w:val="0"/>
                          <w:marBottom w:val="0"/>
                          <w:divBdr>
                            <w:top w:val="none" w:sz="0" w:space="0" w:color="auto"/>
                            <w:left w:val="none" w:sz="0" w:space="0" w:color="auto"/>
                            <w:bottom w:val="none" w:sz="0" w:space="0" w:color="auto"/>
                            <w:right w:val="none" w:sz="0" w:space="0" w:color="auto"/>
                          </w:divBdr>
                          <w:divsChild>
                            <w:div w:id="2015523490">
                              <w:marLeft w:val="0"/>
                              <w:marRight w:val="0"/>
                              <w:marTop w:val="0"/>
                              <w:marBottom w:val="0"/>
                              <w:divBdr>
                                <w:top w:val="none" w:sz="0" w:space="0" w:color="auto"/>
                                <w:left w:val="none" w:sz="0" w:space="0" w:color="auto"/>
                                <w:bottom w:val="none" w:sz="0" w:space="0" w:color="auto"/>
                                <w:right w:val="none" w:sz="0" w:space="0" w:color="auto"/>
                              </w:divBdr>
                              <w:divsChild>
                                <w:div w:id="423232969">
                                  <w:marLeft w:val="0"/>
                                  <w:marRight w:val="0"/>
                                  <w:marTop w:val="0"/>
                                  <w:marBottom w:val="0"/>
                                  <w:divBdr>
                                    <w:top w:val="none" w:sz="0" w:space="0" w:color="auto"/>
                                    <w:left w:val="none" w:sz="0" w:space="0" w:color="auto"/>
                                    <w:bottom w:val="none" w:sz="0" w:space="0" w:color="auto"/>
                                    <w:right w:val="none" w:sz="0" w:space="0" w:color="auto"/>
                                  </w:divBdr>
                                  <w:divsChild>
                                    <w:div w:id="600264887">
                                      <w:marLeft w:val="0"/>
                                      <w:marRight w:val="0"/>
                                      <w:marTop w:val="0"/>
                                      <w:marBottom w:val="0"/>
                                      <w:divBdr>
                                        <w:top w:val="none" w:sz="0" w:space="0" w:color="auto"/>
                                        <w:left w:val="none" w:sz="0" w:space="0" w:color="auto"/>
                                        <w:bottom w:val="none" w:sz="0" w:space="0" w:color="auto"/>
                                        <w:right w:val="none" w:sz="0" w:space="0" w:color="auto"/>
                                      </w:divBdr>
                                      <w:divsChild>
                                        <w:div w:id="1380787584">
                                          <w:marLeft w:val="0"/>
                                          <w:marRight w:val="0"/>
                                          <w:marTop w:val="0"/>
                                          <w:marBottom w:val="0"/>
                                          <w:divBdr>
                                            <w:top w:val="none" w:sz="0" w:space="0" w:color="auto"/>
                                            <w:left w:val="none" w:sz="0" w:space="0" w:color="auto"/>
                                            <w:bottom w:val="none" w:sz="0" w:space="0" w:color="auto"/>
                                            <w:right w:val="none" w:sz="0" w:space="0" w:color="auto"/>
                                          </w:divBdr>
                                          <w:divsChild>
                                            <w:div w:id="460538203">
                                              <w:marLeft w:val="0"/>
                                              <w:marRight w:val="0"/>
                                              <w:marTop w:val="0"/>
                                              <w:marBottom w:val="0"/>
                                              <w:divBdr>
                                                <w:top w:val="none" w:sz="0" w:space="0" w:color="auto"/>
                                                <w:left w:val="none" w:sz="0" w:space="0" w:color="auto"/>
                                                <w:bottom w:val="none" w:sz="0" w:space="0" w:color="auto"/>
                                                <w:right w:val="none" w:sz="0" w:space="0" w:color="auto"/>
                                              </w:divBdr>
                                              <w:divsChild>
                                                <w:div w:id="1722169238">
                                                  <w:marLeft w:val="0"/>
                                                  <w:marRight w:val="0"/>
                                                  <w:marTop w:val="0"/>
                                                  <w:marBottom w:val="0"/>
                                                  <w:divBdr>
                                                    <w:top w:val="none" w:sz="0" w:space="0" w:color="auto"/>
                                                    <w:left w:val="none" w:sz="0" w:space="0" w:color="auto"/>
                                                    <w:bottom w:val="none" w:sz="0" w:space="0" w:color="auto"/>
                                                    <w:right w:val="none" w:sz="0" w:space="0" w:color="auto"/>
                                                  </w:divBdr>
                                                  <w:divsChild>
                                                    <w:div w:id="1618873741">
                                                      <w:marLeft w:val="0"/>
                                                      <w:marRight w:val="0"/>
                                                      <w:marTop w:val="0"/>
                                                      <w:marBottom w:val="0"/>
                                                      <w:divBdr>
                                                        <w:top w:val="none" w:sz="0" w:space="0" w:color="auto"/>
                                                        <w:left w:val="none" w:sz="0" w:space="0" w:color="auto"/>
                                                        <w:bottom w:val="none" w:sz="0" w:space="0" w:color="auto"/>
                                                        <w:right w:val="none" w:sz="0" w:space="0" w:color="auto"/>
                                                      </w:divBdr>
                                                      <w:divsChild>
                                                        <w:div w:id="457797469">
                                                          <w:marLeft w:val="0"/>
                                                          <w:marRight w:val="0"/>
                                                          <w:marTop w:val="0"/>
                                                          <w:marBottom w:val="0"/>
                                                          <w:divBdr>
                                                            <w:top w:val="none" w:sz="0" w:space="0" w:color="auto"/>
                                                            <w:left w:val="none" w:sz="0" w:space="0" w:color="auto"/>
                                                            <w:bottom w:val="none" w:sz="0" w:space="0" w:color="auto"/>
                                                            <w:right w:val="none" w:sz="0" w:space="0" w:color="auto"/>
                                                          </w:divBdr>
                                                          <w:divsChild>
                                                            <w:div w:id="1265965248">
                                                              <w:marLeft w:val="0"/>
                                                              <w:marRight w:val="432"/>
                                                              <w:marTop w:val="0"/>
                                                              <w:marBottom w:val="0"/>
                                                              <w:divBdr>
                                                                <w:top w:val="none" w:sz="0" w:space="0" w:color="auto"/>
                                                                <w:left w:val="none" w:sz="0" w:space="0" w:color="auto"/>
                                                                <w:bottom w:val="none" w:sz="0" w:space="0" w:color="auto"/>
                                                                <w:right w:val="none" w:sz="0" w:space="0" w:color="auto"/>
                                                              </w:divBdr>
                                                              <w:divsChild>
                                                                <w:div w:id="8671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66565">
      <w:bodyDiv w:val="1"/>
      <w:marLeft w:val="0"/>
      <w:marRight w:val="0"/>
      <w:marTop w:val="0"/>
      <w:marBottom w:val="0"/>
      <w:divBdr>
        <w:top w:val="none" w:sz="0" w:space="0" w:color="auto"/>
        <w:left w:val="none" w:sz="0" w:space="0" w:color="auto"/>
        <w:bottom w:val="none" w:sz="0" w:space="0" w:color="auto"/>
        <w:right w:val="none" w:sz="0" w:space="0" w:color="auto"/>
      </w:divBdr>
    </w:div>
    <w:div w:id="176893885">
      <w:bodyDiv w:val="1"/>
      <w:marLeft w:val="0"/>
      <w:marRight w:val="0"/>
      <w:marTop w:val="0"/>
      <w:marBottom w:val="0"/>
      <w:divBdr>
        <w:top w:val="none" w:sz="0" w:space="0" w:color="auto"/>
        <w:left w:val="none" w:sz="0" w:space="0" w:color="auto"/>
        <w:bottom w:val="none" w:sz="0" w:space="0" w:color="auto"/>
        <w:right w:val="none" w:sz="0" w:space="0" w:color="auto"/>
      </w:divBdr>
    </w:div>
    <w:div w:id="186407331">
      <w:bodyDiv w:val="1"/>
      <w:marLeft w:val="0"/>
      <w:marRight w:val="0"/>
      <w:marTop w:val="0"/>
      <w:marBottom w:val="0"/>
      <w:divBdr>
        <w:top w:val="none" w:sz="0" w:space="0" w:color="auto"/>
        <w:left w:val="none" w:sz="0" w:space="0" w:color="auto"/>
        <w:bottom w:val="none" w:sz="0" w:space="0" w:color="auto"/>
        <w:right w:val="none" w:sz="0" w:space="0" w:color="auto"/>
      </w:divBdr>
    </w:div>
    <w:div w:id="211234985">
      <w:bodyDiv w:val="1"/>
      <w:marLeft w:val="0"/>
      <w:marRight w:val="0"/>
      <w:marTop w:val="0"/>
      <w:marBottom w:val="0"/>
      <w:divBdr>
        <w:top w:val="none" w:sz="0" w:space="0" w:color="auto"/>
        <w:left w:val="none" w:sz="0" w:space="0" w:color="auto"/>
        <w:bottom w:val="none" w:sz="0" w:space="0" w:color="auto"/>
        <w:right w:val="none" w:sz="0" w:space="0" w:color="auto"/>
      </w:divBdr>
    </w:div>
    <w:div w:id="225646286">
      <w:bodyDiv w:val="1"/>
      <w:marLeft w:val="0"/>
      <w:marRight w:val="0"/>
      <w:marTop w:val="0"/>
      <w:marBottom w:val="0"/>
      <w:divBdr>
        <w:top w:val="none" w:sz="0" w:space="0" w:color="auto"/>
        <w:left w:val="none" w:sz="0" w:space="0" w:color="auto"/>
        <w:bottom w:val="none" w:sz="0" w:space="0" w:color="auto"/>
        <w:right w:val="none" w:sz="0" w:space="0" w:color="auto"/>
      </w:divBdr>
    </w:div>
    <w:div w:id="228812868">
      <w:bodyDiv w:val="1"/>
      <w:marLeft w:val="0"/>
      <w:marRight w:val="0"/>
      <w:marTop w:val="0"/>
      <w:marBottom w:val="0"/>
      <w:divBdr>
        <w:top w:val="none" w:sz="0" w:space="0" w:color="auto"/>
        <w:left w:val="none" w:sz="0" w:space="0" w:color="auto"/>
        <w:bottom w:val="none" w:sz="0" w:space="0" w:color="auto"/>
        <w:right w:val="none" w:sz="0" w:space="0" w:color="auto"/>
      </w:divBdr>
    </w:div>
    <w:div w:id="237252586">
      <w:bodyDiv w:val="1"/>
      <w:marLeft w:val="0"/>
      <w:marRight w:val="0"/>
      <w:marTop w:val="0"/>
      <w:marBottom w:val="0"/>
      <w:divBdr>
        <w:top w:val="none" w:sz="0" w:space="0" w:color="auto"/>
        <w:left w:val="none" w:sz="0" w:space="0" w:color="auto"/>
        <w:bottom w:val="none" w:sz="0" w:space="0" w:color="auto"/>
        <w:right w:val="none" w:sz="0" w:space="0" w:color="auto"/>
      </w:divBdr>
    </w:div>
    <w:div w:id="250823856">
      <w:bodyDiv w:val="1"/>
      <w:marLeft w:val="0"/>
      <w:marRight w:val="0"/>
      <w:marTop w:val="0"/>
      <w:marBottom w:val="0"/>
      <w:divBdr>
        <w:top w:val="none" w:sz="0" w:space="0" w:color="auto"/>
        <w:left w:val="none" w:sz="0" w:space="0" w:color="auto"/>
        <w:bottom w:val="none" w:sz="0" w:space="0" w:color="auto"/>
        <w:right w:val="none" w:sz="0" w:space="0" w:color="auto"/>
      </w:divBdr>
    </w:div>
    <w:div w:id="265234035">
      <w:bodyDiv w:val="1"/>
      <w:marLeft w:val="0"/>
      <w:marRight w:val="0"/>
      <w:marTop w:val="0"/>
      <w:marBottom w:val="0"/>
      <w:divBdr>
        <w:top w:val="none" w:sz="0" w:space="0" w:color="auto"/>
        <w:left w:val="none" w:sz="0" w:space="0" w:color="auto"/>
        <w:bottom w:val="none" w:sz="0" w:space="0" w:color="auto"/>
        <w:right w:val="none" w:sz="0" w:space="0" w:color="auto"/>
      </w:divBdr>
    </w:div>
    <w:div w:id="312756106">
      <w:bodyDiv w:val="1"/>
      <w:marLeft w:val="0"/>
      <w:marRight w:val="0"/>
      <w:marTop w:val="0"/>
      <w:marBottom w:val="0"/>
      <w:divBdr>
        <w:top w:val="none" w:sz="0" w:space="0" w:color="auto"/>
        <w:left w:val="none" w:sz="0" w:space="0" w:color="auto"/>
        <w:bottom w:val="none" w:sz="0" w:space="0" w:color="auto"/>
        <w:right w:val="none" w:sz="0" w:space="0" w:color="auto"/>
      </w:divBdr>
    </w:div>
    <w:div w:id="328751546">
      <w:bodyDiv w:val="1"/>
      <w:marLeft w:val="0"/>
      <w:marRight w:val="0"/>
      <w:marTop w:val="0"/>
      <w:marBottom w:val="0"/>
      <w:divBdr>
        <w:top w:val="none" w:sz="0" w:space="0" w:color="auto"/>
        <w:left w:val="none" w:sz="0" w:space="0" w:color="auto"/>
        <w:bottom w:val="none" w:sz="0" w:space="0" w:color="auto"/>
        <w:right w:val="none" w:sz="0" w:space="0" w:color="auto"/>
      </w:divBdr>
    </w:div>
    <w:div w:id="329022530">
      <w:bodyDiv w:val="1"/>
      <w:marLeft w:val="0"/>
      <w:marRight w:val="0"/>
      <w:marTop w:val="0"/>
      <w:marBottom w:val="0"/>
      <w:divBdr>
        <w:top w:val="none" w:sz="0" w:space="0" w:color="auto"/>
        <w:left w:val="none" w:sz="0" w:space="0" w:color="auto"/>
        <w:bottom w:val="none" w:sz="0" w:space="0" w:color="auto"/>
        <w:right w:val="none" w:sz="0" w:space="0" w:color="auto"/>
      </w:divBdr>
      <w:divsChild>
        <w:div w:id="1126696577">
          <w:marLeft w:val="0"/>
          <w:marRight w:val="0"/>
          <w:marTop w:val="0"/>
          <w:marBottom w:val="0"/>
          <w:divBdr>
            <w:top w:val="none" w:sz="0" w:space="0" w:color="auto"/>
            <w:left w:val="none" w:sz="0" w:space="0" w:color="auto"/>
            <w:bottom w:val="none" w:sz="0" w:space="0" w:color="auto"/>
            <w:right w:val="none" w:sz="0" w:space="0" w:color="auto"/>
          </w:divBdr>
          <w:divsChild>
            <w:div w:id="660428781">
              <w:marLeft w:val="0"/>
              <w:marRight w:val="0"/>
              <w:marTop w:val="0"/>
              <w:marBottom w:val="0"/>
              <w:divBdr>
                <w:top w:val="none" w:sz="0" w:space="0" w:color="auto"/>
                <w:left w:val="none" w:sz="0" w:space="0" w:color="auto"/>
                <w:bottom w:val="none" w:sz="0" w:space="0" w:color="auto"/>
                <w:right w:val="none" w:sz="0" w:space="0" w:color="auto"/>
              </w:divBdr>
              <w:divsChild>
                <w:div w:id="561597012">
                  <w:marLeft w:val="0"/>
                  <w:marRight w:val="0"/>
                  <w:marTop w:val="150"/>
                  <w:marBottom w:val="0"/>
                  <w:divBdr>
                    <w:top w:val="none" w:sz="0" w:space="0" w:color="auto"/>
                    <w:left w:val="none" w:sz="0" w:space="0" w:color="auto"/>
                    <w:bottom w:val="none" w:sz="0" w:space="0" w:color="auto"/>
                    <w:right w:val="none" w:sz="0" w:space="0" w:color="auto"/>
                  </w:divBdr>
                  <w:divsChild>
                    <w:div w:id="652757351">
                      <w:marLeft w:val="0"/>
                      <w:marRight w:val="0"/>
                      <w:marTop w:val="0"/>
                      <w:marBottom w:val="0"/>
                      <w:divBdr>
                        <w:top w:val="none" w:sz="0" w:space="0" w:color="auto"/>
                        <w:left w:val="none" w:sz="0" w:space="0" w:color="auto"/>
                        <w:bottom w:val="none" w:sz="0" w:space="0" w:color="auto"/>
                        <w:right w:val="none" w:sz="0" w:space="0" w:color="auto"/>
                      </w:divBdr>
                      <w:divsChild>
                        <w:div w:id="505630987">
                          <w:marLeft w:val="0"/>
                          <w:marRight w:val="0"/>
                          <w:marTop w:val="0"/>
                          <w:marBottom w:val="0"/>
                          <w:divBdr>
                            <w:top w:val="none" w:sz="0" w:space="0" w:color="auto"/>
                            <w:left w:val="none" w:sz="0" w:space="0" w:color="auto"/>
                            <w:bottom w:val="none" w:sz="0" w:space="0" w:color="auto"/>
                            <w:right w:val="none" w:sz="0" w:space="0" w:color="auto"/>
                          </w:divBdr>
                          <w:divsChild>
                            <w:div w:id="1387218926">
                              <w:marLeft w:val="0"/>
                              <w:marRight w:val="0"/>
                              <w:marTop w:val="0"/>
                              <w:marBottom w:val="0"/>
                              <w:divBdr>
                                <w:top w:val="none" w:sz="0" w:space="0" w:color="auto"/>
                                <w:left w:val="none" w:sz="0" w:space="0" w:color="auto"/>
                                <w:bottom w:val="none" w:sz="0" w:space="0" w:color="auto"/>
                                <w:right w:val="none" w:sz="0" w:space="0" w:color="auto"/>
                              </w:divBdr>
                              <w:divsChild>
                                <w:div w:id="2114082918">
                                  <w:marLeft w:val="0"/>
                                  <w:marRight w:val="0"/>
                                  <w:marTop w:val="0"/>
                                  <w:marBottom w:val="0"/>
                                  <w:divBdr>
                                    <w:top w:val="none" w:sz="0" w:space="0" w:color="auto"/>
                                    <w:left w:val="none" w:sz="0" w:space="0" w:color="auto"/>
                                    <w:bottom w:val="none" w:sz="0" w:space="0" w:color="auto"/>
                                    <w:right w:val="none" w:sz="0" w:space="0" w:color="auto"/>
                                  </w:divBdr>
                                  <w:divsChild>
                                    <w:div w:id="893197190">
                                      <w:marLeft w:val="0"/>
                                      <w:marRight w:val="0"/>
                                      <w:marTop w:val="0"/>
                                      <w:marBottom w:val="0"/>
                                      <w:divBdr>
                                        <w:top w:val="none" w:sz="0" w:space="0" w:color="auto"/>
                                        <w:left w:val="none" w:sz="0" w:space="0" w:color="auto"/>
                                        <w:bottom w:val="none" w:sz="0" w:space="0" w:color="auto"/>
                                        <w:right w:val="none" w:sz="0" w:space="0" w:color="auto"/>
                                      </w:divBdr>
                                      <w:divsChild>
                                        <w:div w:id="470102167">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sChild>
                                                <w:div w:id="1179150987">
                                                  <w:marLeft w:val="0"/>
                                                  <w:marRight w:val="0"/>
                                                  <w:marTop w:val="0"/>
                                                  <w:marBottom w:val="0"/>
                                                  <w:divBdr>
                                                    <w:top w:val="none" w:sz="0" w:space="0" w:color="auto"/>
                                                    <w:left w:val="none" w:sz="0" w:space="0" w:color="auto"/>
                                                    <w:bottom w:val="none" w:sz="0" w:space="0" w:color="auto"/>
                                                    <w:right w:val="none" w:sz="0" w:space="0" w:color="auto"/>
                                                  </w:divBdr>
                                                  <w:divsChild>
                                                    <w:div w:id="612514111">
                                                      <w:marLeft w:val="0"/>
                                                      <w:marRight w:val="0"/>
                                                      <w:marTop w:val="0"/>
                                                      <w:marBottom w:val="0"/>
                                                      <w:divBdr>
                                                        <w:top w:val="none" w:sz="0" w:space="0" w:color="auto"/>
                                                        <w:left w:val="none" w:sz="0" w:space="0" w:color="auto"/>
                                                        <w:bottom w:val="none" w:sz="0" w:space="0" w:color="auto"/>
                                                        <w:right w:val="none" w:sz="0" w:space="0" w:color="auto"/>
                                                      </w:divBdr>
                                                      <w:divsChild>
                                                        <w:div w:id="146367599">
                                                          <w:marLeft w:val="0"/>
                                                          <w:marRight w:val="0"/>
                                                          <w:marTop w:val="0"/>
                                                          <w:marBottom w:val="0"/>
                                                          <w:divBdr>
                                                            <w:top w:val="none" w:sz="0" w:space="0" w:color="auto"/>
                                                            <w:left w:val="none" w:sz="0" w:space="0" w:color="auto"/>
                                                            <w:bottom w:val="none" w:sz="0" w:space="0" w:color="auto"/>
                                                            <w:right w:val="none" w:sz="0" w:space="0" w:color="auto"/>
                                                          </w:divBdr>
                                                          <w:divsChild>
                                                            <w:div w:id="252012908">
                                                              <w:marLeft w:val="0"/>
                                                              <w:marRight w:val="432"/>
                                                              <w:marTop w:val="0"/>
                                                              <w:marBottom w:val="0"/>
                                                              <w:divBdr>
                                                                <w:top w:val="none" w:sz="0" w:space="0" w:color="auto"/>
                                                                <w:left w:val="none" w:sz="0" w:space="0" w:color="auto"/>
                                                                <w:bottom w:val="none" w:sz="0" w:space="0" w:color="auto"/>
                                                                <w:right w:val="none" w:sz="0" w:space="0" w:color="auto"/>
                                                              </w:divBdr>
                                                              <w:divsChild>
                                                                <w:div w:id="447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217791">
      <w:bodyDiv w:val="1"/>
      <w:marLeft w:val="0"/>
      <w:marRight w:val="0"/>
      <w:marTop w:val="0"/>
      <w:marBottom w:val="0"/>
      <w:divBdr>
        <w:top w:val="none" w:sz="0" w:space="0" w:color="auto"/>
        <w:left w:val="none" w:sz="0" w:space="0" w:color="auto"/>
        <w:bottom w:val="none" w:sz="0" w:space="0" w:color="auto"/>
        <w:right w:val="none" w:sz="0" w:space="0" w:color="auto"/>
      </w:divBdr>
    </w:div>
    <w:div w:id="338849096">
      <w:bodyDiv w:val="1"/>
      <w:marLeft w:val="0"/>
      <w:marRight w:val="0"/>
      <w:marTop w:val="0"/>
      <w:marBottom w:val="0"/>
      <w:divBdr>
        <w:top w:val="none" w:sz="0" w:space="0" w:color="auto"/>
        <w:left w:val="none" w:sz="0" w:space="0" w:color="auto"/>
        <w:bottom w:val="none" w:sz="0" w:space="0" w:color="auto"/>
        <w:right w:val="none" w:sz="0" w:space="0" w:color="auto"/>
      </w:divBdr>
      <w:divsChild>
        <w:div w:id="1974603410">
          <w:marLeft w:val="0"/>
          <w:marRight w:val="0"/>
          <w:marTop w:val="0"/>
          <w:marBottom w:val="0"/>
          <w:divBdr>
            <w:top w:val="none" w:sz="0" w:space="0" w:color="auto"/>
            <w:left w:val="none" w:sz="0" w:space="0" w:color="auto"/>
            <w:bottom w:val="none" w:sz="0" w:space="0" w:color="auto"/>
            <w:right w:val="none" w:sz="0" w:space="0" w:color="auto"/>
          </w:divBdr>
          <w:divsChild>
            <w:div w:id="1486432208">
              <w:marLeft w:val="0"/>
              <w:marRight w:val="0"/>
              <w:marTop w:val="0"/>
              <w:marBottom w:val="0"/>
              <w:divBdr>
                <w:top w:val="none" w:sz="0" w:space="0" w:color="auto"/>
                <w:left w:val="none" w:sz="0" w:space="0" w:color="auto"/>
                <w:bottom w:val="none" w:sz="0" w:space="0" w:color="auto"/>
                <w:right w:val="none" w:sz="0" w:space="0" w:color="auto"/>
              </w:divBdr>
              <w:divsChild>
                <w:div w:id="2028484581">
                  <w:marLeft w:val="0"/>
                  <w:marRight w:val="0"/>
                  <w:marTop w:val="150"/>
                  <w:marBottom w:val="0"/>
                  <w:divBdr>
                    <w:top w:val="none" w:sz="0" w:space="0" w:color="auto"/>
                    <w:left w:val="none" w:sz="0" w:space="0" w:color="auto"/>
                    <w:bottom w:val="none" w:sz="0" w:space="0" w:color="auto"/>
                    <w:right w:val="none" w:sz="0" w:space="0" w:color="auto"/>
                  </w:divBdr>
                  <w:divsChild>
                    <w:div w:id="406727466">
                      <w:marLeft w:val="0"/>
                      <w:marRight w:val="0"/>
                      <w:marTop w:val="0"/>
                      <w:marBottom w:val="0"/>
                      <w:divBdr>
                        <w:top w:val="none" w:sz="0" w:space="0" w:color="auto"/>
                        <w:left w:val="none" w:sz="0" w:space="0" w:color="auto"/>
                        <w:bottom w:val="none" w:sz="0" w:space="0" w:color="auto"/>
                        <w:right w:val="none" w:sz="0" w:space="0" w:color="auto"/>
                      </w:divBdr>
                      <w:divsChild>
                        <w:div w:id="1422987406">
                          <w:marLeft w:val="0"/>
                          <w:marRight w:val="0"/>
                          <w:marTop w:val="0"/>
                          <w:marBottom w:val="0"/>
                          <w:divBdr>
                            <w:top w:val="none" w:sz="0" w:space="0" w:color="auto"/>
                            <w:left w:val="none" w:sz="0" w:space="0" w:color="auto"/>
                            <w:bottom w:val="none" w:sz="0" w:space="0" w:color="auto"/>
                            <w:right w:val="none" w:sz="0" w:space="0" w:color="auto"/>
                          </w:divBdr>
                          <w:divsChild>
                            <w:div w:id="281348402">
                              <w:marLeft w:val="0"/>
                              <w:marRight w:val="0"/>
                              <w:marTop w:val="0"/>
                              <w:marBottom w:val="0"/>
                              <w:divBdr>
                                <w:top w:val="none" w:sz="0" w:space="0" w:color="auto"/>
                                <w:left w:val="none" w:sz="0" w:space="0" w:color="auto"/>
                                <w:bottom w:val="none" w:sz="0" w:space="0" w:color="auto"/>
                                <w:right w:val="none" w:sz="0" w:space="0" w:color="auto"/>
                              </w:divBdr>
                              <w:divsChild>
                                <w:div w:id="1006708422">
                                  <w:marLeft w:val="0"/>
                                  <w:marRight w:val="0"/>
                                  <w:marTop w:val="0"/>
                                  <w:marBottom w:val="0"/>
                                  <w:divBdr>
                                    <w:top w:val="none" w:sz="0" w:space="0" w:color="auto"/>
                                    <w:left w:val="none" w:sz="0" w:space="0" w:color="auto"/>
                                    <w:bottom w:val="none" w:sz="0" w:space="0" w:color="auto"/>
                                    <w:right w:val="none" w:sz="0" w:space="0" w:color="auto"/>
                                  </w:divBdr>
                                  <w:divsChild>
                                    <w:div w:id="1051148027">
                                      <w:marLeft w:val="0"/>
                                      <w:marRight w:val="0"/>
                                      <w:marTop w:val="0"/>
                                      <w:marBottom w:val="0"/>
                                      <w:divBdr>
                                        <w:top w:val="none" w:sz="0" w:space="0" w:color="auto"/>
                                        <w:left w:val="none" w:sz="0" w:space="0" w:color="auto"/>
                                        <w:bottom w:val="none" w:sz="0" w:space="0" w:color="auto"/>
                                        <w:right w:val="none" w:sz="0" w:space="0" w:color="auto"/>
                                      </w:divBdr>
                                      <w:divsChild>
                                        <w:div w:id="1425296054">
                                          <w:marLeft w:val="0"/>
                                          <w:marRight w:val="0"/>
                                          <w:marTop w:val="0"/>
                                          <w:marBottom w:val="0"/>
                                          <w:divBdr>
                                            <w:top w:val="none" w:sz="0" w:space="0" w:color="auto"/>
                                            <w:left w:val="none" w:sz="0" w:space="0" w:color="auto"/>
                                            <w:bottom w:val="none" w:sz="0" w:space="0" w:color="auto"/>
                                            <w:right w:val="none" w:sz="0" w:space="0" w:color="auto"/>
                                          </w:divBdr>
                                          <w:divsChild>
                                            <w:div w:id="1238595815">
                                              <w:marLeft w:val="0"/>
                                              <w:marRight w:val="0"/>
                                              <w:marTop w:val="0"/>
                                              <w:marBottom w:val="0"/>
                                              <w:divBdr>
                                                <w:top w:val="none" w:sz="0" w:space="0" w:color="auto"/>
                                                <w:left w:val="none" w:sz="0" w:space="0" w:color="auto"/>
                                                <w:bottom w:val="none" w:sz="0" w:space="0" w:color="auto"/>
                                                <w:right w:val="none" w:sz="0" w:space="0" w:color="auto"/>
                                              </w:divBdr>
                                              <w:divsChild>
                                                <w:div w:id="414475326">
                                                  <w:marLeft w:val="0"/>
                                                  <w:marRight w:val="0"/>
                                                  <w:marTop w:val="0"/>
                                                  <w:marBottom w:val="0"/>
                                                  <w:divBdr>
                                                    <w:top w:val="none" w:sz="0" w:space="0" w:color="auto"/>
                                                    <w:left w:val="none" w:sz="0" w:space="0" w:color="auto"/>
                                                    <w:bottom w:val="none" w:sz="0" w:space="0" w:color="auto"/>
                                                    <w:right w:val="none" w:sz="0" w:space="0" w:color="auto"/>
                                                  </w:divBdr>
                                                  <w:divsChild>
                                                    <w:div w:id="827601003">
                                                      <w:marLeft w:val="0"/>
                                                      <w:marRight w:val="0"/>
                                                      <w:marTop w:val="0"/>
                                                      <w:marBottom w:val="0"/>
                                                      <w:divBdr>
                                                        <w:top w:val="none" w:sz="0" w:space="0" w:color="auto"/>
                                                        <w:left w:val="none" w:sz="0" w:space="0" w:color="auto"/>
                                                        <w:bottom w:val="none" w:sz="0" w:space="0" w:color="auto"/>
                                                        <w:right w:val="none" w:sz="0" w:space="0" w:color="auto"/>
                                                      </w:divBdr>
                                                      <w:divsChild>
                                                        <w:div w:id="675693681">
                                                          <w:marLeft w:val="0"/>
                                                          <w:marRight w:val="0"/>
                                                          <w:marTop w:val="0"/>
                                                          <w:marBottom w:val="0"/>
                                                          <w:divBdr>
                                                            <w:top w:val="none" w:sz="0" w:space="0" w:color="auto"/>
                                                            <w:left w:val="none" w:sz="0" w:space="0" w:color="auto"/>
                                                            <w:bottom w:val="none" w:sz="0" w:space="0" w:color="auto"/>
                                                            <w:right w:val="none" w:sz="0" w:space="0" w:color="auto"/>
                                                          </w:divBdr>
                                                          <w:divsChild>
                                                            <w:div w:id="1259603215">
                                                              <w:marLeft w:val="0"/>
                                                              <w:marRight w:val="432"/>
                                                              <w:marTop w:val="0"/>
                                                              <w:marBottom w:val="0"/>
                                                              <w:divBdr>
                                                                <w:top w:val="none" w:sz="0" w:space="0" w:color="auto"/>
                                                                <w:left w:val="none" w:sz="0" w:space="0" w:color="auto"/>
                                                                <w:bottom w:val="none" w:sz="0" w:space="0" w:color="auto"/>
                                                                <w:right w:val="none" w:sz="0" w:space="0" w:color="auto"/>
                                                              </w:divBdr>
                                                              <w:divsChild>
                                                                <w:div w:id="9474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677911">
      <w:bodyDiv w:val="1"/>
      <w:marLeft w:val="0"/>
      <w:marRight w:val="0"/>
      <w:marTop w:val="0"/>
      <w:marBottom w:val="0"/>
      <w:divBdr>
        <w:top w:val="none" w:sz="0" w:space="0" w:color="auto"/>
        <w:left w:val="none" w:sz="0" w:space="0" w:color="auto"/>
        <w:bottom w:val="none" w:sz="0" w:space="0" w:color="auto"/>
        <w:right w:val="none" w:sz="0" w:space="0" w:color="auto"/>
      </w:divBdr>
    </w:div>
    <w:div w:id="363598340">
      <w:bodyDiv w:val="1"/>
      <w:marLeft w:val="0"/>
      <w:marRight w:val="0"/>
      <w:marTop w:val="0"/>
      <w:marBottom w:val="0"/>
      <w:divBdr>
        <w:top w:val="none" w:sz="0" w:space="0" w:color="auto"/>
        <w:left w:val="none" w:sz="0" w:space="0" w:color="auto"/>
        <w:bottom w:val="none" w:sz="0" w:space="0" w:color="auto"/>
        <w:right w:val="none" w:sz="0" w:space="0" w:color="auto"/>
      </w:divBdr>
    </w:div>
    <w:div w:id="393353891">
      <w:bodyDiv w:val="1"/>
      <w:marLeft w:val="0"/>
      <w:marRight w:val="0"/>
      <w:marTop w:val="0"/>
      <w:marBottom w:val="0"/>
      <w:divBdr>
        <w:top w:val="none" w:sz="0" w:space="0" w:color="auto"/>
        <w:left w:val="none" w:sz="0" w:space="0" w:color="auto"/>
        <w:bottom w:val="none" w:sz="0" w:space="0" w:color="auto"/>
        <w:right w:val="none" w:sz="0" w:space="0" w:color="auto"/>
      </w:divBdr>
    </w:div>
    <w:div w:id="443304364">
      <w:bodyDiv w:val="1"/>
      <w:marLeft w:val="0"/>
      <w:marRight w:val="0"/>
      <w:marTop w:val="0"/>
      <w:marBottom w:val="0"/>
      <w:divBdr>
        <w:top w:val="none" w:sz="0" w:space="0" w:color="auto"/>
        <w:left w:val="none" w:sz="0" w:space="0" w:color="auto"/>
        <w:bottom w:val="none" w:sz="0" w:space="0" w:color="auto"/>
        <w:right w:val="none" w:sz="0" w:space="0" w:color="auto"/>
      </w:divBdr>
    </w:div>
    <w:div w:id="446120660">
      <w:bodyDiv w:val="1"/>
      <w:marLeft w:val="0"/>
      <w:marRight w:val="0"/>
      <w:marTop w:val="0"/>
      <w:marBottom w:val="0"/>
      <w:divBdr>
        <w:top w:val="none" w:sz="0" w:space="0" w:color="auto"/>
        <w:left w:val="none" w:sz="0" w:space="0" w:color="auto"/>
        <w:bottom w:val="none" w:sz="0" w:space="0" w:color="auto"/>
        <w:right w:val="none" w:sz="0" w:space="0" w:color="auto"/>
      </w:divBdr>
      <w:divsChild>
        <w:div w:id="1082682867">
          <w:marLeft w:val="0"/>
          <w:marRight w:val="0"/>
          <w:marTop w:val="0"/>
          <w:marBottom w:val="0"/>
          <w:divBdr>
            <w:top w:val="none" w:sz="0" w:space="0" w:color="auto"/>
            <w:left w:val="none" w:sz="0" w:space="0" w:color="auto"/>
            <w:bottom w:val="none" w:sz="0" w:space="0" w:color="auto"/>
            <w:right w:val="none" w:sz="0" w:space="0" w:color="auto"/>
          </w:divBdr>
          <w:divsChild>
            <w:div w:id="1443915224">
              <w:marLeft w:val="0"/>
              <w:marRight w:val="0"/>
              <w:marTop w:val="0"/>
              <w:marBottom w:val="0"/>
              <w:divBdr>
                <w:top w:val="none" w:sz="0" w:space="0" w:color="auto"/>
                <w:left w:val="none" w:sz="0" w:space="0" w:color="auto"/>
                <w:bottom w:val="none" w:sz="0" w:space="0" w:color="auto"/>
                <w:right w:val="none" w:sz="0" w:space="0" w:color="auto"/>
              </w:divBdr>
              <w:divsChild>
                <w:div w:id="1772554773">
                  <w:marLeft w:val="0"/>
                  <w:marRight w:val="0"/>
                  <w:marTop w:val="150"/>
                  <w:marBottom w:val="0"/>
                  <w:divBdr>
                    <w:top w:val="none" w:sz="0" w:space="0" w:color="auto"/>
                    <w:left w:val="none" w:sz="0" w:space="0" w:color="auto"/>
                    <w:bottom w:val="none" w:sz="0" w:space="0" w:color="auto"/>
                    <w:right w:val="none" w:sz="0" w:space="0" w:color="auto"/>
                  </w:divBdr>
                  <w:divsChild>
                    <w:div w:id="2120106155">
                      <w:marLeft w:val="0"/>
                      <w:marRight w:val="0"/>
                      <w:marTop w:val="0"/>
                      <w:marBottom w:val="0"/>
                      <w:divBdr>
                        <w:top w:val="none" w:sz="0" w:space="0" w:color="auto"/>
                        <w:left w:val="none" w:sz="0" w:space="0" w:color="auto"/>
                        <w:bottom w:val="none" w:sz="0" w:space="0" w:color="auto"/>
                        <w:right w:val="none" w:sz="0" w:space="0" w:color="auto"/>
                      </w:divBdr>
                      <w:divsChild>
                        <w:div w:id="1973635941">
                          <w:marLeft w:val="0"/>
                          <w:marRight w:val="0"/>
                          <w:marTop w:val="0"/>
                          <w:marBottom w:val="0"/>
                          <w:divBdr>
                            <w:top w:val="none" w:sz="0" w:space="0" w:color="auto"/>
                            <w:left w:val="none" w:sz="0" w:space="0" w:color="auto"/>
                            <w:bottom w:val="none" w:sz="0" w:space="0" w:color="auto"/>
                            <w:right w:val="none" w:sz="0" w:space="0" w:color="auto"/>
                          </w:divBdr>
                          <w:divsChild>
                            <w:div w:id="69814407">
                              <w:marLeft w:val="0"/>
                              <w:marRight w:val="0"/>
                              <w:marTop w:val="0"/>
                              <w:marBottom w:val="0"/>
                              <w:divBdr>
                                <w:top w:val="none" w:sz="0" w:space="0" w:color="auto"/>
                                <w:left w:val="none" w:sz="0" w:space="0" w:color="auto"/>
                                <w:bottom w:val="none" w:sz="0" w:space="0" w:color="auto"/>
                                <w:right w:val="none" w:sz="0" w:space="0" w:color="auto"/>
                              </w:divBdr>
                              <w:divsChild>
                                <w:div w:id="423916068">
                                  <w:marLeft w:val="0"/>
                                  <w:marRight w:val="0"/>
                                  <w:marTop w:val="0"/>
                                  <w:marBottom w:val="0"/>
                                  <w:divBdr>
                                    <w:top w:val="none" w:sz="0" w:space="0" w:color="auto"/>
                                    <w:left w:val="none" w:sz="0" w:space="0" w:color="auto"/>
                                    <w:bottom w:val="none" w:sz="0" w:space="0" w:color="auto"/>
                                    <w:right w:val="none" w:sz="0" w:space="0" w:color="auto"/>
                                  </w:divBdr>
                                  <w:divsChild>
                                    <w:div w:id="1207454085">
                                      <w:marLeft w:val="0"/>
                                      <w:marRight w:val="0"/>
                                      <w:marTop w:val="0"/>
                                      <w:marBottom w:val="0"/>
                                      <w:divBdr>
                                        <w:top w:val="none" w:sz="0" w:space="0" w:color="auto"/>
                                        <w:left w:val="none" w:sz="0" w:space="0" w:color="auto"/>
                                        <w:bottom w:val="none" w:sz="0" w:space="0" w:color="auto"/>
                                        <w:right w:val="none" w:sz="0" w:space="0" w:color="auto"/>
                                      </w:divBdr>
                                      <w:divsChild>
                                        <w:div w:id="1156602665">
                                          <w:marLeft w:val="0"/>
                                          <w:marRight w:val="0"/>
                                          <w:marTop w:val="0"/>
                                          <w:marBottom w:val="0"/>
                                          <w:divBdr>
                                            <w:top w:val="none" w:sz="0" w:space="0" w:color="auto"/>
                                            <w:left w:val="none" w:sz="0" w:space="0" w:color="auto"/>
                                            <w:bottom w:val="none" w:sz="0" w:space="0" w:color="auto"/>
                                            <w:right w:val="none" w:sz="0" w:space="0" w:color="auto"/>
                                          </w:divBdr>
                                          <w:divsChild>
                                            <w:div w:id="1712876410">
                                              <w:marLeft w:val="0"/>
                                              <w:marRight w:val="0"/>
                                              <w:marTop w:val="0"/>
                                              <w:marBottom w:val="0"/>
                                              <w:divBdr>
                                                <w:top w:val="none" w:sz="0" w:space="0" w:color="auto"/>
                                                <w:left w:val="none" w:sz="0" w:space="0" w:color="auto"/>
                                                <w:bottom w:val="none" w:sz="0" w:space="0" w:color="auto"/>
                                                <w:right w:val="none" w:sz="0" w:space="0" w:color="auto"/>
                                              </w:divBdr>
                                              <w:divsChild>
                                                <w:div w:id="1097215192">
                                                  <w:marLeft w:val="0"/>
                                                  <w:marRight w:val="0"/>
                                                  <w:marTop w:val="0"/>
                                                  <w:marBottom w:val="0"/>
                                                  <w:divBdr>
                                                    <w:top w:val="none" w:sz="0" w:space="0" w:color="auto"/>
                                                    <w:left w:val="none" w:sz="0" w:space="0" w:color="auto"/>
                                                    <w:bottom w:val="none" w:sz="0" w:space="0" w:color="auto"/>
                                                    <w:right w:val="none" w:sz="0" w:space="0" w:color="auto"/>
                                                  </w:divBdr>
                                                  <w:divsChild>
                                                    <w:div w:id="1042169415">
                                                      <w:marLeft w:val="0"/>
                                                      <w:marRight w:val="0"/>
                                                      <w:marTop w:val="0"/>
                                                      <w:marBottom w:val="0"/>
                                                      <w:divBdr>
                                                        <w:top w:val="none" w:sz="0" w:space="0" w:color="auto"/>
                                                        <w:left w:val="none" w:sz="0" w:space="0" w:color="auto"/>
                                                        <w:bottom w:val="none" w:sz="0" w:space="0" w:color="auto"/>
                                                        <w:right w:val="none" w:sz="0" w:space="0" w:color="auto"/>
                                                      </w:divBdr>
                                                      <w:divsChild>
                                                        <w:div w:id="678459505">
                                                          <w:marLeft w:val="0"/>
                                                          <w:marRight w:val="0"/>
                                                          <w:marTop w:val="0"/>
                                                          <w:marBottom w:val="0"/>
                                                          <w:divBdr>
                                                            <w:top w:val="none" w:sz="0" w:space="0" w:color="auto"/>
                                                            <w:left w:val="none" w:sz="0" w:space="0" w:color="auto"/>
                                                            <w:bottom w:val="none" w:sz="0" w:space="0" w:color="auto"/>
                                                            <w:right w:val="none" w:sz="0" w:space="0" w:color="auto"/>
                                                          </w:divBdr>
                                                          <w:divsChild>
                                                            <w:div w:id="1396510135">
                                                              <w:marLeft w:val="0"/>
                                                              <w:marRight w:val="432"/>
                                                              <w:marTop w:val="0"/>
                                                              <w:marBottom w:val="0"/>
                                                              <w:divBdr>
                                                                <w:top w:val="none" w:sz="0" w:space="0" w:color="auto"/>
                                                                <w:left w:val="none" w:sz="0" w:space="0" w:color="auto"/>
                                                                <w:bottom w:val="none" w:sz="0" w:space="0" w:color="auto"/>
                                                                <w:right w:val="none" w:sz="0" w:space="0" w:color="auto"/>
                                                              </w:divBdr>
                                                              <w:divsChild>
                                                                <w:div w:id="14856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479178">
      <w:bodyDiv w:val="1"/>
      <w:marLeft w:val="0"/>
      <w:marRight w:val="0"/>
      <w:marTop w:val="0"/>
      <w:marBottom w:val="0"/>
      <w:divBdr>
        <w:top w:val="none" w:sz="0" w:space="0" w:color="auto"/>
        <w:left w:val="none" w:sz="0" w:space="0" w:color="auto"/>
        <w:bottom w:val="none" w:sz="0" w:space="0" w:color="auto"/>
        <w:right w:val="none" w:sz="0" w:space="0" w:color="auto"/>
      </w:divBdr>
      <w:divsChild>
        <w:div w:id="222256906">
          <w:marLeft w:val="0"/>
          <w:marRight w:val="0"/>
          <w:marTop w:val="0"/>
          <w:marBottom w:val="0"/>
          <w:divBdr>
            <w:top w:val="none" w:sz="0" w:space="0" w:color="auto"/>
            <w:left w:val="none" w:sz="0" w:space="0" w:color="auto"/>
            <w:bottom w:val="none" w:sz="0" w:space="0" w:color="auto"/>
            <w:right w:val="none" w:sz="0" w:space="0" w:color="auto"/>
          </w:divBdr>
          <w:divsChild>
            <w:div w:id="798453174">
              <w:marLeft w:val="0"/>
              <w:marRight w:val="0"/>
              <w:marTop w:val="0"/>
              <w:marBottom w:val="0"/>
              <w:divBdr>
                <w:top w:val="none" w:sz="0" w:space="0" w:color="auto"/>
                <w:left w:val="none" w:sz="0" w:space="0" w:color="auto"/>
                <w:bottom w:val="none" w:sz="0" w:space="0" w:color="auto"/>
                <w:right w:val="none" w:sz="0" w:space="0" w:color="auto"/>
              </w:divBdr>
              <w:divsChild>
                <w:div w:id="1840660629">
                  <w:marLeft w:val="0"/>
                  <w:marRight w:val="0"/>
                  <w:marTop w:val="150"/>
                  <w:marBottom w:val="0"/>
                  <w:divBdr>
                    <w:top w:val="none" w:sz="0" w:space="0" w:color="auto"/>
                    <w:left w:val="none" w:sz="0" w:space="0" w:color="auto"/>
                    <w:bottom w:val="none" w:sz="0" w:space="0" w:color="auto"/>
                    <w:right w:val="none" w:sz="0" w:space="0" w:color="auto"/>
                  </w:divBdr>
                  <w:divsChild>
                    <w:div w:id="1119255830">
                      <w:marLeft w:val="0"/>
                      <w:marRight w:val="0"/>
                      <w:marTop w:val="0"/>
                      <w:marBottom w:val="0"/>
                      <w:divBdr>
                        <w:top w:val="none" w:sz="0" w:space="0" w:color="auto"/>
                        <w:left w:val="none" w:sz="0" w:space="0" w:color="auto"/>
                        <w:bottom w:val="none" w:sz="0" w:space="0" w:color="auto"/>
                        <w:right w:val="none" w:sz="0" w:space="0" w:color="auto"/>
                      </w:divBdr>
                      <w:divsChild>
                        <w:div w:id="438724096">
                          <w:marLeft w:val="0"/>
                          <w:marRight w:val="0"/>
                          <w:marTop w:val="0"/>
                          <w:marBottom w:val="0"/>
                          <w:divBdr>
                            <w:top w:val="none" w:sz="0" w:space="0" w:color="auto"/>
                            <w:left w:val="none" w:sz="0" w:space="0" w:color="auto"/>
                            <w:bottom w:val="none" w:sz="0" w:space="0" w:color="auto"/>
                            <w:right w:val="none" w:sz="0" w:space="0" w:color="auto"/>
                          </w:divBdr>
                          <w:divsChild>
                            <w:div w:id="690644446">
                              <w:marLeft w:val="0"/>
                              <w:marRight w:val="0"/>
                              <w:marTop w:val="0"/>
                              <w:marBottom w:val="0"/>
                              <w:divBdr>
                                <w:top w:val="none" w:sz="0" w:space="0" w:color="auto"/>
                                <w:left w:val="none" w:sz="0" w:space="0" w:color="auto"/>
                                <w:bottom w:val="none" w:sz="0" w:space="0" w:color="auto"/>
                                <w:right w:val="none" w:sz="0" w:space="0" w:color="auto"/>
                              </w:divBdr>
                              <w:divsChild>
                                <w:div w:id="1746881015">
                                  <w:marLeft w:val="0"/>
                                  <w:marRight w:val="0"/>
                                  <w:marTop w:val="0"/>
                                  <w:marBottom w:val="0"/>
                                  <w:divBdr>
                                    <w:top w:val="none" w:sz="0" w:space="0" w:color="auto"/>
                                    <w:left w:val="none" w:sz="0" w:space="0" w:color="auto"/>
                                    <w:bottom w:val="none" w:sz="0" w:space="0" w:color="auto"/>
                                    <w:right w:val="none" w:sz="0" w:space="0" w:color="auto"/>
                                  </w:divBdr>
                                  <w:divsChild>
                                    <w:div w:id="1988901221">
                                      <w:marLeft w:val="0"/>
                                      <w:marRight w:val="0"/>
                                      <w:marTop w:val="0"/>
                                      <w:marBottom w:val="0"/>
                                      <w:divBdr>
                                        <w:top w:val="none" w:sz="0" w:space="0" w:color="auto"/>
                                        <w:left w:val="none" w:sz="0" w:space="0" w:color="auto"/>
                                        <w:bottom w:val="none" w:sz="0" w:space="0" w:color="auto"/>
                                        <w:right w:val="none" w:sz="0" w:space="0" w:color="auto"/>
                                      </w:divBdr>
                                      <w:divsChild>
                                        <w:div w:id="577441416">
                                          <w:marLeft w:val="0"/>
                                          <w:marRight w:val="0"/>
                                          <w:marTop w:val="0"/>
                                          <w:marBottom w:val="0"/>
                                          <w:divBdr>
                                            <w:top w:val="none" w:sz="0" w:space="0" w:color="auto"/>
                                            <w:left w:val="none" w:sz="0" w:space="0" w:color="auto"/>
                                            <w:bottom w:val="none" w:sz="0" w:space="0" w:color="auto"/>
                                            <w:right w:val="none" w:sz="0" w:space="0" w:color="auto"/>
                                          </w:divBdr>
                                          <w:divsChild>
                                            <w:div w:id="745028740">
                                              <w:marLeft w:val="0"/>
                                              <w:marRight w:val="0"/>
                                              <w:marTop w:val="0"/>
                                              <w:marBottom w:val="0"/>
                                              <w:divBdr>
                                                <w:top w:val="none" w:sz="0" w:space="0" w:color="auto"/>
                                                <w:left w:val="none" w:sz="0" w:space="0" w:color="auto"/>
                                                <w:bottom w:val="none" w:sz="0" w:space="0" w:color="auto"/>
                                                <w:right w:val="none" w:sz="0" w:space="0" w:color="auto"/>
                                              </w:divBdr>
                                              <w:divsChild>
                                                <w:div w:id="2084571464">
                                                  <w:marLeft w:val="0"/>
                                                  <w:marRight w:val="0"/>
                                                  <w:marTop w:val="0"/>
                                                  <w:marBottom w:val="0"/>
                                                  <w:divBdr>
                                                    <w:top w:val="none" w:sz="0" w:space="0" w:color="auto"/>
                                                    <w:left w:val="none" w:sz="0" w:space="0" w:color="auto"/>
                                                    <w:bottom w:val="none" w:sz="0" w:space="0" w:color="auto"/>
                                                    <w:right w:val="none" w:sz="0" w:space="0" w:color="auto"/>
                                                  </w:divBdr>
                                                  <w:divsChild>
                                                    <w:div w:id="50226810">
                                                      <w:marLeft w:val="0"/>
                                                      <w:marRight w:val="0"/>
                                                      <w:marTop w:val="0"/>
                                                      <w:marBottom w:val="0"/>
                                                      <w:divBdr>
                                                        <w:top w:val="none" w:sz="0" w:space="0" w:color="auto"/>
                                                        <w:left w:val="none" w:sz="0" w:space="0" w:color="auto"/>
                                                        <w:bottom w:val="none" w:sz="0" w:space="0" w:color="auto"/>
                                                        <w:right w:val="none" w:sz="0" w:space="0" w:color="auto"/>
                                                      </w:divBdr>
                                                      <w:divsChild>
                                                        <w:div w:id="1947691816">
                                                          <w:marLeft w:val="0"/>
                                                          <w:marRight w:val="0"/>
                                                          <w:marTop w:val="0"/>
                                                          <w:marBottom w:val="0"/>
                                                          <w:divBdr>
                                                            <w:top w:val="none" w:sz="0" w:space="0" w:color="auto"/>
                                                            <w:left w:val="none" w:sz="0" w:space="0" w:color="auto"/>
                                                            <w:bottom w:val="none" w:sz="0" w:space="0" w:color="auto"/>
                                                            <w:right w:val="none" w:sz="0" w:space="0" w:color="auto"/>
                                                          </w:divBdr>
                                                          <w:divsChild>
                                                            <w:div w:id="1951891344">
                                                              <w:marLeft w:val="0"/>
                                                              <w:marRight w:val="432"/>
                                                              <w:marTop w:val="0"/>
                                                              <w:marBottom w:val="0"/>
                                                              <w:divBdr>
                                                                <w:top w:val="none" w:sz="0" w:space="0" w:color="auto"/>
                                                                <w:left w:val="none" w:sz="0" w:space="0" w:color="auto"/>
                                                                <w:bottom w:val="none" w:sz="0" w:space="0" w:color="auto"/>
                                                                <w:right w:val="none" w:sz="0" w:space="0" w:color="auto"/>
                                                              </w:divBdr>
                                                              <w:divsChild>
                                                                <w:div w:id="169784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0877206">
      <w:bodyDiv w:val="1"/>
      <w:marLeft w:val="0"/>
      <w:marRight w:val="0"/>
      <w:marTop w:val="0"/>
      <w:marBottom w:val="0"/>
      <w:divBdr>
        <w:top w:val="none" w:sz="0" w:space="0" w:color="auto"/>
        <w:left w:val="none" w:sz="0" w:space="0" w:color="auto"/>
        <w:bottom w:val="none" w:sz="0" w:space="0" w:color="auto"/>
        <w:right w:val="none" w:sz="0" w:space="0" w:color="auto"/>
      </w:divBdr>
      <w:divsChild>
        <w:div w:id="1090004518">
          <w:marLeft w:val="0"/>
          <w:marRight w:val="0"/>
          <w:marTop w:val="0"/>
          <w:marBottom w:val="0"/>
          <w:divBdr>
            <w:top w:val="none" w:sz="0" w:space="0" w:color="auto"/>
            <w:left w:val="none" w:sz="0" w:space="0" w:color="auto"/>
            <w:bottom w:val="none" w:sz="0" w:space="0" w:color="auto"/>
            <w:right w:val="none" w:sz="0" w:space="0" w:color="auto"/>
          </w:divBdr>
          <w:divsChild>
            <w:div w:id="563639980">
              <w:marLeft w:val="0"/>
              <w:marRight w:val="0"/>
              <w:marTop w:val="0"/>
              <w:marBottom w:val="0"/>
              <w:divBdr>
                <w:top w:val="none" w:sz="0" w:space="0" w:color="auto"/>
                <w:left w:val="none" w:sz="0" w:space="0" w:color="auto"/>
                <w:bottom w:val="none" w:sz="0" w:space="0" w:color="auto"/>
                <w:right w:val="none" w:sz="0" w:space="0" w:color="auto"/>
              </w:divBdr>
              <w:divsChild>
                <w:div w:id="259533017">
                  <w:marLeft w:val="0"/>
                  <w:marRight w:val="0"/>
                  <w:marTop w:val="150"/>
                  <w:marBottom w:val="0"/>
                  <w:divBdr>
                    <w:top w:val="none" w:sz="0" w:space="0" w:color="auto"/>
                    <w:left w:val="none" w:sz="0" w:space="0" w:color="auto"/>
                    <w:bottom w:val="none" w:sz="0" w:space="0" w:color="auto"/>
                    <w:right w:val="none" w:sz="0" w:space="0" w:color="auto"/>
                  </w:divBdr>
                  <w:divsChild>
                    <w:div w:id="818152021">
                      <w:marLeft w:val="0"/>
                      <w:marRight w:val="0"/>
                      <w:marTop w:val="0"/>
                      <w:marBottom w:val="0"/>
                      <w:divBdr>
                        <w:top w:val="none" w:sz="0" w:space="0" w:color="auto"/>
                        <w:left w:val="none" w:sz="0" w:space="0" w:color="auto"/>
                        <w:bottom w:val="none" w:sz="0" w:space="0" w:color="auto"/>
                        <w:right w:val="none" w:sz="0" w:space="0" w:color="auto"/>
                      </w:divBdr>
                      <w:divsChild>
                        <w:div w:id="2143577336">
                          <w:marLeft w:val="0"/>
                          <w:marRight w:val="0"/>
                          <w:marTop w:val="0"/>
                          <w:marBottom w:val="0"/>
                          <w:divBdr>
                            <w:top w:val="none" w:sz="0" w:space="0" w:color="auto"/>
                            <w:left w:val="none" w:sz="0" w:space="0" w:color="auto"/>
                            <w:bottom w:val="none" w:sz="0" w:space="0" w:color="auto"/>
                            <w:right w:val="none" w:sz="0" w:space="0" w:color="auto"/>
                          </w:divBdr>
                          <w:divsChild>
                            <w:div w:id="2082096700">
                              <w:marLeft w:val="0"/>
                              <w:marRight w:val="0"/>
                              <w:marTop w:val="0"/>
                              <w:marBottom w:val="0"/>
                              <w:divBdr>
                                <w:top w:val="none" w:sz="0" w:space="0" w:color="auto"/>
                                <w:left w:val="none" w:sz="0" w:space="0" w:color="auto"/>
                                <w:bottom w:val="none" w:sz="0" w:space="0" w:color="auto"/>
                                <w:right w:val="none" w:sz="0" w:space="0" w:color="auto"/>
                              </w:divBdr>
                              <w:divsChild>
                                <w:div w:id="1708529979">
                                  <w:marLeft w:val="0"/>
                                  <w:marRight w:val="0"/>
                                  <w:marTop w:val="0"/>
                                  <w:marBottom w:val="0"/>
                                  <w:divBdr>
                                    <w:top w:val="none" w:sz="0" w:space="0" w:color="auto"/>
                                    <w:left w:val="none" w:sz="0" w:space="0" w:color="auto"/>
                                    <w:bottom w:val="none" w:sz="0" w:space="0" w:color="auto"/>
                                    <w:right w:val="none" w:sz="0" w:space="0" w:color="auto"/>
                                  </w:divBdr>
                                  <w:divsChild>
                                    <w:div w:id="1831822556">
                                      <w:marLeft w:val="0"/>
                                      <w:marRight w:val="0"/>
                                      <w:marTop w:val="0"/>
                                      <w:marBottom w:val="0"/>
                                      <w:divBdr>
                                        <w:top w:val="none" w:sz="0" w:space="0" w:color="auto"/>
                                        <w:left w:val="none" w:sz="0" w:space="0" w:color="auto"/>
                                        <w:bottom w:val="none" w:sz="0" w:space="0" w:color="auto"/>
                                        <w:right w:val="none" w:sz="0" w:space="0" w:color="auto"/>
                                      </w:divBdr>
                                      <w:divsChild>
                                        <w:div w:id="497383789">
                                          <w:marLeft w:val="0"/>
                                          <w:marRight w:val="0"/>
                                          <w:marTop w:val="0"/>
                                          <w:marBottom w:val="0"/>
                                          <w:divBdr>
                                            <w:top w:val="none" w:sz="0" w:space="0" w:color="auto"/>
                                            <w:left w:val="none" w:sz="0" w:space="0" w:color="auto"/>
                                            <w:bottom w:val="none" w:sz="0" w:space="0" w:color="auto"/>
                                            <w:right w:val="none" w:sz="0" w:space="0" w:color="auto"/>
                                          </w:divBdr>
                                          <w:divsChild>
                                            <w:div w:id="1190146783">
                                              <w:marLeft w:val="0"/>
                                              <w:marRight w:val="0"/>
                                              <w:marTop w:val="0"/>
                                              <w:marBottom w:val="0"/>
                                              <w:divBdr>
                                                <w:top w:val="none" w:sz="0" w:space="0" w:color="auto"/>
                                                <w:left w:val="none" w:sz="0" w:space="0" w:color="auto"/>
                                                <w:bottom w:val="none" w:sz="0" w:space="0" w:color="auto"/>
                                                <w:right w:val="none" w:sz="0" w:space="0" w:color="auto"/>
                                              </w:divBdr>
                                              <w:divsChild>
                                                <w:div w:id="456608858">
                                                  <w:marLeft w:val="0"/>
                                                  <w:marRight w:val="0"/>
                                                  <w:marTop w:val="0"/>
                                                  <w:marBottom w:val="0"/>
                                                  <w:divBdr>
                                                    <w:top w:val="none" w:sz="0" w:space="0" w:color="auto"/>
                                                    <w:left w:val="none" w:sz="0" w:space="0" w:color="auto"/>
                                                    <w:bottom w:val="none" w:sz="0" w:space="0" w:color="auto"/>
                                                    <w:right w:val="none" w:sz="0" w:space="0" w:color="auto"/>
                                                  </w:divBdr>
                                                  <w:divsChild>
                                                    <w:div w:id="683749413">
                                                      <w:marLeft w:val="0"/>
                                                      <w:marRight w:val="0"/>
                                                      <w:marTop w:val="0"/>
                                                      <w:marBottom w:val="0"/>
                                                      <w:divBdr>
                                                        <w:top w:val="none" w:sz="0" w:space="0" w:color="auto"/>
                                                        <w:left w:val="none" w:sz="0" w:space="0" w:color="auto"/>
                                                        <w:bottom w:val="none" w:sz="0" w:space="0" w:color="auto"/>
                                                        <w:right w:val="none" w:sz="0" w:space="0" w:color="auto"/>
                                                      </w:divBdr>
                                                      <w:divsChild>
                                                        <w:div w:id="807166817">
                                                          <w:marLeft w:val="0"/>
                                                          <w:marRight w:val="0"/>
                                                          <w:marTop w:val="0"/>
                                                          <w:marBottom w:val="0"/>
                                                          <w:divBdr>
                                                            <w:top w:val="none" w:sz="0" w:space="0" w:color="auto"/>
                                                            <w:left w:val="none" w:sz="0" w:space="0" w:color="auto"/>
                                                            <w:bottom w:val="none" w:sz="0" w:space="0" w:color="auto"/>
                                                            <w:right w:val="none" w:sz="0" w:space="0" w:color="auto"/>
                                                          </w:divBdr>
                                                          <w:divsChild>
                                                            <w:div w:id="1251425145">
                                                              <w:marLeft w:val="0"/>
                                                              <w:marRight w:val="432"/>
                                                              <w:marTop w:val="0"/>
                                                              <w:marBottom w:val="0"/>
                                                              <w:divBdr>
                                                                <w:top w:val="none" w:sz="0" w:space="0" w:color="auto"/>
                                                                <w:left w:val="none" w:sz="0" w:space="0" w:color="auto"/>
                                                                <w:bottom w:val="none" w:sz="0" w:space="0" w:color="auto"/>
                                                                <w:right w:val="none" w:sz="0" w:space="0" w:color="auto"/>
                                                              </w:divBdr>
                                                              <w:divsChild>
                                                                <w:div w:id="19277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585771">
      <w:bodyDiv w:val="1"/>
      <w:marLeft w:val="0"/>
      <w:marRight w:val="0"/>
      <w:marTop w:val="0"/>
      <w:marBottom w:val="0"/>
      <w:divBdr>
        <w:top w:val="none" w:sz="0" w:space="0" w:color="auto"/>
        <w:left w:val="none" w:sz="0" w:space="0" w:color="auto"/>
        <w:bottom w:val="none" w:sz="0" w:space="0" w:color="auto"/>
        <w:right w:val="none" w:sz="0" w:space="0" w:color="auto"/>
      </w:divBdr>
    </w:div>
    <w:div w:id="543911325">
      <w:bodyDiv w:val="1"/>
      <w:marLeft w:val="0"/>
      <w:marRight w:val="0"/>
      <w:marTop w:val="0"/>
      <w:marBottom w:val="0"/>
      <w:divBdr>
        <w:top w:val="none" w:sz="0" w:space="0" w:color="auto"/>
        <w:left w:val="none" w:sz="0" w:space="0" w:color="auto"/>
        <w:bottom w:val="none" w:sz="0" w:space="0" w:color="auto"/>
        <w:right w:val="none" w:sz="0" w:space="0" w:color="auto"/>
      </w:divBdr>
    </w:div>
    <w:div w:id="544681955">
      <w:bodyDiv w:val="1"/>
      <w:marLeft w:val="0"/>
      <w:marRight w:val="0"/>
      <w:marTop w:val="0"/>
      <w:marBottom w:val="0"/>
      <w:divBdr>
        <w:top w:val="none" w:sz="0" w:space="0" w:color="auto"/>
        <w:left w:val="none" w:sz="0" w:space="0" w:color="auto"/>
        <w:bottom w:val="none" w:sz="0" w:space="0" w:color="auto"/>
        <w:right w:val="none" w:sz="0" w:space="0" w:color="auto"/>
      </w:divBdr>
    </w:div>
    <w:div w:id="545798739">
      <w:bodyDiv w:val="1"/>
      <w:marLeft w:val="0"/>
      <w:marRight w:val="0"/>
      <w:marTop w:val="0"/>
      <w:marBottom w:val="0"/>
      <w:divBdr>
        <w:top w:val="none" w:sz="0" w:space="0" w:color="auto"/>
        <w:left w:val="none" w:sz="0" w:space="0" w:color="auto"/>
        <w:bottom w:val="none" w:sz="0" w:space="0" w:color="auto"/>
        <w:right w:val="none" w:sz="0" w:space="0" w:color="auto"/>
      </w:divBdr>
    </w:div>
    <w:div w:id="563609955">
      <w:bodyDiv w:val="1"/>
      <w:marLeft w:val="0"/>
      <w:marRight w:val="0"/>
      <w:marTop w:val="0"/>
      <w:marBottom w:val="0"/>
      <w:divBdr>
        <w:top w:val="none" w:sz="0" w:space="0" w:color="auto"/>
        <w:left w:val="none" w:sz="0" w:space="0" w:color="auto"/>
        <w:bottom w:val="none" w:sz="0" w:space="0" w:color="auto"/>
        <w:right w:val="none" w:sz="0" w:space="0" w:color="auto"/>
      </w:divBdr>
    </w:div>
    <w:div w:id="622813215">
      <w:bodyDiv w:val="1"/>
      <w:marLeft w:val="0"/>
      <w:marRight w:val="0"/>
      <w:marTop w:val="0"/>
      <w:marBottom w:val="0"/>
      <w:divBdr>
        <w:top w:val="none" w:sz="0" w:space="0" w:color="auto"/>
        <w:left w:val="none" w:sz="0" w:space="0" w:color="auto"/>
        <w:bottom w:val="none" w:sz="0" w:space="0" w:color="auto"/>
        <w:right w:val="none" w:sz="0" w:space="0" w:color="auto"/>
      </w:divBdr>
      <w:divsChild>
        <w:div w:id="477916862">
          <w:marLeft w:val="0"/>
          <w:marRight w:val="0"/>
          <w:marTop w:val="0"/>
          <w:marBottom w:val="0"/>
          <w:divBdr>
            <w:top w:val="none" w:sz="0" w:space="0" w:color="auto"/>
            <w:left w:val="none" w:sz="0" w:space="0" w:color="auto"/>
            <w:bottom w:val="none" w:sz="0" w:space="0" w:color="auto"/>
            <w:right w:val="none" w:sz="0" w:space="0" w:color="auto"/>
          </w:divBdr>
          <w:divsChild>
            <w:div w:id="1580939429">
              <w:marLeft w:val="0"/>
              <w:marRight w:val="0"/>
              <w:marTop w:val="0"/>
              <w:marBottom w:val="0"/>
              <w:divBdr>
                <w:top w:val="none" w:sz="0" w:space="0" w:color="auto"/>
                <w:left w:val="none" w:sz="0" w:space="0" w:color="auto"/>
                <w:bottom w:val="none" w:sz="0" w:space="0" w:color="auto"/>
                <w:right w:val="none" w:sz="0" w:space="0" w:color="auto"/>
              </w:divBdr>
              <w:divsChild>
                <w:div w:id="291909307">
                  <w:marLeft w:val="0"/>
                  <w:marRight w:val="0"/>
                  <w:marTop w:val="150"/>
                  <w:marBottom w:val="0"/>
                  <w:divBdr>
                    <w:top w:val="none" w:sz="0" w:space="0" w:color="auto"/>
                    <w:left w:val="none" w:sz="0" w:space="0" w:color="auto"/>
                    <w:bottom w:val="none" w:sz="0" w:space="0" w:color="auto"/>
                    <w:right w:val="none" w:sz="0" w:space="0" w:color="auto"/>
                  </w:divBdr>
                  <w:divsChild>
                    <w:div w:id="1268663398">
                      <w:marLeft w:val="0"/>
                      <w:marRight w:val="0"/>
                      <w:marTop w:val="0"/>
                      <w:marBottom w:val="0"/>
                      <w:divBdr>
                        <w:top w:val="none" w:sz="0" w:space="0" w:color="auto"/>
                        <w:left w:val="none" w:sz="0" w:space="0" w:color="auto"/>
                        <w:bottom w:val="none" w:sz="0" w:space="0" w:color="auto"/>
                        <w:right w:val="none" w:sz="0" w:space="0" w:color="auto"/>
                      </w:divBdr>
                      <w:divsChild>
                        <w:div w:id="475343463">
                          <w:marLeft w:val="0"/>
                          <w:marRight w:val="0"/>
                          <w:marTop w:val="0"/>
                          <w:marBottom w:val="0"/>
                          <w:divBdr>
                            <w:top w:val="none" w:sz="0" w:space="0" w:color="auto"/>
                            <w:left w:val="none" w:sz="0" w:space="0" w:color="auto"/>
                            <w:bottom w:val="none" w:sz="0" w:space="0" w:color="auto"/>
                            <w:right w:val="none" w:sz="0" w:space="0" w:color="auto"/>
                          </w:divBdr>
                          <w:divsChild>
                            <w:div w:id="36441266">
                              <w:marLeft w:val="0"/>
                              <w:marRight w:val="0"/>
                              <w:marTop w:val="0"/>
                              <w:marBottom w:val="0"/>
                              <w:divBdr>
                                <w:top w:val="none" w:sz="0" w:space="0" w:color="auto"/>
                                <w:left w:val="none" w:sz="0" w:space="0" w:color="auto"/>
                                <w:bottom w:val="none" w:sz="0" w:space="0" w:color="auto"/>
                                <w:right w:val="none" w:sz="0" w:space="0" w:color="auto"/>
                              </w:divBdr>
                              <w:divsChild>
                                <w:div w:id="615868026">
                                  <w:marLeft w:val="0"/>
                                  <w:marRight w:val="0"/>
                                  <w:marTop w:val="0"/>
                                  <w:marBottom w:val="0"/>
                                  <w:divBdr>
                                    <w:top w:val="none" w:sz="0" w:space="0" w:color="auto"/>
                                    <w:left w:val="none" w:sz="0" w:space="0" w:color="auto"/>
                                    <w:bottom w:val="none" w:sz="0" w:space="0" w:color="auto"/>
                                    <w:right w:val="none" w:sz="0" w:space="0" w:color="auto"/>
                                  </w:divBdr>
                                  <w:divsChild>
                                    <w:div w:id="263805339">
                                      <w:marLeft w:val="0"/>
                                      <w:marRight w:val="0"/>
                                      <w:marTop w:val="0"/>
                                      <w:marBottom w:val="0"/>
                                      <w:divBdr>
                                        <w:top w:val="none" w:sz="0" w:space="0" w:color="auto"/>
                                        <w:left w:val="none" w:sz="0" w:space="0" w:color="auto"/>
                                        <w:bottom w:val="none" w:sz="0" w:space="0" w:color="auto"/>
                                        <w:right w:val="none" w:sz="0" w:space="0" w:color="auto"/>
                                      </w:divBdr>
                                      <w:divsChild>
                                        <w:div w:id="1694455511">
                                          <w:marLeft w:val="0"/>
                                          <w:marRight w:val="0"/>
                                          <w:marTop w:val="0"/>
                                          <w:marBottom w:val="0"/>
                                          <w:divBdr>
                                            <w:top w:val="none" w:sz="0" w:space="0" w:color="auto"/>
                                            <w:left w:val="none" w:sz="0" w:space="0" w:color="auto"/>
                                            <w:bottom w:val="none" w:sz="0" w:space="0" w:color="auto"/>
                                            <w:right w:val="none" w:sz="0" w:space="0" w:color="auto"/>
                                          </w:divBdr>
                                          <w:divsChild>
                                            <w:div w:id="1795784165">
                                              <w:marLeft w:val="0"/>
                                              <w:marRight w:val="0"/>
                                              <w:marTop w:val="0"/>
                                              <w:marBottom w:val="0"/>
                                              <w:divBdr>
                                                <w:top w:val="none" w:sz="0" w:space="0" w:color="auto"/>
                                                <w:left w:val="none" w:sz="0" w:space="0" w:color="auto"/>
                                                <w:bottom w:val="none" w:sz="0" w:space="0" w:color="auto"/>
                                                <w:right w:val="none" w:sz="0" w:space="0" w:color="auto"/>
                                              </w:divBdr>
                                              <w:divsChild>
                                                <w:div w:id="1507090832">
                                                  <w:marLeft w:val="0"/>
                                                  <w:marRight w:val="0"/>
                                                  <w:marTop w:val="0"/>
                                                  <w:marBottom w:val="0"/>
                                                  <w:divBdr>
                                                    <w:top w:val="none" w:sz="0" w:space="0" w:color="auto"/>
                                                    <w:left w:val="none" w:sz="0" w:space="0" w:color="auto"/>
                                                    <w:bottom w:val="none" w:sz="0" w:space="0" w:color="auto"/>
                                                    <w:right w:val="none" w:sz="0" w:space="0" w:color="auto"/>
                                                  </w:divBdr>
                                                  <w:divsChild>
                                                    <w:div w:id="372192986">
                                                      <w:marLeft w:val="0"/>
                                                      <w:marRight w:val="0"/>
                                                      <w:marTop w:val="0"/>
                                                      <w:marBottom w:val="0"/>
                                                      <w:divBdr>
                                                        <w:top w:val="none" w:sz="0" w:space="0" w:color="auto"/>
                                                        <w:left w:val="none" w:sz="0" w:space="0" w:color="auto"/>
                                                        <w:bottom w:val="none" w:sz="0" w:space="0" w:color="auto"/>
                                                        <w:right w:val="none" w:sz="0" w:space="0" w:color="auto"/>
                                                      </w:divBdr>
                                                      <w:divsChild>
                                                        <w:div w:id="1122921917">
                                                          <w:marLeft w:val="0"/>
                                                          <w:marRight w:val="0"/>
                                                          <w:marTop w:val="0"/>
                                                          <w:marBottom w:val="0"/>
                                                          <w:divBdr>
                                                            <w:top w:val="none" w:sz="0" w:space="0" w:color="auto"/>
                                                            <w:left w:val="none" w:sz="0" w:space="0" w:color="auto"/>
                                                            <w:bottom w:val="none" w:sz="0" w:space="0" w:color="auto"/>
                                                            <w:right w:val="none" w:sz="0" w:space="0" w:color="auto"/>
                                                          </w:divBdr>
                                                          <w:divsChild>
                                                            <w:div w:id="469832530">
                                                              <w:marLeft w:val="0"/>
                                                              <w:marRight w:val="432"/>
                                                              <w:marTop w:val="0"/>
                                                              <w:marBottom w:val="0"/>
                                                              <w:divBdr>
                                                                <w:top w:val="none" w:sz="0" w:space="0" w:color="auto"/>
                                                                <w:left w:val="none" w:sz="0" w:space="0" w:color="auto"/>
                                                                <w:bottom w:val="none" w:sz="0" w:space="0" w:color="auto"/>
                                                                <w:right w:val="none" w:sz="0" w:space="0" w:color="auto"/>
                                                              </w:divBdr>
                                                              <w:divsChild>
                                                                <w:div w:id="13104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2178422">
      <w:bodyDiv w:val="1"/>
      <w:marLeft w:val="0"/>
      <w:marRight w:val="0"/>
      <w:marTop w:val="0"/>
      <w:marBottom w:val="0"/>
      <w:divBdr>
        <w:top w:val="none" w:sz="0" w:space="0" w:color="auto"/>
        <w:left w:val="none" w:sz="0" w:space="0" w:color="auto"/>
        <w:bottom w:val="none" w:sz="0" w:space="0" w:color="auto"/>
        <w:right w:val="none" w:sz="0" w:space="0" w:color="auto"/>
      </w:divBdr>
    </w:div>
    <w:div w:id="641227635">
      <w:bodyDiv w:val="1"/>
      <w:marLeft w:val="0"/>
      <w:marRight w:val="0"/>
      <w:marTop w:val="0"/>
      <w:marBottom w:val="0"/>
      <w:divBdr>
        <w:top w:val="none" w:sz="0" w:space="0" w:color="auto"/>
        <w:left w:val="none" w:sz="0" w:space="0" w:color="auto"/>
        <w:bottom w:val="none" w:sz="0" w:space="0" w:color="auto"/>
        <w:right w:val="none" w:sz="0" w:space="0" w:color="auto"/>
      </w:divBdr>
    </w:div>
    <w:div w:id="664550041">
      <w:bodyDiv w:val="1"/>
      <w:marLeft w:val="0"/>
      <w:marRight w:val="0"/>
      <w:marTop w:val="0"/>
      <w:marBottom w:val="0"/>
      <w:divBdr>
        <w:top w:val="none" w:sz="0" w:space="0" w:color="auto"/>
        <w:left w:val="none" w:sz="0" w:space="0" w:color="auto"/>
        <w:bottom w:val="none" w:sz="0" w:space="0" w:color="auto"/>
        <w:right w:val="none" w:sz="0" w:space="0" w:color="auto"/>
      </w:divBdr>
      <w:divsChild>
        <w:div w:id="1340810273">
          <w:marLeft w:val="0"/>
          <w:marRight w:val="0"/>
          <w:marTop w:val="0"/>
          <w:marBottom w:val="0"/>
          <w:divBdr>
            <w:top w:val="none" w:sz="0" w:space="0" w:color="auto"/>
            <w:left w:val="none" w:sz="0" w:space="0" w:color="auto"/>
            <w:bottom w:val="none" w:sz="0" w:space="0" w:color="auto"/>
            <w:right w:val="none" w:sz="0" w:space="0" w:color="auto"/>
          </w:divBdr>
          <w:divsChild>
            <w:div w:id="1063989684">
              <w:marLeft w:val="0"/>
              <w:marRight w:val="0"/>
              <w:marTop w:val="0"/>
              <w:marBottom w:val="0"/>
              <w:divBdr>
                <w:top w:val="none" w:sz="0" w:space="0" w:color="auto"/>
                <w:left w:val="none" w:sz="0" w:space="0" w:color="auto"/>
                <w:bottom w:val="none" w:sz="0" w:space="0" w:color="auto"/>
                <w:right w:val="none" w:sz="0" w:space="0" w:color="auto"/>
              </w:divBdr>
              <w:divsChild>
                <w:div w:id="90900112">
                  <w:marLeft w:val="0"/>
                  <w:marRight w:val="0"/>
                  <w:marTop w:val="150"/>
                  <w:marBottom w:val="0"/>
                  <w:divBdr>
                    <w:top w:val="none" w:sz="0" w:space="0" w:color="auto"/>
                    <w:left w:val="none" w:sz="0" w:space="0" w:color="auto"/>
                    <w:bottom w:val="none" w:sz="0" w:space="0" w:color="auto"/>
                    <w:right w:val="none" w:sz="0" w:space="0" w:color="auto"/>
                  </w:divBdr>
                  <w:divsChild>
                    <w:div w:id="827668204">
                      <w:marLeft w:val="0"/>
                      <w:marRight w:val="0"/>
                      <w:marTop w:val="0"/>
                      <w:marBottom w:val="0"/>
                      <w:divBdr>
                        <w:top w:val="none" w:sz="0" w:space="0" w:color="auto"/>
                        <w:left w:val="none" w:sz="0" w:space="0" w:color="auto"/>
                        <w:bottom w:val="none" w:sz="0" w:space="0" w:color="auto"/>
                        <w:right w:val="none" w:sz="0" w:space="0" w:color="auto"/>
                      </w:divBdr>
                      <w:divsChild>
                        <w:div w:id="132649703">
                          <w:marLeft w:val="0"/>
                          <w:marRight w:val="0"/>
                          <w:marTop w:val="0"/>
                          <w:marBottom w:val="0"/>
                          <w:divBdr>
                            <w:top w:val="none" w:sz="0" w:space="0" w:color="auto"/>
                            <w:left w:val="none" w:sz="0" w:space="0" w:color="auto"/>
                            <w:bottom w:val="none" w:sz="0" w:space="0" w:color="auto"/>
                            <w:right w:val="none" w:sz="0" w:space="0" w:color="auto"/>
                          </w:divBdr>
                          <w:divsChild>
                            <w:div w:id="658845880">
                              <w:marLeft w:val="0"/>
                              <w:marRight w:val="0"/>
                              <w:marTop w:val="0"/>
                              <w:marBottom w:val="0"/>
                              <w:divBdr>
                                <w:top w:val="none" w:sz="0" w:space="0" w:color="auto"/>
                                <w:left w:val="none" w:sz="0" w:space="0" w:color="auto"/>
                                <w:bottom w:val="none" w:sz="0" w:space="0" w:color="auto"/>
                                <w:right w:val="none" w:sz="0" w:space="0" w:color="auto"/>
                              </w:divBdr>
                              <w:divsChild>
                                <w:div w:id="1297754986">
                                  <w:marLeft w:val="0"/>
                                  <w:marRight w:val="0"/>
                                  <w:marTop w:val="0"/>
                                  <w:marBottom w:val="0"/>
                                  <w:divBdr>
                                    <w:top w:val="none" w:sz="0" w:space="0" w:color="auto"/>
                                    <w:left w:val="none" w:sz="0" w:space="0" w:color="auto"/>
                                    <w:bottom w:val="none" w:sz="0" w:space="0" w:color="auto"/>
                                    <w:right w:val="none" w:sz="0" w:space="0" w:color="auto"/>
                                  </w:divBdr>
                                  <w:divsChild>
                                    <w:div w:id="1481583181">
                                      <w:marLeft w:val="0"/>
                                      <w:marRight w:val="0"/>
                                      <w:marTop w:val="0"/>
                                      <w:marBottom w:val="0"/>
                                      <w:divBdr>
                                        <w:top w:val="none" w:sz="0" w:space="0" w:color="auto"/>
                                        <w:left w:val="none" w:sz="0" w:space="0" w:color="auto"/>
                                        <w:bottom w:val="none" w:sz="0" w:space="0" w:color="auto"/>
                                        <w:right w:val="none" w:sz="0" w:space="0" w:color="auto"/>
                                      </w:divBdr>
                                      <w:divsChild>
                                        <w:div w:id="336466834">
                                          <w:marLeft w:val="0"/>
                                          <w:marRight w:val="0"/>
                                          <w:marTop w:val="0"/>
                                          <w:marBottom w:val="0"/>
                                          <w:divBdr>
                                            <w:top w:val="none" w:sz="0" w:space="0" w:color="auto"/>
                                            <w:left w:val="none" w:sz="0" w:space="0" w:color="auto"/>
                                            <w:bottom w:val="none" w:sz="0" w:space="0" w:color="auto"/>
                                            <w:right w:val="none" w:sz="0" w:space="0" w:color="auto"/>
                                          </w:divBdr>
                                          <w:divsChild>
                                            <w:div w:id="1824620283">
                                              <w:marLeft w:val="0"/>
                                              <w:marRight w:val="0"/>
                                              <w:marTop w:val="0"/>
                                              <w:marBottom w:val="0"/>
                                              <w:divBdr>
                                                <w:top w:val="none" w:sz="0" w:space="0" w:color="auto"/>
                                                <w:left w:val="none" w:sz="0" w:space="0" w:color="auto"/>
                                                <w:bottom w:val="none" w:sz="0" w:space="0" w:color="auto"/>
                                                <w:right w:val="none" w:sz="0" w:space="0" w:color="auto"/>
                                              </w:divBdr>
                                              <w:divsChild>
                                                <w:div w:id="1294408699">
                                                  <w:marLeft w:val="0"/>
                                                  <w:marRight w:val="0"/>
                                                  <w:marTop w:val="0"/>
                                                  <w:marBottom w:val="0"/>
                                                  <w:divBdr>
                                                    <w:top w:val="none" w:sz="0" w:space="0" w:color="auto"/>
                                                    <w:left w:val="none" w:sz="0" w:space="0" w:color="auto"/>
                                                    <w:bottom w:val="none" w:sz="0" w:space="0" w:color="auto"/>
                                                    <w:right w:val="none" w:sz="0" w:space="0" w:color="auto"/>
                                                  </w:divBdr>
                                                  <w:divsChild>
                                                    <w:div w:id="1781561454">
                                                      <w:marLeft w:val="0"/>
                                                      <w:marRight w:val="0"/>
                                                      <w:marTop w:val="0"/>
                                                      <w:marBottom w:val="0"/>
                                                      <w:divBdr>
                                                        <w:top w:val="none" w:sz="0" w:space="0" w:color="auto"/>
                                                        <w:left w:val="none" w:sz="0" w:space="0" w:color="auto"/>
                                                        <w:bottom w:val="none" w:sz="0" w:space="0" w:color="auto"/>
                                                        <w:right w:val="none" w:sz="0" w:space="0" w:color="auto"/>
                                                      </w:divBdr>
                                                      <w:divsChild>
                                                        <w:div w:id="303900471">
                                                          <w:marLeft w:val="0"/>
                                                          <w:marRight w:val="0"/>
                                                          <w:marTop w:val="0"/>
                                                          <w:marBottom w:val="0"/>
                                                          <w:divBdr>
                                                            <w:top w:val="none" w:sz="0" w:space="0" w:color="auto"/>
                                                            <w:left w:val="none" w:sz="0" w:space="0" w:color="auto"/>
                                                            <w:bottom w:val="none" w:sz="0" w:space="0" w:color="auto"/>
                                                            <w:right w:val="none" w:sz="0" w:space="0" w:color="auto"/>
                                                          </w:divBdr>
                                                          <w:divsChild>
                                                            <w:div w:id="925113119">
                                                              <w:marLeft w:val="0"/>
                                                              <w:marRight w:val="432"/>
                                                              <w:marTop w:val="0"/>
                                                              <w:marBottom w:val="0"/>
                                                              <w:divBdr>
                                                                <w:top w:val="none" w:sz="0" w:space="0" w:color="auto"/>
                                                                <w:left w:val="none" w:sz="0" w:space="0" w:color="auto"/>
                                                                <w:bottom w:val="none" w:sz="0" w:space="0" w:color="auto"/>
                                                                <w:right w:val="none" w:sz="0" w:space="0" w:color="auto"/>
                                                              </w:divBdr>
                                                              <w:divsChild>
                                                                <w:div w:id="8741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551758">
      <w:bodyDiv w:val="1"/>
      <w:marLeft w:val="0"/>
      <w:marRight w:val="0"/>
      <w:marTop w:val="0"/>
      <w:marBottom w:val="0"/>
      <w:divBdr>
        <w:top w:val="none" w:sz="0" w:space="0" w:color="auto"/>
        <w:left w:val="none" w:sz="0" w:space="0" w:color="auto"/>
        <w:bottom w:val="none" w:sz="0" w:space="0" w:color="auto"/>
        <w:right w:val="none" w:sz="0" w:space="0" w:color="auto"/>
      </w:divBdr>
    </w:div>
    <w:div w:id="665523061">
      <w:bodyDiv w:val="1"/>
      <w:marLeft w:val="0"/>
      <w:marRight w:val="0"/>
      <w:marTop w:val="0"/>
      <w:marBottom w:val="0"/>
      <w:divBdr>
        <w:top w:val="none" w:sz="0" w:space="0" w:color="auto"/>
        <w:left w:val="none" w:sz="0" w:space="0" w:color="auto"/>
        <w:bottom w:val="none" w:sz="0" w:space="0" w:color="auto"/>
        <w:right w:val="none" w:sz="0" w:space="0" w:color="auto"/>
      </w:divBdr>
    </w:div>
    <w:div w:id="667947661">
      <w:bodyDiv w:val="1"/>
      <w:marLeft w:val="0"/>
      <w:marRight w:val="0"/>
      <w:marTop w:val="0"/>
      <w:marBottom w:val="0"/>
      <w:divBdr>
        <w:top w:val="none" w:sz="0" w:space="0" w:color="auto"/>
        <w:left w:val="none" w:sz="0" w:space="0" w:color="auto"/>
        <w:bottom w:val="none" w:sz="0" w:space="0" w:color="auto"/>
        <w:right w:val="none" w:sz="0" w:space="0" w:color="auto"/>
      </w:divBdr>
    </w:div>
    <w:div w:id="669522972">
      <w:bodyDiv w:val="1"/>
      <w:marLeft w:val="0"/>
      <w:marRight w:val="0"/>
      <w:marTop w:val="0"/>
      <w:marBottom w:val="0"/>
      <w:divBdr>
        <w:top w:val="none" w:sz="0" w:space="0" w:color="auto"/>
        <w:left w:val="none" w:sz="0" w:space="0" w:color="auto"/>
        <w:bottom w:val="none" w:sz="0" w:space="0" w:color="auto"/>
        <w:right w:val="none" w:sz="0" w:space="0" w:color="auto"/>
      </w:divBdr>
    </w:div>
    <w:div w:id="671227165">
      <w:bodyDiv w:val="1"/>
      <w:marLeft w:val="0"/>
      <w:marRight w:val="0"/>
      <w:marTop w:val="0"/>
      <w:marBottom w:val="0"/>
      <w:divBdr>
        <w:top w:val="none" w:sz="0" w:space="0" w:color="auto"/>
        <w:left w:val="none" w:sz="0" w:space="0" w:color="auto"/>
        <w:bottom w:val="none" w:sz="0" w:space="0" w:color="auto"/>
        <w:right w:val="none" w:sz="0" w:space="0" w:color="auto"/>
      </w:divBdr>
    </w:div>
    <w:div w:id="703137788">
      <w:bodyDiv w:val="1"/>
      <w:marLeft w:val="0"/>
      <w:marRight w:val="0"/>
      <w:marTop w:val="0"/>
      <w:marBottom w:val="0"/>
      <w:divBdr>
        <w:top w:val="none" w:sz="0" w:space="0" w:color="auto"/>
        <w:left w:val="none" w:sz="0" w:space="0" w:color="auto"/>
        <w:bottom w:val="none" w:sz="0" w:space="0" w:color="auto"/>
        <w:right w:val="none" w:sz="0" w:space="0" w:color="auto"/>
      </w:divBdr>
      <w:divsChild>
        <w:div w:id="1310331126">
          <w:marLeft w:val="0"/>
          <w:marRight w:val="0"/>
          <w:marTop w:val="0"/>
          <w:marBottom w:val="0"/>
          <w:divBdr>
            <w:top w:val="none" w:sz="0" w:space="0" w:color="auto"/>
            <w:left w:val="none" w:sz="0" w:space="0" w:color="auto"/>
            <w:bottom w:val="none" w:sz="0" w:space="0" w:color="auto"/>
            <w:right w:val="none" w:sz="0" w:space="0" w:color="auto"/>
          </w:divBdr>
          <w:divsChild>
            <w:div w:id="723139063">
              <w:marLeft w:val="0"/>
              <w:marRight w:val="0"/>
              <w:marTop w:val="0"/>
              <w:marBottom w:val="0"/>
              <w:divBdr>
                <w:top w:val="none" w:sz="0" w:space="0" w:color="auto"/>
                <w:left w:val="none" w:sz="0" w:space="0" w:color="auto"/>
                <w:bottom w:val="none" w:sz="0" w:space="0" w:color="auto"/>
                <w:right w:val="none" w:sz="0" w:space="0" w:color="auto"/>
              </w:divBdr>
              <w:divsChild>
                <w:div w:id="1342005933">
                  <w:marLeft w:val="0"/>
                  <w:marRight w:val="0"/>
                  <w:marTop w:val="150"/>
                  <w:marBottom w:val="0"/>
                  <w:divBdr>
                    <w:top w:val="none" w:sz="0" w:space="0" w:color="auto"/>
                    <w:left w:val="none" w:sz="0" w:space="0" w:color="auto"/>
                    <w:bottom w:val="none" w:sz="0" w:space="0" w:color="auto"/>
                    <w:right w:val="none" w:sz="0" w:space="0" w:color="auto"/>
                  </w:divBdr>
                  <w:divsChild>
                    <w:div w:id="1160660091">
                      <w:marLeft w:val="0"/>
                      <w:marRight w:val="0"/>
                      <w:marTop w:val="0"/>
                      <w:marBottom w:val="0"/>
                      <w:divBdr>
                        <w:top w:val="none" w:sz="0" w:space="0" w:color="auto"/>
                        <w:left w:val="none" w:sz="0" w:space="0" w:color="auto"/>
                        <w:bottom w:val="none" w:sz="0" w:space="0" w:color="auto"/>
                        <w:right w:val="none" w:sz="0" w:space="0" w:color="auto"/>
                      </w:divBdr>
                      <w:divsChild>
                        <w:div w:id="236134511">
                          <w:marLeft w:val="0"/>
                          <w:marRight w:val="0"/>
                          <w:marTop w:val="0"/>
                          <w:marBottom w:val="0"/>
                          <w:divBdr>
                            <w:top w:val="none" w:sz="0" w:space="0" w:color="auto"/>
                            <w:left w:val="none" w:sz="0" w:space="0" w:color="auto"/>
                            <w:bottom w:val="none" w:sz="0" w:space="0" w:color="auto"/>
                            <w:right w:val="none" w:sz="0" w:space="0" w:color="auto"/>
                          </w:divBdr>
                          <w:divsChild>
                            <w:div w:id="1455056516">
                              <w:marLeft w:val="0"/>
                              <w:marRight w:val="0"/>
                              <w:marTop w:val="0"/>
                              <w:marBottom w:val="0"/>
                              <w:divBdr>
                                <w:top w:val="none" w:sz="0" w:space="0" w:color="auto"/>
                                <w:left w:val="none" w:sz="0" w:space="0" w:color="auto"/>
                                <w:bottom w:val="none" w:sz="0" w:space="0" w:color="auto"/>
                                <w:right w:val="none" w:sz="0" w:space="0" w:color="auto"/>
                              </w:divBdr>
                              <w:divsChild>
                                <w:div w:id="941456682">
                                  <w:marLeft w:val="0"/>
                                  <w:marRight w:val="0"/>
                                  <w:marTop w:val="0"/>
                                  <w:marBottom w:val="0"/>
                                  <w:divBdr>
                                    <w:top w:val="none" w:sz="0" w:space="0" w:color="auto"/>
                                    <w:left w:val="none" w:sz="0" w:space="0" w:color="auto"/>
                                    <w:bottom w:val="none" w:sz="0" w:space="0" w:color="auto"/>
                                    <w:right w:val="none" w:sz="0" w:space="0" w:color="auto"/>
                                  </w:divBdr>
                                  <w:divsChild>
                                    <w:div w:id="1342051014">
                                      <w:marLeft w:val="0"/>
                                      <w:marRight w:val="0"/>
                                      <w:marTop w:val="0"/>
                                      <w:marBottom w:val="0"/>
                                      <w:divBdr>
                                        <w:top w:val="none" w:sz="0" w:space="0" w:color="auto"/>
                                        <w:left w:val="none" w:sz="0" w:space="0" w:color="auto"/>
                                        <w:bottom w:val="none" w:sz="0" w:space="0" w:color="auto"/>
                                        <w:right w:val="none" w:sz="0" w:space="0" w:color="auto"/>
                                      </w:divBdr>
                                      <w:divsChild>
                                        <w:div w:id="1140226692">
                                          <w:marLeft w:val="0"/>
                                          <w:marRight w:val="0"/>
                                          <w:marTop w:val="0"/>
                                          <w:marBottom w:val="0"/>
                                          <w:divBdr>
                                            <w:top w:val="none" w:sz="0" w:space="0" w:color="auto"/>
                                            <w:left w:val="none" w:sz="0" w:space="0" w:color="auto"/>
                                            <w:bottom w:val="none" w:sz="0" w:space="0" w:color="auto"/>
                                            <w:right w:val="none" w:sz="0" w:space="0" w:color="auto"/>
                                          </w:divBdr>
                                          <w:divsChild>
                                            <w:div w:id="813183712">
                                              <w:marLeft w:val="0"/>
                                              <w:marRight w:val="0"/>
                                              <w:marTop w:val="0"/>
                                              <w:marBottom w:val="0"/>
                                              <w:divBdr>
                                                <w:top w:val="none" w:sz="0" w:space="0" w:color="auto"/>
                                                <w:left w:val="none" w:sz="0" w:space="0" w:color="auto"/>
                                                <w:bottom w:val="none" w:sz="0" w:space="0" w:color="auto"/>
                                                <w:right w:val="none" w:sz="0" w:space="0" w:color="auto"/>
                                              </w:divBdr>
                                              <w:divsChild>
                                                <w:div w:id="1906454459">
                                                  <w:marLeft w:val="0"/>
                                                  <w:marRight w:val="0"/>
                                                  <w:marTop w:val="0"/>
                                                  <w:marBottom w:val="0"/>
                                                  <w:divBdr>
                                                    <w:top w:val="none" w:sz="0" w:space="0" w:color="auto"/>
                                                    <w:left w:val="none" w:sz="0" w:space="0" w:color="auto"/>
                                                    <w:bottom w:val="none" w:sz="0" w:space="0" w:color="auto"/>
                                                    <w:right w:val="none" w:sz="0" w:space="0" w:color="auto"/>
                                                  </w:divBdr>
                                                  <w:divsChild>
                                                    <w:div w:id="1291866264">
                                                      <w:marLeft w:val="0"/>
                                                      <w:marRight w:val="0"/>
                                                      <w:marTop w:val="0"/>
                                                      <w:marBottom w:val="0"/>
                                                      <w:divBdr>
                                                        <w:top w:val="none" w:sz="0" w:space="0" w:color="auto"/>
                                                        <w:left w:val="none" w:sz="0" w:space="0" w:color="auto"/>
                                                        <w:bottom w:val="none" w:sz="0" w:space="0" w:color="auto"/>
                                                        <w:right w:val="none" w:sz="0" w:space="0" w:color="auto"/>
                                                      </w:divBdr>
                                                      <w:divsChild>
                                                        <w:div w:id="738669890">
                                                          <w:marLeft w:val="0"/>
                                                          <w:marRight w:val="0"/>
                                                          <w:marTop w:val="0"/>
                                                          <w:marBottom w:val="0"/>
                                                          <w:divBdr>
                                                            <w:top w:val="none" w:sz="0" w:space="0" w:color="auto"/>
                                                            <w:left w:val="none" w:sz="0" w:space="0" w:color="auto"/>
                                                            <w:bottom w:val="none" w:sz="0" w:space="0" w:color="auto"/>
                                                            <w:right w:val="none" w:sz="0" w:space="0" w:color="auto"/>
                                                          </w:divBdr>
                                                          <w:divsChild>
                                                            <w:div w:id="1666591988">
                                                              <w:marLeft w:val="0"/>
                                                              <w:marRight w:val="432"/>
                                                              <w:marTop w:val="0"/>
                                                              <w:marBottom w:val="0"/>
                                                              <w:divBdr>
                                                                <w:top w:val="none" w:sz="0" w:space="0" w:color="auto"/>
                                                                <w:left w:val="none" w:sz="0" w:space="0" w:color="auto"/>
                                                                <w:bottom w:val="none" w:sz="0" w:space="0" w:color="auto"/>
                                                                <w:right w:val="none" w:sz="0" w:space="0" w:color="auto"/>
                                                              </w:divBdr>
                                                              <w:divsChild>
                                                                <w:div w:id="13570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383636">
      <w:bodyDiv w:val="1"/>
      <w:marLeft w:val="0"/>
      <w:marRight w:val="0"/>
      <w:marTop w:val="0"/>
      <w:marBottom w:val="0"/>
      <w:divBdr>
        <w:top w:val="none" w:sz="0" w:space="0" w:color="auto"/>
        <w:left w:val="none" w:sz="0" w:space="0" w:color="auto"/>
        <w:bottom w:val="none" w:sz="0" w:space="0" w:color="auto"/>
        <w:right w:val="none" w:sz="0" w:space="0" w:color="auto"/>
      </w:divBdr>
    </w:div>
    <w:div w:id="714045145">
      <w:bodyDiv w:val="1"/>
      <w:marLeft w:val="0"/>
      <w:marRight w:val="0"/>
      <w:marTop w:val="0"/>
      <w:marBottom w:val="0"/>
      <w:divBdr>
        <w:top w:val="none" w:sz="0" w:space="0" w:color="auto"/>
        <w:left w:val="none" w:sz="0" w:space="0" w:color="auto"/>
        <w:bottom w:val="none" w:sz="0" w:space="0" w:color="auto"/>
        <w:right w:val="none" w:sz="0" w:space="0" w:color="auto"/>
      </w:divBdr>
    </w:div>
    <w:div w:id="718437264">
      <w:bodyDiv w:val="1"/>
      <w:marLeft w:val="0"/>
      <w:marRight w:val="0"/>
      <w:marTop w:val="0"/>
      <w:marBottom w:val="0"/>
      <w:divBdr>
        <w:top w:val="none" w:sz="0" w:space="0" w:color="auto"/>
        <w:left w:val="none" w:sz="0" w:space="0" w:color="auto"/>
        <w:bottom w:val="none" w:sz="0" w:space="0" w:color="auto"/>
        <w:right w:val="none" w:sz="0" w:space="0" w:color="auto"/>
      </w:divBdr>
      <w:divsChild>
        <w:div w:id="803500655">
          <w:marLeft w:val="0"/>
          <w:marRight w:val="0"/>
          <w:marTop w:val="0"/>
          <w:marBottom w:val="0"/>
          <w:divBdr>
            <w:top w:val="none" w:sz="0" w:space="0" w:color="auto"/>
            <w:left w:val="none" w:sz="0" w:space="0" w:color="auto"/>
            <w:bottom w:val="none" w:sz="0" w:space="0" w:color="auto"/>
            <w:right w:val="none" w:sz="0" w:space="0" w:color="auto"/>
          </w:divBdr>
          <w:divsChild>
            <w:div w:id="303122812">
              <w:marLeft w:val="0"/>
              <w:marRight w:val="0"/>
              <w:marTop w:val="0"/>
              <w:marBottom w:val="0"/>
              <w:divBdr>
                <w:top w:val="none" w:sz="0" w:space="0" w:color="auto"/>
                <w:left w:val="none" w:sz="0" w:space="0" w:color="auto"/>
                <w:bottom w:val="none" w:sz="0" w:space="0" w:color="auto"/>
                <w:right w:val="none" w:sz="0" w:space="0" w:color="auto"/>
              </w:divBdr>
              <w:divsChild>
                <w:div w:id="1169829405">
                  <w:marLeft w:val="0"/>
                  <w:marRight w:val="0"/>
                  <w:marTop w:val="150"/>
                  <w:marBottom w:val="0"/>
                  <w:divBdr>
                    <w:top w:val="none" w:sz="0" w:space="0" w:color="auto"/>
                    <w:left w:val="none" w:sz="0" w:space="0" w:color="auto"/>
                    <w:bottom w:val="none" w:sz="0" w:space="0" w:color="auto"/>
                    <w:right w:val="none" w:sz="0" w:space="0" w:color="auto"/>
                  </w:divBdr>
                  <w:divsChild>
                    <w:div w:id="2079357408">
                      <w:marLeft w:val="0"/>
                      <w:marRight w:val="0"/>
                      <w:marTop w:val="0"/>
                      <w:marBottom w:val="0"/>
                      <w:divBdr>
                        <w:top w:val="none" w:sz="0" w:space="0" w:color="auto"/>
                        <w:left w:val="none" w:sz="0" w:space="0" w:color="auto"/>
                        <w:bottom w:val="none" w:sz="0" w:space="0" w:color="auto"/>
                        <w:right w:val="none" w:sz="0" w:space="0" w:color="auto"/>
                      </w:divBdr>
                      <w:divsChild>
                        <w:div w:id="1845708881">
                          <w:marLeft w:val="0"/>
                          <w:marRight w:val="0"/>
                          <w:marTop w:val="0"/>
                          <w:marBottom w:val="0"/>
                          <w:divBdr>
                            <w:top w:val="none" w:sz="0" w:space="0" w:color="auto"/>
                            <w:left w:val="none" w:sz="0" w:space="0" w:color="auto"/>
                            <w:bottom w:val="none" w:sz="0" w:space="0" w:color="auto"/>
                            <w:right w:val="none" w:sz="0" w:space="0" w:color="auto"/>
                          </w:divBdr>
                          <w:divsChild>
                            <w:div w:id="2022972948">
                              <w:marLeft w:val="0"/>
                              <w:marRight w:val="0"/>
                              <w:marTop w:val="0"/>
                              <w:marBottom w:val="0"/>
                              <w:divBdr>
                                <w:top w:val="none" w:sz="0" w:space="0" w:color="auto"/>
                                <w:left w:val="none" w:sz="0" w:space="0" w:color="auto"/>
                                <w:bottom w:val="none" w:sz="0" w:space="0" w:color="auto"/>
                                <w:right w:val="none" w:sz="0" w:space="0" w:color="auto"/>
                              </w:divBdr>
                              <w:divsChild>
                                <w:div w:id="2069838134">
                                  <w:marLeft w:val="0"/>
                                  <w:marRight w:val="0"/>
                                  <w:marTop w:val="0"/>
                                  <w:marBottom w:val="0"/>
                                  <w:divBdr>
                                    <w:top w:val="none" w:sz="0" w:space="0" w:color="auto"/>
                                    <w:left w:val="none" w:sz="0" w:space="0" w:color="auto"/>
                                    <w:bottom w:val="none" w:sz="0" w:space="0" w:color="auto"/>
                                    <w:right w:val="none" w:sz="0" w:space="0" w:color="auto"/>
                                  </w:divBdr>
                                  <w:divsChild>
                                    <w:div w:id="1226338502">
                                      <w:marLeft w:val="0"/>
                                      <w:marRight w:val="0"/>
                                      <w:marTop w:val="0"/>
                                      <w:marBottom w:val="0"/>
                                      <w:divBdr>
                                        <w:top w:val="none" w:sz="0" w:space="0" w:color="auto"/>
                                        <w:left w:val="none" w:sz="0" w:space="0" w:color="auto"/>
                                        <w:bottom w:val="none" w:sz="0" w:space="0" w:color="auto"/>
                                        <w:right w:val="none" w:sz="0" w:space="0" w:color="auto"/>
                                      </w:divBdr>
                                      <w:divsChild>
                                        <w:div w:id="989558557">
                                          <w:marLeft w:val="0"/>
                                          <w:marRight w:val="0"/>
                                          <w:marTop w:val="0"/>
                                          <w:marBottom w:val="0"/>
                                          <w:divBdr>
                                            <w:top w:val="none" w:sz="0" w:space="0" w:color="auto"/>
                                            <w:left w:val="none" w:sz="0" w:space="0" w:color="auto"/>
                                            <w:bottom w:val="none" w:sz="0" w:space="0" w:color="auto"/>
                                            <w:right w:val="none" w:sz="0" w:space="0" w:color="auto"/>
                                          </w:divBdr>
                                          <w:divsChild>
                                            <w:div w:id="1212303333">
                                              <w:marLeft w:val="0"/>
                                              <w:marRight w:val="0"/>
                                              <w:marTop w:val="0"/>
                                              <w:marBottom w:val="0"/>
                                              <w:divBdr>
                                                <w:top w:val="none" w:sz="0" w:space="0" w:color="auto"/>
                                                <w:left w:val="none" w:sz="0" w:space="0" w:color="auto"/>
                                                <w:bottom w:val="none" w:sz="0" w:space="0" w:color="auto"/>
                                                <w:right w:val="none" w:sz="0" w:space="0" w:color="auto"/>
                                              </w:divBdr>
                                              <w:divsChild>
                                                <w:div w:id="1132670137">
                                                  <w:marLeft w:val="0"/>
                                                  <w:marRight w:val="0"/>
                                                  <w:marTop w:val="0"/>
                                                  <w:marBottom w:val="0"/>
                                                  <w:divBdr>
                                                    <w:top w:val="none" w:sz="0" w:space="0" w:color="auto"/>
                                                    <w:left w:val="none" w:sz="0" w:space="0" w:color="auto"/>
                                                    <w:bottom w:val="none" w:sz="0" w:space="0" w:color="auto"/>
                                                    <w:right w:val="none" w:sz="0" w:space="0" w:color="auto"/>
                                                  </w:divBdr>
                                                  <w:divsChild>
                                                    <w:div w:id="53697417">
                                                      <w:marLeft w:val="0"/>
                                                      <w:marRight w:val="0"/>
                                                      <w:marTop w:val="0"/>
                                                      <w:marBottom w:val="0"/>
                                                      <w:divBdr>
                                                        <w:top w:val="none" w:sz="0" w:space="0" w:color="auto"/>
                                                        <w:left w:val="none" w:sz="0" w:space="0" w:color="auto"/>
                                                        <w:bottom w:val="none" w:sz="0" w:space="0" w:color="auto"/>
                                                        <w:right w:val="none" w:sz="0" w:space="0" w:color="auto"/>
                                                      </w:divBdr>
                                                      <w:divsChild>
                                                        <w:div w:id="1176655715">
                                                          <w:marLeft w:val="0"/>
                                                          <w:marRight w:val="0"/>
                                                          <w:marTop w:val="0"/>
                                                          <w:marBottom w:val="0"/>
                                                          <w:divBdr>
                                                            <w:top w:val="none" w:sz="0" w:space="0" w:color="auto"/>
                                                            <w:left w:val="none" w:sz="0" w:space="0" w:color="auto"/>
                                                            <w:bottom w:val="none" w:sz="0" w:space="0" w:color="auto"/>
                                                            <w:right w:val="none" w:sz="0" w:space="0" w:color="auto"/>
                                                          </w:divBdr>
                                                          <w:divsChild>
                                                            <w:div w:id="1858495800">
                                                              <w:marLeft w:val="0"/>
                                                              <w:marRight w:val="432"/>
                                                              <w:marTop w:val="0"/>
                                                              <w:marBottom w:val="0"/>
                                                              <w:divBdr>
                                                                <w:top w:val="none" w:sz="0" w:space="0" w:color="auto"/>
                                                                <w:left w:val="none" w:sz="0" w:space="0" w:color="auto"/>
                                                                <w:bottom w:val="none" w:sz="0" w:space="0" w:color="auto"/>
                                                                <w:right w:val="none" w:sz="0" w:space="0" w:color="auto"/>
                                                              </w:divBdr>
                                                              <w:divsChild>
                                                                <w:div w:id="15392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446656">
      <w:bodyDiv w:val="1"/>
      <w:marLeft w:val="0"/>
      <w:marRight w:val="0"/>
      <w:marTop w:val="0"/>
      <w:marBottom w:val="0"/>
      <w:divBdr>
        <w:top w:val="none" w:sz="0" w:space="0" w:color="auto"/>
        <w:left w:val="none" w:sz="0" w:space="0" w:color="auto"/>
        <w:bottom w:val="none" w:sz="0" w:space="0" w:color="auto"/>
        <w:right w:val="none" w:sz="0" w:space="0" w:color="auto"/>
      </w:divBdr>
      <w:divsChild>
        <w:div w:id="60100009">
          <w:marLeft w:val="0"/>
          <w:marRight w:val="0"/>
          <w:marTop w:val="0"/>
          <w:marBottom w:val="0"/>
          <w:divBdr>
            <w:top w:val="none" w:sz="0" w:space="0" w:color="auto"/>
            <w:left w:val="none" w:sz="0" w:space="0" w:color="auto"/>
            <w:bottom w:val="none" w:sz="0" w:space="0" w:color="auto"/>
            <w:right w:val="none" w:sz="0" w:space="0" w:color="auto"/>
          </w:divBdr>
          <w:divsChild>
            <w:div w:id="1591506846">
              <w:marLeft w:val="0"/>
              <w:marRight w:val="0"/>
              <w:marTop w:val="0"/>
              <w:marBottom w:val="0"/>
              <w:divBdr>
                <w:top w:val="none" w:sz="0" w:space="0" w:color="auto"/>
                <w:left w:val="none" w:sz="0" w:space="0" w:color="auto"/>
                <w:bottom w:val="none" w:sz="0" w:space="0" w:color="auto"/>
                <w:right w:val="none" w:sz="0" w:space="0" w:color="auto"/>
              </w:divBdr>
              <w:divsChild>
                <w:div w:id="1725522620">
                  <w:marLeft w:val="0"/>
                  <w:marRight w:val="0"/>
                  <w:marTop w:val="150"/>
                  <w:marBottom w:val="0"/>
                  <w:divBdr>
                    <w:top w:val="none" w:sz="0" w:space="0" w:color="auto"/>
                    <w:left w:val="none" w:sz="0" w:space="0" w:color="auto"/>
                    <w:bottom w:val="none" w:sz="0" w:space="0" w:color="auto"/>
                    <w:right w:val="none" w:sz="0" w:space="0" w:color="auto"/>
                  </w:divBdr>
                  <w:divsChild>
                    <w:div w:id="246691359">
                      <w:marLeft w:val="0"/>
                      <w:marRight w:val="0"/>
                      <w:marTop w:val="0"/>
                      <w:marBottom w:val="0"/>
                      <w:divBdr>
                        <w:top w:val="none" w:sz="0" w:space="0" w:color="auto"/>
                        <w:left w:val="none" w:sz="0" w:space="0" w:color="auto"/>
                        <w:bottom w:val="none" w:sz="0" w:space="0" w:color="auto"/>
                        <w:right w:val="none" w:sz="0" w:space="0" w:color="auto"/>
                      </w:divBdr>
                      <w:divsChild>
                        <w:div w:id="1818642931">
                          <w:marLeft w:val="0"/>
                          <w:marRight w:val="0"/>
                          <w:marTop w:val="0"/>
                          <w:marBottom w:val="0"/>
                          <w:divBdr>
                            <w:top w:val="none" w:sz="0" w:space="0" w:color="auto"/>
                            <w:left w:val="none" w:sz="0" w:space="0" w:color="auto"/>
                            <w:bottom w:val="none" w:sz="0" w:space="0" w:color="auto"/>
                            <w:right w:val="none" w:sz="0" w:space="0" w:color="auto"/>
                          </w:divBdr>
                          <w:divsChild>
                            <w:div w:id="1496721187">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sChild>
                                    <w:div w:id="614481444">
                                      <w:marLeft w:val="0"/>
                                      <w:marRight w:val="0"/>
                                      <w:marTop w:val="0"/>
                                      <w:marBottom w:val="0"/>
                                      <w:divBdr>
                                        <w:top w:val="none" w:sz="0" w:space="0" w:color="auto"/>
                                        <w:left w:val="none" w:sz="0" w:space="0" w:color="auto"/>
                                        <w:bottom w:val="none" w:sz="0" w:space="0" w:color="auto"/>
                                        <w:right w:val="none" w:sz="0" w:space="0" w:color="auto"/>
                                      </w:divBdr>
                                      <w:divsChild>
                                        <w:div w:id="2140148988">
                                          <w:marLeft w:val="0"/>
                                          <w:marRight w:val="0"/>
                                          <w:marTop w:val="0"/>
                                          <w:marBottom w:val="0"/>
                                          <w:divBdr>
                                            <w:top w:val="none" w:sz="0" w:space="0" w:color="auto"/>
                                            <w:left w:val="none" w:sz="0" w:space="0" w:color="auto"/>
                                            <w:bottom w:val="none" w:sz="0" w:space="0" w:color="auto"/>
                                            <w:right w:val="none" w:sz="0" w:space="0" w:color="auto"/>
                                          </w:divBdr>
                                          <w:divsChild>
                                            <w:div w:id="1949238452">
                                              <w:marLeft w:val="0"/>
                                              <w:marRight w:val="0"/>
                                              <w:marTop w:val="0"/>
                                              <w:marBottom w:val="0"/>
                                              <w:divBdr>
                                                <w:top w:val="none" w:sz="0" w:space="0" w:color="auto"/>
                                                <w:left w:val="none" w:sz="0" w:space="0" w:color="auto"/>
                                                <w:bottom w:val="none" w:sz="0" w:space="0" w:color="auto"/>
                                                <w:right w:val="none" w:sz="0" w:space="0" w:color="auto"/>
                                              </w:divBdr>
                                              <w:divsChild>
                                                <w:div w:id="1582988877">
                                                  <w:marLeft w:val="0"/>
                                                  <w:marRight w:val="0"/>
                                                  <w:marTop w:val="0"/>
                                                  <w:marBottom w:val="0"/>
                                                  <w:divBdr>
                                                    <w:top w:val="none" w:sz="0" w:space="0" w:color="auto"/>
                                                    <w:left w:val="none" w:sz="0" w:space="0" w:color="auto"/>
                                                    <w:bottom w:val="none" w:sz="0" w:space="0" w:color="auto"/>
                                                    <w:right w:val="none" w:sz="0" w:space="0" w:color="auto"/>
                                                  </w:divBdr>
                                                  <w:divsChild>
                                                    <w:div w:id="2133740575">
                                                      <w:marLeft w:val="0"/>
                                                      <w:marRight w:val="0"/>
                                                      <w:marTop w:val="0"/>
                                                      <w:marBottom w:val="0"/>
                                                      <w:divBdr>
                                                        <w:top w:val="none" w:sz="0" w:space="0" w:color="auto"/>
                                                        <w:left w:val="none" w:sz="0" w:space="0" w:color="auto"/>
                                                        <w:bottom w:val="none" w:sz="0" w:space="0" w:color="auto"/>
                                                        <w:right w:val="none" w:sz="0" w:space="0" w:color="auto"/>
                                                      </w:divBdr>
                                                      <w:divsChild>
                                                        <w:div w:id="1171330937">
                                                          <w:marLeft w:val="0"/>
                                                          <w:marRight w:val="0"/>
                                                          <w:marTop w:val="0"/>
                                                          <w:marBottom w:val="0"/>
                                                          <w:divBdr>
                                                            <w:top w:val="none" w:sz="0" w:space="0" w:color="auto"/>
                                                            <w:left w:val="none" w:sz="0" w:space="0" w:color="auto"/>
                                                            <w:bottom w:val="none" w:sz="0" w:space="0" w:color="auto"/>
                                                            <w:right w:val="none" w:sz="0" w:space="0" w:color="auto"/>
                                                          </w:divBdr>
                                                          <w:divsChild>
                                                            <w:div w:id="1931935876">
                                                              <w:marLeft w:val="0"/>
                                                              <w:marRight w:val="432"/>
                                                              <w:marTop w:val="0"/>
                                                              <w:marBottom w:val="0"/>
                                                              <w:divBdr>
                                                                <w:top w:val="none" w:sz="0" w:space="0" w:color="auto"/>
                                                                <w:left w:val="none" w:sz="0" w:space="0" w:color="auto"/>
                                                                <w:bottom w:val="none" w:sz="0" w:space="0" w:color="auto"/>
                                                                <w:right w:val="none" w:sz="0" w:space="0" w:color="auto"/>
                                                              </w:divBdr>
                                                              <w:divsChild>
                                                                <w:div w:id="3571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532853">
      <w:bodyDiv w:val="1"/>
      <w:marLeft w:val="0"/>
      <w:marRight w:val="0"/>
      <w:marTop w:val="0"/>
      <w:marBottom w:val="0"/>
      <w:divBdr>
        <w:top w:val="none" w:sz="0" w:space="0" w:color="auto"/>
        <w:left w:val="none" w:sz="0" w:space="0" w:color="auto"/>
        <w:bottom w:val="none" w:sz="0" w:space="0" w:color="auto"/>
        <w:right w:val="none" w:sz="0" w:space="0" w:color="auto"/>
      </w:divBdr>
    </w:div>
    <w:div w:id="728768996">
      <w:bodyDiv w:val="1"/>
      <w:marLeft w:val="0"/>
      <w:marRight w:val="0"/>
      <w:marTop w:val="0"/>
      <w:marBottom w:val="0"/>
      <w:divBdr>
        <w:top w:val="none" w:sz="0" w:space="0" w:color="auto"/>
        <w:left w:val="none" w:sz="0" w:space="0" w:color="auto"/>
        <w:bottom w:val="none" w:sz="0" w:space="0" w:color="auto"/>
        <w:right w:val="none" w:sz="0" w:space="0" w:color="auto"/>
      </w:divBdr>
      <w:divsChild>
        <w:div w:id="720255491">
          <w:marLeft w:val="0"/>
          <w:marRight w:val="0"/>
          <w:marTop w:val="0"/>
          <w:marBottom w:val="0"/>
          <w:divBdr>
            <w:top w:val="none" w:sz="0" w:space="0" w:color="auto"/>
            <w:left w:val="none" w:sz="0" w:space="0" w:color="auto"/>
            <w:bottom w:val="none" w:sz="0" w:space="0" w:color="auto"/>
            <w:right w:val="none" w:sz="0" w:space="0" w:color="auto"/>
          </w:divBdr>
          <w:divsChild>
            <w:div w:id="1169364094">
              <w:marLeft w:val="0"/>
              <w:marRight w:val="0"/>
              <w:marTop w:val="0"/>
              <w:marBottom w:val="0"/>
              <w:divBdr>
                <w:top w:val="none" w:sz="0" w:space="0" w:color="auto"/>
                <w:left w:val="none" w:sz="0" w:space="0" w:color="auto"/>
                <w:bottom w:val="none" w:sz="0" w:space="0" w:color="auto"/>
                <w:right w:val="none" w:sz="0" w:space="0" w:color="auto"/>
              </w:divBdr>
              <w:divsChild>
                <w:div w:id="717818706">
                  <w:marLeft w:val="0"/>
                  <w:marRight w:val="0"/>
                  <w:marTop w:val="150"/>
                  <w:marBottom w:val="0"/>
                  <w:divBdr>
                    <w:top w:val="none" w:sz="0" w:space="0" w:color="auto"/>
                    <w:left w:val="none" w:sz="0" w:space="0" w:color="auto"/>
                    <w:bottom w:val="none" w:sz="0" w:space="0" w:color="auto"/>
                    <w:right w:val="none" w:sz="0" w:space="0" w:color="auto"/>
                  </w:divBdr>
                  <w:divsChild>
                    <w:div w:id="2049061549">
                      <w:marLeft w:val="0"/>
                      <w:marRight w:val="0"/>
                      <w:marTop w:val="0"/>
                      <w:marBottom w:val="0"/>
                      <w:divBdr>
                        <w:top w:val="none" w:sz="0" w:space="0" w:color="auto"/>
                        <w:left w:val="none" w:sz="0" w:space="0" w:color="auto"/>
                        <w:bottom w:val="none" w:sz="0" w:space="0" w:color="auto"/>
                        <w:right w:val="none" w:sz="0" w:space="0" w:color="auto"/>
                      </w:divBdr>
                      <w:divsChild>
                        <w:div w:id="1771853159">
                          <w:marLeft w:val="0"/>
                          <w:marRight w:val="0"/>
                          <w:marTop w:val="0"/>
                          <w:marBottom w:val="0"/>
                          <w:divBdr>
                            <w:top w:val="none" w:sz="0" w:space="0" w:color="auto"/>
                            <w:left w:val="none" w:sz="0" w:space="0" w:color="auto"/>
                            <w:bottom w:val="none" w:sz="0" w:space="0" w:color="auto"/>
                            <w:right w:val="none" w:sz="0" w:space="0" w:color="auto"/>
                          </w:divBdr>
                          <w:divsChild>
                            <w:div w:id="1321422326">
                              <w:marLeft w:val="0"/>
                              <w:marRight w:val="0"/>
                              <w:marTop w:val="0"/>
                              <w:marBottom w:val="0"/>
                              <w:divBdr>
                                <w:top w:val="none" w:sz="0" w:space="0" w:color="auto"/>
                                <w:left w:val="none" w:sz="0" w:space="0" w:color="auto"/>
                                <w:bottom w:val="none" w:sz="0" w:space="0" w:color="auto"/>
                                <w:right w:val="none" w:sz="0" w:space="0" w:color="auto"/>
                              </w:divBdr>
                              <w:divsChild>
                                <w:div w:id="1040016933">
                                  <w:marLeft w:val="0"/>
                                  <w:marRight w:val="0"/>
                                  <w:marTop w:val="0"/>
                                  <w:marBottom w:val="0"/>
                                  <w:divBdr>
                                    <w:top w:val="none" w:sz="0" w:space="0" w:color="auto"/>
                                    <w:left w:val="none" w:sz="0" w:space="0" w:color="auto"/>
                                    <w:bottom w:val="none" w:sz="0" w:space="0" w:color="auto"/>
                                    <w:right w:val="none" w:sz="0" w:space="0" w:color="auto"/>
                                  </w:divBdr>
                                  <w:divsChild>
                                    <w:div w:id="990525782">
                                      <w:marLeft w:val="0"/>
                                      <w:marRight w:val="0"/>
                                      <w:marTop w:val="0"/>
                                      <w:marBottom w:val="0"/>
                                      <w:divBdr>
                                        <w:top w:val="none" w:sz="0" w:space="0" w:color="auto"/>
                                        <w:left w:val="none" w:sz="0" w:space="0" w:color="auto"/>
                                        <w:bottom w:val="none" w:sz="0" w:space="0" w:color="auto"/>
                                        <w:right w:val="none" w:sz="0" w:space="0" w:color="auto"/>
                                      </w:divBdr>
                                      <w:divsChild>
                                        <w:div w:id="1424179049">
                                          <w:marLeft w:val="0"/>
                                          <w:marRight w:val="0"/>
                                          <w:marTop w:val="0"/>
                                          <w:marBottom w:val="0"/>
                                          <w:divBdr>
                                            <w:top w:val="none" w:sz="0" w:space="0" w:color="auto"/>
                                            <w:left w:val="none" w:sz="0" w:space="0" w:color="auto"/>
                                            <w:bottom w:val="none" w:sz="0" w:space="0" w:color="auto"/>
                                            <w:right w:val="none" w:sz="0" w:space="0" w:color="auto"/>
                                          </w:divBdr>
                                          <w:divsChild>
                                            <w:div w:id="1319253">
                                              <w:marLeft w:val="0"/>
                                              <w:marRight w:val="0"/>
                                              <w:marTop w:val="0"/>
                                              <w:marBottom w:val="0"/>
                                              <w:divBdr>
                                                <w:top w:val="none" w:sz="0" w:space="0" w:color="auto"/>
                                                <w:left w:val="none" w:sz="0" w:space="0" w:color="auto"/>
                                                <w:bottom w:val="none" w:sz="0" w:space="0" w:color="auto"/>
                                                <w:right w:val="none" w:sz="0" w:space="0" w:color="auto"/>
                                              </w:divBdr>
                                              <w:divsChild>
                                                <w:div w:id="1252666494">
                                                  <w:marLeft w:val="0"/>
                                                  <w:marRight w:val="0"/>
                                                  <w:marTop w:val="0"/>
                                                  <w:marBottom w:val="0"/>
                                                  <w:divBdr>
                                                    <w:top w:val="none" w:sz="0" w:space="0" w:color="auto"/>
                                                    <w:left w:val="none" w:sz="0" w:space="0" w:color="auto"/>
                                                    <w:bottom w:val="none" w:sz="0" w:space="0" w:color="auto"/>
                                                    <w:right w:val="none" w:sz="0" w:space="0" w:color="auto"/>
                                                  </w:divBdr>
                                                  <w:divsChild>
                                                    <w:div w:id="967123986">
                                                      <w:marLeft w:val="0"/>
                                                      <w:marRight w:val="0"/>
                                                      <w:marTop w:val="0"/>
                                                      <w:marBottom w:val="0"/>
                                                      <w:divBdr>
                                                        <w:top w:val="none" w:sz="0" w:space="0" w:color="auto"/>
                                                        <w:left w:val="none" w:sz="0" w:space="0" w:color="auto"/>
                                                        <w:bottom w:val="none" w:sz="0" w:space="0" w:color="auto"/>
                                                        <w:right w:val="none" w:sz="0" w:space="0" w:color="auto"/>
                                                      </w:divBdr>
                                                      <w:divsChild>
                                                        <w:div w:id="1586451970">
                                                          <w:marLeft w:val="0"/>
                                                          <w:marRight w:val="0"/>
                                                          <w:marTop w:val="0"/>
                                                          <w:marBottom w:val="0"/>
                                                          <w:divBdr>
                                                            <w:top w:val="none" w:sz="0" w:space="0" w:color="auto"/>
                                                            <w:left w:val="none" w:sz="0" w:space="0" w:color="auto"/>
                                                            <w:bottom w:val="none" w:sz="0" w:space="0" w:color="auto"/>
                                                            <w:right w:val="none" w:sz="0" w:space="0" w:color="auto"/>
                                                          </w:divBdr>
                                                          <w:divsChild>
                                                            <w:div w:id="1137452174">
                                                              <w:marLeft w:val="0"/>
                                                              <w:marRight w:val="432"/>
                                                              <w:marTop w:val="0"/>
                                                              <w:marBottom w:val="0"/>
                                                              <w:divBdr>
                                                                <w:top w:val="none" w:sz="0" w:space="0" w:color="auto"/>
                                                                <w:left w:val="none" w:sz="0" w:space="0" w:color="auto"/>
                                                                <w:bottom w:val="none" w:sz="0" w:space="0" w:color="auto"/>
                                                                <w:right w:val="none" w:sz="0" w:space="0" w:color="auto"/>
                                                              </w:divBdr>
                                                              <w:divsChild>
                                                                <w:div w:id="13273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6128331">
      <w:bodyDiv w:val="1"/>
      <w:marLeft w:val="0"/>
      <w:marRight w:val="0"/>
      <w:marTop w:val="0"/>
      <w:marBottom w:val="0"/>
      <w:divBdr>
        <w:top w:val="none" w:sz="0" w:space="0" w:color="auto"/>
        <w:left w:val="none" w:sz="0" w:space="0" w:color="auto"/>
        <w:bottom w:val="none" w:sz="0" w:space="0" w:color="auto"/>
        <w:right w:val="none" w:sz="0" w:space="0" w:color="auto"/>
      </w:divBdr>
      <w:divsChild>
        <w:div w:id="1941255897">
          <w:marLeft w:val="0"/>
          <w:marRight w:val="0"/>
          <w:marTop w:val="0"/>
          <w:marBottom w:val="0"/>
          <w:divBdr>
            <w:top w:val="none" w:sz="0" w:space="0" w:color="auto"/>
            <w:left w:val="none" w:sz="0" w:space="0" w:color="auto"/>
            <w:bottom w:val="none" w:sz="0" w:space="0" w:color="auto"/>
            <w:right w:val="none" w:sz="0" w:space="0" w:color="auto"/>
          </w:divBdr>
          <w:divsChild>
            <w:div w:id="274677494">
              <w:marLeft w:val="0"/>
              <w:marRight w:val="0"/>
              <w:marTop w:val="0"/>
              <w:marBottom w:val="0"/>
              <w:divBdr>
                <w:top w:val="none" w:sz="0" w:space="0" w:color="auto"/>
                <w:left w:val="none" w:sz="0" w:space="0" w:color="auto"/>
                <w:bottom w:val="none" w:sz="0" w:space="0" w:color="auto"/>
                <w:right w:val="none" w:sz="0" w:space="0" w:color="auto"/>
              </w:divBdr>
              <w:divsChild>
                <w:div w:id="1833139766">
                  <w:marLeft w:val="0"/>
                  <w:marRight w:val="0"/>
                  <w:marTop w:val="150"/>
                  <w:marBottom w:val="0"/>
                  <w:divBdr>
                    <w:top w:val="none" w:sz="0" w:space="0" w:color="auto"/>
                    <w:left w:val="none" w:sz="0" w:space="0" w:color="auto"/>
                    <w:bottom w:val="none" w:sz="0" w:space="0" w:color="auto"/>
                    <w:right w:val="none" w:sz="0" w:space="0" w:color="auto"/>
                  </w:divBdr>
                  <w:divsChild>
                    <w:div w:id="168178471">
                      <w:marLeft w:val="0"/>
                      <w:marRight w:val="0"/>
                      <w:marTop w:val="0"/>
                      <w:marBottom w:val="0"/>
                      <w:divBdr>
                        <w:top w:val="none" w:sz="0" w:space="0" w:color="auto"/>
                        <w:left w:val="none" w:sz="0" w:space="0" w:color="auto"/>
                        <w:bottom w:val="none" w:sz="0" w:space="0" w:color="auto"/>
                        <w:right w:val="none" w:sz="0" w:space="0" w:color="auto"/>
                      </w:divBdr>
                      <w:divsChild>
                        <w:div w:id="237983470">
                          <w:marLeft w:val="0"/>
                          <w:marRight w:val="0"/>
                          <w:marTop w:val="0"/>
                          <w:marBottom w:val="0"/>
                          <w:divBdr>
                            <w:top w:val="none" w:sz="0" w:space="0" w:color="auto"/>
                            <w:left w:val="none" w:sz="0" w:space="0" w:color="auto"/>
                            <w:bottom w:val="none" w:sz="0" w:space="0" w:color="auto"/>
                            <w:right w:val="none" w:sz="0" w:space="0" w:color="auto"/>
                          </w:divBdr>
                          <w:divsChild>
                            <w:div w:id="367146532">
                              <w:marLeft w:val="0"/>
                              <w:marRight w:val="0"/>
                              <w:marTop w:val="0"/>
                              <w:marBottom w:val="0"/>
                              <w:divBdr>
                                <w:top w:val="none" w:sz="0" w:space="0" w:color="auto"/>
                                <w:left w:val="none" w:sz="0" w:space="0" w:color="auto"/>
                                <w:bottom w:val="none" w:sz="0" w:space="0" w:color="auto"/>
                                <w:right w:val="none" w:sz="0" w:space="0" w:color="auto"/>
                              </w:divBdr>
                              <w:divsChild>
                                <w:div w:id="355156533">
                                  <w:marLeft w:val="0"/>
                                  <w:marRight w:val="0"/>
                                  <w:marTop w:val="0"/>
                                  <w:marBottom w:val="0"/>
                                  <w:divBdr>
                                    <w:top w:val="none" w:sz="0" w:space="0" w:color="auto"/>
                                    <w:left w:val="none" w:sz="0" w:space="0" w:color="auto"/>
                                    <w:bottom w:val="none" w:sz="0" w:space="0" w:color="auto"/>
                                    <w:right w:val="none" w:sz="0" w:space="0" w:color="auto"/>
                                  </w:divBdr>
                                  <w:divsChild>
                                    <w:div w:id="479926788">
                                      <w:marLeft w:val="0"/>
                                      <w:marRight w:val="0"/>
                                      <w:marTop w:val="0"/>
                                      <w:marBottom w:val="0"/>
                                      <w:divBdr>
                                        <w:top w:val="none" w:sz="0" w:space="0" w:color="auto"/>
                                        <w:left w:val="none" w:sz="0" w:space="0" w:color="auto"/>
                                        <w:bottom w:val="none" w:sz="0" w:space="0" w:color="auto"/>
                                        <w:right w:val="none" w:sz="0" w:space="0" w:color="auto"/>
                                      </w:divBdr>
                                      <w:divsChild>
                                        <w:div w:id="771365570">
                                          <w:marLeft w:val="0"/>
                                          <w:marRight w:val="0"/>
                                          <w:marTop w:val="0"/>
                                          <w:marBottom w:val="0"/>
                                          <w:divBdr>
                                            <w:top w:val="none" w:sz="0" w:space="0" w:color="auto"/>
                                            <w:left w:val="none" w:sz="0" w:space="0" w:color="auto"/>
                                            <w:bottom w:val="none" w:sz="0" w:space="0" w:color="auto"/>
                                            <w:right w:val="none" w:sz="0" w:space="0" w:color="auto"/>
                                          </w:divBdr>
                                          <w:divsChild>
                                            <w:div w:id="518475366">
                                              <w:marLeft w:val="0"/>
                                              <w:marRight w:val="0"/>
                                              <w:marTop w:val="0"/>
                                              <w:marBottom w:val="0"/>
                                              <w:divBdr>
                                                <w:top w:val="none" w:sz="0" w:space="0" w:color="auto"/>
                                                <w:left w:val="none" w:sz="0" w:space="0" w:color="auto"/>
                                                <w:bottom w:val="none" w:sz="0" w:space="0" w:color="auto"/>
                                                <w:right w:val="none" w:sz="0" w:space="0" w:color="auto"/>
                                              </w:divBdr>
                                              <w:divsChild>
                                                <w:div w:id="1366641433">
                                                  <w:marLeft w:val="0"/>
                                                  <w:marRight w:val="0"/>
                                                  <w:marTop w:val="0"/>
                                                  <w:marBottom w:val="0"/>
                                                  <w:divBdr>
                                                    <w:top w:val="none" w:sz="0" w:space="0" w:color="auto"/>
                                                    <w:left w:val="none" w:sz="0" w:space="0" w:color="auto"/>
                                                    <w:bottom w:val="none" w:sz="0" w:space="0" w:color="auto"/>
                                                    <w:right w:val="none" w:sz="0" w:space="0" w:color="auto"/>
                                                  </w:divBdr>
                                                  <w:divsChild>
                                                    <w:div w:id="1649822824">
                                                      <w:marLeft w:val="0"/>
                                                      <w:marRight w:val="0"/>
                                                      <w:marTop w:val="0"/>
                                                      <w:marBottom w:val="0"/>
                                                      <w:divBdr>
                                                        <w:top w:val="none" w:sz="0" w:space="0" w:color="auto"/>
                                                        <w:left w:val="none" w:sz="0" w:space="0" w:color="auto"/>
                                                        <w:bottom w:val="none" w:sz="0" w:space="0" w:color="auto"/>
                                                        <w:right w:val="none" w:sz="0" w:space="0" w:color="auto"/>
                                                      </w:divBdr>
                                                      <w:divsChild>
                                                        <w:div w:id="914171055">
                                                          <w:marLeft w:val="0"/>
                                                          <w:marRight w:val="0"/>
                                                          <w:marTop w:val="0"/>
                                                          <w:marBottom w:val="0"/>
                                                          <w:divBdr>
                                                            <w:top w:val="none" w:sz="0" w:space="0" w:color="auto"/>
                                                            <w:left w:val="none" w:sz="0" w:space="0" w:color="auto"/>
                                                            <w:bottom w:val="none" w:sz="0" w:space="0" w:color="auto"/>
                                                            <w:right w:val="none" w:sz="0" w:space="0" w:color="auto"/>
                                                          </w:divBdr>
                                                          <w:divsChild>
                                                            <w:div w:id="187837498">
                                                              <w:marLeft w:val="0"/>
                                                              <w:marRight w:val="432"/>
                                                              <w:marTop w:val="0"/>
                                                              <w:marBottom w:val="0"/>
                                                              <w:divBdr>
                                                                <w:top w:val="none" w:sz="0" w:space="0" w:color="auto"/>
                                                                <w:left w:val="none" w:sz="0" w:space="0" w:color="auto"/>
                                                                <w:bottom w:val="none" w:sz="0" w:space="0" w:color="auto"/>
                                                                <w:right w:val="none" w:sz="0" w:space="0" w:color="auto"/>
                                                              </w:divBdr>
                                                              <w:divsChild>
                                                                <w:div w:id="19309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369535">
      <w:bodyDiv w:val="1"/>
      <w:marLeft w:val="0"/>
      <w:marRight w:val="0"/>
      <w:marTop w:val="0"/>
      <w:marBottom w:val="0"/>
      <w:divBdr>
        <w:top w:val="none" w:sz="0" w:space="0" w:color="auto"/>
        <w:left w:val="none" w:sz="0" w:space="0" w:color="auto"/>
        <w:bottom w:val="none" w:sz="0" w:space="0" w:color="auto"/>
        <w:right w:val="none" w:sz="0" w:space="0" w:color="auto"/>
      </w:divBdr>
    </w:div>
    <w:div w:id="802314942">
      <w:bodyDiv w:val="1"/>
      <w:marLeft w:val="0"/>
      <w:marRight w:val="0"/>
      <w:marTop w:val="0"/>
      <w:marBottom w:val="0"/>
      <w:divBdr>
        <w:top w:val="none" w:sz="0" w:space="0" w:color="auto"/>
        <w:left w:val="none" w:sz="0" w:space="0" w:color="auto"/>
        <w:bottom w:val="none" w:sz="0" w:space="0" w:color="auto"/>
        <w:right w:val="none" w:sz="0" w:space="0" w:color="auto"/>
      </w:divBdr>
    </w:div>
    <w:div w:id="808940493">
      <w:bodyDiv w:val="1"/>
      <w:marLeft w:val="0"/>
      <w:marRight w:val="0"/>
      <w:marTop w:val="0"/>
      <w:marBottom w:val="0"/>
      <w:divBdr>
        <w:top w:val="none" w:sz="0" w:space="0" w:color="auto"/>
        <w:left w:val="none" w:sz="0" w:space="0" w:color="auto"/>
        <w:bottom w:val="none" w:sz="0" w:space="0" w:color="auto"/>
        <w:right w:val="none" w:sz="0" w:space="0" w:color="auto"/>
      </w:divBdr>
    </w:div>
    <w:div w:id="884561268">
      <w:bodyDiv w:val="1"/>
      <w:marLeft w:val="0"/>
      <w:marRight w:val="0"/>
      <w:marTop w:val="0"/>
      <w:marBottom w:val="0"/>
      <w:divBdr>
        <w:top w:val="none" w:sz="0" w:space="0" w:color="auto"/>
        <w:left w:val="none" w:sz="0" w:space="0" w:color="auto"/>
        <w:bottom w:val="none" w:sz="0" w:space="0" w:color="auto"/>
        <w:right w:val="none" w:sz="0" w:space="0" w:color="auto"/>
      </w:divBdr>
      <w:divsChild>
        <w:div w:id="369500070">
          <w:marLeft w:val="0"/>
          <w:marRight w:val="0"/>
          <w:marTop w:val="0"/>
          <w:marBottom w:val="0"/>
          <w:divBdr>
            <w:top w:val="none" w:sz="0" w:space="0" w:color="auto"/>
            <w:left w:val="none" w:sz="0" w:space="0" w:color="auto"/>
            <w:bottom w:val="none" w:sz="0" w:space="0" w:color="auto"/>
            <w:right w:val="none" w:sz="0" w:space="0" w:color="auto"/>
          </w:divBdr>
          <w:divsChild>
            <w:div w:id="748501727">
              <w:marLeft w:val="0"/>
              <w:marRight w:val="0"/>
              <w:marTop w:val="0"/>
              <w:marBottom w:val="0"/>
              <w:divBdr>
                <w:top w:val="none" w:sz="0" w:space="0" w:color="auto"/>
                <w:left w:val="none" w:sz="0" w:space="0" w:color="auto"/>
                <w:bottom w:val="none" w:sz="0" w:space="0" w:color="auto"/>
                <w:right w:val="none" w:sz="0" w:space="0" w:color="auto"/>
              </w:divBdr>
              <w:divsChild>
                <w:div w:id="1117681373">
                  <w:marLeft w:val="0"/>
                  <w:marRight w:val="0"/>
                  <w:marTop w:val="0"/>
                  <w:marBottom w:val="300"/>
                  <w:divBdr>
                    <w:top w:val="none" w:sz="0" w:space="0" w:color="auto"/>
                    <w:left w:val="none" w:sz="0" w:space="0" w:color="auto"/>
                    <w:bottom w:val="none" w:sz="0" w:space="0" w:color="auto"/>
                    <w:right w:val="none" w:sz="0" w:space="0" w:color="auto"/>
                  </w:divBdr>
                  <w:divsChild>
                    <w:div w:id="306787407">
                      <w:marLeft w:val="0"/>
                      <w:marRight w:val="0"/>
                      <w:marTop w:val="0"/>
                      <w:marBottom w:val="0"/>
                      <w:divBdr>
                        <w:top w:val="none" w:sz="0" w:space="0" w:color="auto"/>
                        <w:left w:val="none" w:sz="0" w:space="0" w:color="auto"/>
                        <w:bottom w:val="none" w:sz="0" w:space="0" w:color="auto"/>
                        <w:right w:val="none" w:sz="0" w:space="0" w:color="auto"/>
                      </w:divBdr>
                      <w:divsChild>
                        <w:div w:id="820272815">
                          <w:marLeft w:val="0"/>
                          <w:marRight w:val="0"/>
                          <w:marTop w:val="0"/>
                          <w:marBottom w:val="0"/>
                          <w:divBdr>
                            <w:top w:val="none" w:sz="0" w:space="0" w:color="auto"/>
                            <w:left w:val="none" w:sz="0" w:space="0" w:color="auto"/>
                            <w:bottom w:val="none" w:sz="0" w:space="0" w:color="auto"/>
                            <w:right w:val="none" w:sz="0" w:space="0" w:color="auto"/>
                          </w:divBdr>
                          <w:divsChild>
                            <w:div w:id="1173912888">
                              <w:marLeft w:val="0"/>
                              <w:marRight w:val="432"/>
                              <w:marTop w:val="0"/>
                              <w:marBottom w:val="0"/>
                              <w:divBdr>
                                <w:top w:val="none" w:sz="0" w:space="0" w:color="auto"/>
                                <w:left w:val="none" w:sz="0" w:space="0" w:color="auto"/>
                                <w:bottom w:val="none" w:sz="0" w:space="0" w:color="auto"/>
                                <w:right w:val="none" w:sz="0" w:space="0" w:color="auto"/>
                              </w:divBdr>
                              <w:divsChild>
                                <w:div w:id="1678457508">
                                  <w:marLeft w:val="0"/>
                                  <w:marRight w:val="0"/>
                                  <w:marTop w:val="0"/>
                                  <w:marBottom w:val="0"/>
                                  <w:divBdr>
                                    <w:top w:val="none" w:sz="0" w:space="0" w:color="auto"/>
                                    <w:left w:val="none" w:sz="0" w:space="0" w:color="auto"/>
                                    <w:bottom w:val="none" w:sz="0" w:space="0" w:color="auto"/>
                                    <w:right w:val="none" w:sz="0" w:space="0" w:color="auto"/>
                                  </w:divBdr>
                                </w:div>
                              </w:divsChild>
                            </w:div>
                            <w:div w:id="1470703486">
                              <w:marLeft w:val="0"/>
                              <w:marRight w:val="432"/>
                              <w:marTop w:val="0"/>
                              <w:marBottom w:val="0"/>
                              <w:divBdr>
                                <w:top w:val="none" w:sz="0" w:space="0" w:color="auto"/>
                                <w:left w:val="none" w:sz="0" w:space="0" w:color="auto"/>
                                <w:bottom w:val="none" w:sz="0" w:space="0" w:color="auto"/>
                                <w:right w:val="none" w:sz="0" w:space="0" w:color="auto"/>
                              </w:divBdr>
                              <w:divsChild>
                                <w:div w:id="16586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13310">
      <w:bodyDiv w:val="1"/>
      <w:marLeft w:val="0"/>
      <w:marRight w:val="0"/>
      <w:marTop w:val="0"/>
      <w:marBottom w:val="0"/>
      <w:divBdr>
        <w:top w:val="none" w:sz="0" w:space="0" w:color="auto"/>
        <w:left w:val="none" w:sz="0" w:space="0" w:color="auto"/>
        <w:bottom w:val="none" w:sz="0" w:space="0" w:color="auto"/>
        <w:right w:val="none" w:sz="0" w:space="0" w:color="auto"/>
      </w:divBdr>
    </w:div>
    <w:div w:id="900676928">
      <w:bodyDiv w:val="1"/>
      <w:marLeft w:val="0"/>
      <w:marRight w:val="0"/>
      <w:marTop w:val="0"/>
      <w:marBottom w:val="0"/>
      <w:divBdr>
        <w:top w:val="none" w:sz="0" w:space="0" w:color="auto"/>
        <w:left w:val="none" w:sz="0" w:space="0" w:color="auto"/>
        <w:bottom w:val="none" w:sz="0" w:space="0" w:color="auto"/>
        <w:right w:val="none" w:sz="0" w:space="0" w:color="auto"/>
      </w:divBdr>
      <w:divsChild>
        <w:div w:id="1228537937">
          <w:marLeft w:val="0"/>
          <w:marRight w:val="0"/>
          <w:marTop w:val="0"/>
          <w:marBottom w:val="0"/>
          <w:divBdr>
            <w:top w:val="none" w:sz="0" w:space="0" w:color="auto"/>
            <w:left w:val="none" w:sz="0" w:space="0" w:color="auto"/>
            <w:bottom w:val="none" w:sz="0" w:space="0" w:color="auto"/>
            <w:right w:val="none" w:sz="0" w:space="0" w:color="auto"/>
          </w:divBdr>
          <w:divsChild>
            <w:div w:id="723483605">
              <w:marLeft w:val="0"/>
              <w:marRight w:val="0"/>
              <w:marTop w:val="0"/>
              <w:marBottom w:val="0"/>
              <w:divBdr>
                <w:top w:val="none" w:sz="0" w:space="0" w:color="auto"/>
                <w:left w:val="none" w:sz="0" w:space="0" w:color="auto"/>
                <w:bottom w:val="none" w:sz="0" w:space="0" w:color="auto"/>
                <w:right w:val="none" w:sz="0" w:space="0" w:color="auto"/>
              </w:divBdr>
              <w:divsChild>
                <w:div w:id="532498738">
                  <w:marLeft w:val="0"/>
                  <w:marRight w:val="0"/>
                  <w:marTop w:val="150"/>
                  <w:marBottom w:val="0"/>
                  <w:divBdr>
                    <w:top w:val="none" w:sz="0" w:space="0" w:color="auto"/>
                    <w:left w:val="none" w:sz="0" w:space="0" w:color="auto"/>
                    <w:bottom w:val="none" w:sz="0" w:space="0" w:color="auto"/>
                    <w:right w:val="none" w:sz="0" w:space="0" w:color="auto"/>
                  </w:divBdr>
                  <w:divsChild>
                    <w:div w:id="1147091339">
                      <w:marLeft w:val="0"/>
                      <w:marRight w:val="0"/>
                      <w:marTop w:val="0"/>
                      <w:marBottom w:val="0"/>
                      <w:divBdr>
                        <w:top w:val="none" w:sz="0" w:space="0" w:color="auto"/>
                        <w:left w:val="none" w:sz="0" w:space="0" w:color="auto"/>
                        <w:bottom w:val="none" w:sz="0" w:space="0" w:color="auto"/>
                        <w:right w:val="none" w:sz="0" w:space="0" w:color="auto"/>
                      </w:divBdr>
                      <w:divsChild>
                        <w:div w:id="533857605">
                          <w:marLeft w:val="0"/>
                          <w:marRight w:val="0"/>
                          <w:marTop w:val="0"/>
                          <w:marBottom w:val="0"/>
                          <w:divBdr>
                            <w:top w:val="none" w:sz="0" w:space="0" w:color="auto"/>
                            <w:left w:val="none" w:sz="0" w:space="0" w:color="auto"/>
                            <w:bottom w:val="none" w:sz="0" w:space="0" w:color="auto"/>
                            <w:right w:val="none" w:sz="0" w:space="0" w:color="auto"/>
                          </w:divBdr>
                          <w:divsChild>
                            <w:div w:id="1783652146">
                              <w:marLeft w:val="0"/>
                              <w:marRight w:val="0"/>
                              <w:marTop w:val="0"/>
                              <w:marBottom w:val="0"/>
                              <w:divBdr>
                                <w:top w:val="none" w:sz="0" w:space="0" w:color="auto"/>
                                <w:left w:val="none" w:sz="0" w:space="0" w:color="auto"/>
                                <w:bottom w:val="none" w:sz="0" w:space="0" w:color="auto"/>
                                <w:right w:val="none" w:sz="0" w:space="0" w:color="auto"/>
                              </w:divBdr>
                              <w:divsChild>
                                <w:div w:id="485895514">
                                  <w:marLeft w:val="0"/>
                                  <w:marRight w:val="0"/>
                                  <w:marTop w:val="0"/>
                                  <w:marBottom w:val="0"/>
                                  <w:divBdr>
                                    <w:top w:val="none" w:sz="0" w:space="0" w:color="auto"/>
                                    <w:left w:val="none" w:sz="0" w:space="0" w:color="auto"/>
                                    <w:bottom w:val="none" w:sz="0" w:space="0" w:color="auto"/>
                                    <w:right w:val="none" w:sz="0" w:space="0" w:color="auto"/>
                                  </w:divBdr>
                                  <w:divsChild>
                                    <w:div w:id="1169294620">
                                      <w:marLeft w:val="0"/>
                                      <w:marRight w:val="0"/>
                                      <w:marTop w:val="0"/>
                                      <w:marBottom w:val="0"/>
                                      <w:divBdr>
                                        <w:top w:val="none" w:sz="0" w:space="0" w:color="auto"/>
                                        <w:left w:val="none" w:sz="0" w:space="0" w:color="auto"/>
                                        <w:bottom w:val="none" w:sz="0" w:space="0" w:color="auto"/>
                                        <w:right w:val="none" w:sz="0" w:space="0" w:color="auto"/>
                                      </w:divBdr>
                                      <w:divsChild>
                                        <w:div w:id="1129279117">
                                          <w:marLeft w:val="0"/>
                                          <w:marRight w:val="0"/>
                                          <w:marTop w:val="0"/>
                                          <w:marBottom w:val="0"/>
                                          <w:divBdr>
                                            <w:top w:val="none" w:sz="0" w:space="0" w:color="auto"/>
                                            <w:left w:val="none" w:sz="0" w:space="0" w:color="auto"/>
                                            <w:bottom w:val="none" w:sz="0" w:space="0" w:color="auto"/>
                                            <w:right w:val="none" w:sz="0" w:space="0" w:color="auto"/>
                                          </w:divBdr>
                                          <w:divsChild>
                                            <w:div w:id="1173765099">
                                              <w:marLeft w:val="0"/>
                                              <w:marRight w:val="0"/>
                                              <w:marTop w:val="0"/>
                                              <w:marBottom w:val="0"/>
                                              <w:divBdr>
                                                <w:top w:val="none" w:sz="0" w:space="0" w:color="auto"/>
                                                <w:left w:val="none" w:sz="0" w:space="0" w:color="auto"/>
                                                <w:bottom w:val="none" w:sz="0" w:space="0" w:color="auto"/>
                                                <w:right w:val="none" w:sz="0" w:space="0" w:color="auto"/>
                                              </w:divBdr>
                                              <w:divsChild>
                                                <w:div w:id="379207643">
                                                  <w:marLeft w:val="0"/>
                                                  <w:marRight w:val="0"/>
                                                  <w:marTop w:val="0"/>
                                                  <w:marBottom w:val="0"/>
                                                  <w:divBdr>
                                                    <w:top w:val="none" w:sz="0" w:space="0" w:color="auto"/>
                                                    <w:left w:val="none" w:sz="0" w:space="0" w:color="auto"/>
                                                    <w:bottom w:val="none" w:sz="0" w:space="0" w:color="auto"/>
                                                    <w:right w:val="none" w:sz="0" w:space="0" w:color="auto"/>
                                                  </w:divBdr>
                                                  <w:divsChild>
                                                    <w:div w:id="849876794">
                                                      <w:marLeft w:val="0"/>
                                                      <w:marRight w:val="0"/>
                                                      <w:marTop w:val="0"/>
                                                      <w:marBottom w:val="0"/>
                                                      <w:divBdr>
                                                        <w:top w:val="none" w:sz="0" w:space="0" w:color="auto"/>
                                                        <w:left w:val="none" w:sz="0" w:space="0" w:color="auto"/>
                                                        <w:bottom w:val="none" w:sz="0" w:space="0" w:color="auto"/>
                                                        <w:right w:val="none" w:sz="0" w:space="0" w:color="auto"/>
                                                      </w:divBdr>
                                                      <w:divsChild>
                                                        <w:div w:id="2009599118">
                                                          <w:marLeft w:val="0"/>
                                                          <w:marRight w:val="0"/>
                                                          <w:marTop w:val="0"/>
                                                          <w:marBottom w:val="0"/>
                                                          <w:divBdr>
                                                            <w:top w:val="none" w:sz="0" w:space="0" w:color="auto"/>
                                                            <w:left w:val="none" w:sz="0" w:space="0" w:color="auto"/>
                                                            <w:bottom w:val="none" w:sz="0" w:space="0" w:color="auto"/>
                                                            <w:right w:val="none" w:sz="0" w:space="0" w:color="auto"/>
                                                          </w:divBdr>
                                                          <w:divsChild>
                                                            <w:div w:id="1086728138">
                                                              <w:marLeft w:val="0"/>
                                                              <w:marRight w:val="432"/>
                                                              <w:marTop w:val="0"/>
                                                              <w:marBottom w:val="0"/>
                                                              <w:divBdr>
                                                                <w:top w:val="none" w:sz="0" w:space="0" w:color="auto"/>
                                                                <w:left w:val="none" w:sz="0" w:space="0" w:color="auto"/>
                                                                <w:bottom w:val="none" w:sz="0" w:space="0" w:color="auto"/>
                                                                <w:right w:val="none" w:sz="0" w:space="0" w:color="auto"/>
                                                              </w:divBdr>
                                                              <w:divsChild>
                                                                <w:div w:id="105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2064906">
      <w:bodyDiv w:val="1"/>
      <w:marLeft w:val="0"/>
      <w:marRight w:val="0"/>
      <w:marTop w:val="0"/>
      <w:marBottom w:val="0"/>
      <w:divBdr>
        <w:top w:val="none" w:sz="0" w:space="0" w:color="auto"/>
        <w:left w:val="none" w:sz="0" w:space="0" w:color="auto"/>
        <w:bottom w:val="none" w:sz="0" w:space="0" w:color="auto"/>
        <w:right w:val="none" w:sz="0" w:space="0" w:color="auto"/>
      </w:divBdr>
    </w:div>
    <w:div w:id="946236051">
      <w:bodyDiv w:val="1"/>
      <w:marLeft w:val="0"/>
      <w:marRight w:val="0"/>
      <w:marTop w:val="0"/>
      <w:marBottom w:val="0"/>
      <w:divBdr>
        <w:top w:val="none" w:sz="0" w:space="0" w:color="auto"/>
        <w:left w:val="none" w:sz="0" w:space="0" w:color="auto"/>
        <w:bottom w:val="none" w:sz="0" w:space="0" w:color="auto"/>
        <w:right w:val="none" w:sz="0" w:space="0" w:color="auto"/>
      </w:divBdr>
    </w:div>
    <w:div w:id="955915781">
      <w:bodyDiv w:val="1"/>
      <w:marLeft w:val="0"/>
      <w:marRight w:val="0"/>
      <w:marTop w:val="0"/>
      <w:marBottom w:val="0"/>
      <w:divBdr>
        <w:top w:val="none" w:sz="0" w:space="0" w:color="auto"/>
        <w:left w:val="none" w:sz="0" w:space="0" w:color="auto"/>
        <w:bottom w:val="none" w:sz="0" w:space="0" w:color="auto"/>
        <w:right w:val="none" w:sz="0" w:space="0" w:color="auto"/>
      </w:divBdr>
    </w:div>
    <w:div w:id="956956949">
      <w:bodyDiv w:val="1"/>
      <w:marLeft w:val="0"/>
      <w:marRight w:val="0"/>
      <w:marTop w:val="0"/>
      <w:marBottom w:val="0"/>
      <w:divBdr>
        <w:top w:val="none" w:sz="0" w:space="0" w:color="auto"/>
        <w:left w:val="none" w:sz="0" w:space="0" w:color="auto"/>
        <w:bottom w:val="none" w:sz="0" w:space="0" w:color="auto"/>
        <w:right w:val="none" w:sz="0" w:space="0" w:color="auto"/>
      </w:divBdr>
    </w:div>
    <w:div w:id="966544689">
      <w:bodyDiv w:val="1"/>
      <w:marLeft w:val="0"/>
      <w:marRight w:val="0"/>
      <w:marTop w:val="0"/>
      <w:marBottom w:val="0"/>
      <w:divBdr>
        <w:top w:val="none" w:sz="0" w:space="0" w:color="auto"/>
        <w:left w:val="none" w:sz="0" w:space="0" w:color="auto"/>
        <w:bottom w:val="none" w:sz="0" w:space="0" w:color="auto"/>
        <w:right w:val="none" w:sz="0" w:space="0" w:color="auto"/>
      </w:divBdr>
    </w:div>
    <w:div w:id="977805827">
      <w:bodyDiv w:val="1"/>
      <w:marLeft w:val="0"/>
      <w:marRight w:val="0"/>
      <w:marTop w:val="0"/>
      <w:marBottom w:val="0"/>
      <w:divBdr>
        <w:top w:val="none" w:sz="0" w:space="0" w:color="auto"/>
        <w:left w:val="none" w:sz="0" w:space="0" w:color="auto"/>
        <w:bottom w:val="none" w:sz="0" w:space="0" w:color="auto"/>
        <w:right w:val="none" w:sz="0" w:space="0" w:color="auto"/>
      </w:divBdr>
    </w:div>
    <w:div w:id="984509069">
      <w:bodyDiv w:val="1"/>
      <w:marLeft w:val="0"/>
      <w:marRight w:val="0"/>
      <w:marTop w:val="0"/>
      <w:marBottom w:val="0"/>
      <w:divBdr>
        <w:top w:val="none" w:sz="0" w:space="0" w:color="auto"/>
        <w:left w:val="none" w:sz="0" w:space="0" w:color="auto"/>
        <w:bottom w:val="none" w:sz="0" w:space="0" w:color="auto"/>
        <w:right w:val="none" w:sz="0" w:space="0" w:color="auto"/>
      </w:divBdr>
    </w:div>
    <w:div w:id="985740175">
      <w:marLeft w:val="0"/>
      <w:marRight w:val="0"/>
      <w:marTop w:val="0"/>
      <w:marBottom w:val="0"/>
      <w:divBdr>
        <w:top w:val="none" w:sz="0" w:space="0" w:color="auto"/>
        <w:left w:val="none" w:sz="0" w:space="0" w:color="auto"/>
        <w:bottom w:val="none" w:sz="0" w:space="0" w:color="auto"/>
        <w:right w:val="none" w:sz="0" w:space="0" w:color="auto"/>
      </w:divBdr>
      <w:divsChild>
        <w:div w:id="1315376891">
          <w:marLeft w:val="0"/>
          <w:marRight w:val="0"/>
          <w:marTop w:val="0"/>
          <w:marBottom w:val="0"/>
          <w:divBdr>
            <w:top w:val="none" w:sz="0" w:space="0" w:color="auto"/>
            <w:left w:val="none" w:sz="0" w:space="0" w:color="auto"/>
            <w:bottom w:val="none" w:sz="0" w:space="0" w:color="auto"/>
            <w:right w:val="none" w:sz="0" w:space="0" w:color="auto"/>
          </w:divBdr>
          <w:divsChild>
            <w:div w:id="1078481901">
              <w:marLeft w:val="0"/>
              <w:marRight w:val="0"/>
              <w:marTop w:val="0"/>
              <w:marBottom w:val="0"/>
              <w:divBdr>
                <w:top w:val="none" w:sz="0" w:space="0" w:color="auto"/>
                <w:left w:val="none" w:sz="0" w:space="0" w:color="auto"/>
                <w:bottom w:val="none" w:sz="0" w:space="0" w:color="auto"/>
                <w:right w:val="none" w:sz="0" w:space="0" w:color="auto"/>
              </w:divBdr>
              <w:divsChild>
                <w:div w:id="1451778067">
                  <w:marLeft w:val="0"/>
                  <w:marRight w:val="0"/>
                  <w:marTop w:val="0"/>
                  <w:marBottom w:val="0"/>
                  <w:divBdr>
                    <w:top w:val="none" w:sz="0" w:space="0" w:color="auto"/>
                    <w:left w:val="none" w:sz="0" w:space="0" w:color="auto"/>
                    <w:bottom w:val="none" w:sz="0" w:space="0" w:color="auto"/>
                    <w:right w:val="none" w:sz="0" w:space="0" w:color="auto"/>
                  </w:divBdr>
                </w:div>
                <w:div w:id="571424444">
                  <w:marLeft w:val="0"/>
                  <w:marRight w:val="0"/>
                  <w:marTop w:val="0"/>
                  <w:marBottom w:val="0"/>
                  <w:divBdr>
                    <w:top w:val="none" w:sz="0" w:space="0" w:color="auto"/>
                    <w:left w:val="none" w:sz="0" w:space="0" w:color="auto"/>
                    <w:bottom w:val="none" w:sz="0" w:space="0" w:color="auto"/>
                    <w:right w:val="none" w:sz="0" w:space="0" w:color="auto"/>
                  </w:divBdr>
                  <w:divsChild>
                    <w:div w:id="654073410">
                      <w:marLeft w:val="0"/>
                      <w:marRight w:val="0"/>
                      <w:marTop w:val="0"/>
                      <w:marBottom w:val="0"/>
                      <w:divBdr>
                        <w:top w:val="none" w:sz="0" w:space="0" w:color="auto"/>
                        <w:left w:val="none" w:sz="0" w:space="0" w:color="auto"/>
                        <w:bottom w:val="none" w:sz="0" w:space="0" w:color="auto"/>
                        <w:right w:val="none" w:sz="0" w:space="0" w:color="auto"/>
                      </w:divBdr>
                    </w:div>
                    <w:div w:id="547033470">
                      <w:marLeft w:val="0"/>
                      <w:marRight w:val="0"/>
                      <w:marTop w:val="0"/>
                      <w:marBottom w:val="0"/>
                      <w:divBdr>
                        <w:top w:val="none" w:sz="0" w:space="0" w:color="auto"/>
                        <w:left w:val="none" w:sz="0" w:space="0" w:color="auto"/>
                        <w:bottom w:val="none" w:sz="0" w:space="0" w:color="auto"/>
                        <w:right w:val="none" w:sz="0" w:space="0" w:color="auto"/>
                      </w:divBdr>
                    </w:div>
                    <w:div w:id="250506483">
                      <w:marLeft w:val="0"/>
                      <w:marRight w:val="0"/>
                      <w:marTop w:val="0"/>
                      <w:marBottom w:val="0"/>
                      <w:divBdr>
                        <w:top w:val="none" w:sz="0" w:space="0" w:color="auto"/>
                        <w:left w:val="none" w:sz="0" w:space="0" w:color="auto"/>
                        <w:bottom w:val="none" w:sz="0" w:space="0" w:color="auto"/>
                        <w:right w:val="none" w:sz="0" w:space="0" w:color="auto"/>
                      </w:divBdr>
                    </w:div>
                    <w:div w:id="1212502533">
                      <w:marLeft w:val="0"/>
                      <w:marRight w:val="0"/>
                      <w:marTop w:val="0"/>
                      <w:marBottom w:val="0"/>
                      <w:divBdr>
                        <w:top w:val="none" w:sz="0" w:space="0" w:color="auto"/>
                        <w:left w:val="none" w:sz="0" w:space="0" w:color="auto"/>
                        <w:bottom w:val="none" w:sz="0" w:space="0" w:color="auto"/>
                        <w:right w:val="none" w:sz="0" w:space="0" w:color="auto"/>
                      </w:divBdr>
                    </w:div>
                    <w:div w:id="1023676328">
                      <w:marLeft w:val="0"/>
                      <w:marRight w:val="0"/>
                      <w:marTop w:val="0"/>
                      <w:marBottom w:val="0"/>
                      <w:divBdr>
                        <w:top w:val="none" w:sz="0" w:space="0" w:color="auto"/>
                        <w:left w:val="none" w:sz="0" w:space="0" w:color="auto"/>
                        <w:bottom w:val="none" w:sz="0" w:space="0" w:color="auto"/>
                        <w:right w:val="none" w:sz="0" w:space="0" w:color="auto"/>
                      </w:divBdr>
                    </w:div>
                    <w:div w:id="1201936604">
                      <w:marLeft w:val="0"/>
                      <w:marRight w:val="0"/>
                      <w:marTop w:val="0"/>
                      <w:marBottom w:val="0"/>
                      <w:divBdr>
                        <w:top w:val="none" w:sz="0" w:space="0" w:color="auto"/>
                        <w:left w:val="none" w:sz="0" w:space="0" w:color="auto"/>
                        <w:bottom w:val="none" w:sz="0" w:space="0" w:color="auto"/>
                        <w:right w:val="none" w:sz="0" w:space="0" w:color="auto"/>
                      </w:divBdr>
                      <w:divsChild>
                        <w:div w:id="384178083">
                          <w:marLeft w:val="0"/>
                          <w:marRight w:val="0"/>
                          <w:marTop w:val="0"/>
                          <w:marBottom w:val="0"/>
                          <w:divBdr>
                            <w:top w:val="none" w:sz="0" w:space="0" w:color="auto"/>
                            <w:left w:val="none" w:sz="0" w:space="0" w:color="auto"/>
                            <w:bottom w:val="none" w:sz="0" w:space="0" w:color="auto"/>
                            <w:right w:val="none" w:sz="0" w:space="0" w:color="auto"/>
                          </w:divBdr>
                          <w:divsChild>
                            <w:div w:id="59120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40711">
                      <w:marLeft w:val="0"/>
                      <w:marRight w:val="0"/>
                      <w:marTop w:val="240"/>
                      <w:marBottom w:val="480"/>
                      <w:divBdr>
                        <w:top w:val="none" w:sz="0" w:space="0" w:color="auto"/>
                        <w:left w:val="none" w:sz="0" w:space="0" w:color="auto"/>
                        <w:bottom w:val="none" w:sz="0" w:space="0" w:color="auto"/>
                        <w:right w:val="none" w:sz="0" w:space="0" w:color="auto"/>
                      </w:divBdr>
                    </w:div>
                    <w:div w:id="1969696954">
                      <w:marLeft w:val="0"/>
                      <w:marRight w:val="0"/>
                      <w:marTop w:val="0"/>
                      <w:marBottom w:val="0"/>
                      <w:divBdr>
                        <w:top w:val="none" w:sz="0" w:space="0" w:color="auto"/>
                        <w:left w:val="none" w:sz="0" w:space="0" w:color="auto"/>
                        <w:bottom w:val="none" w:sz="0" w:space="0" w:color="auto"/>
                        <w:right w:val="none" w:sz="0" w:space="0" w:color="auto"/>
                      </w:divBdr>
                      <w:divsChild>
                        <w:div w:id="1015838117">
                          <w:marLeft w:val="0"/>
                          <w:marRight w:val="0"/>
                          <w:marTop w:val="0"/>
                          <w:marBottom w:val="0"/>
                          <w:divBdr>
                            <w:top w:val="none" w:sz="0" w:space="0" w:color="auto"/>
                            <w:left w:val="none" w:sz="0" w:space="0" w:color="auto"/>
                            <w:bottom w:val="none" w:sz="0" w:space="0" w:color="auto"/>
                            <w:right w:val="none" w:sz="0" w:space="0" w:color="auto"/>
                          </w:divBdr>
                          <w:divsChild>
                            <w:div w:id="237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0823">
                      <w:marLeft w:val="0"/>
                      <w:marRight w:val="0"/>
                      <w:marTop w:val="0"/>
                      <w:marBottom w:val="0"/>
                      <w:divBdr>
                        <w:top w:val="none" w:sz="0" w:space="0" w:color="auto"/>
                        <w:left w:val="none" w:sz="0" w:space="0" w:color="auto"/>
                        <w:bottom w:val="none" w:sz="0" w:space="0" w:color="auto"/>
                        <w:right w:val="none" w:sz="0" w:space="0" w:color="auto"/>
                      </w:divBdr>
                      <w:divsChild>
                        <w:div w:id="750473313">
                          <w:marLeft w:val="0"/>
                          <w:marRight w:val="0"/>
                          <w:marTop w:val="345"/>
                          <w:marBottom w:val="0"/>
                          <w:divBdr>
                            <w:top w:val="none" w:sz="0" w:space="0" w:color="auto"/>
                            <w:left w:val="none" w:sz="0" w:space="0" w:color="auto"/>
                            <w:bottom w:val="none" w:sz="0" w:space="0" w:color="auto"/>
                            <w:right w:val="none" w:sz="0" w:space="0" w:color="auto"/>
                          </w:divBdr>
                          <w:divsChild>
                            <w:div w:id="20035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48526">
      <w:bodyDiv w:val="1"/>
      <w:marLeft w:val="0"/>
      <w:marRight w:val="0"/>
      <w:marTop w:val="0"/>
      <w:marBottom w:val="0"/>
      <w:divBdr>
        <w:top w:val="none" w:sz="0" w:space="0" w:color="auto"/>
        <w:left w:val="none" w:sz="0" w:space="0" w:color="auto"/>
        <w:bottom w:val="none" w:sz="0" w:space="0" w:color="auto"/>
        <w:right w:val="none" w:sz="0" w:space="0" w:color="auto"/>
      </w:divBdr>
    </w:div>
    <w:div w:id="1012805971">
      <w:bodyDiv w:val="1"/>
      <w:marLeft w:val="0"/>
      <w:marRight w:val="0"/>
      <w:marTop w:val="0"/>
      <w:marBottom w:val="0"/>
      <w:divBdr>
        <w:top w:val="none" w:sz="0" w:space="0" w:color="auto"/>
        <w:left w:val="none" w:sz="0" w:space="0" w:color="auto"/>
        <w:bottom w:val="none" w:sz="0" w:space="0" w:color="auto"/>
        <w:right w:val="none" w:sz="0" w:space="0" w:color="auto"/>
      </w:divBdr>
    </w:div>
    <w:div w:id="1015693647">
      <w:bodyDiv w:val="1"/>
      <w:marLeft w:val="0"/>
      <w:marRight w:val="0"/>
      <w:marTop w:val="0"/>
      <w:marBottom w:val="0"/>
      <w:divBdr>
        <w:top w:val="none" w:sz="0" w:space="0" w:color="auto"/>
        <w:left w:val="none" w:sz="0" w:space="0" w:color="auto"/>
        <w:bottom w:val="none" w:sz="0" w:space="0" w:color="auto"/>
        <w:right w:val="none" w:sz="0" w:space="0" w:color="auto"/>
      </w:divBdr>
    </w:div>
    <w:div w:id="1016466289">
      <w:bodyDiv w:val="1"/>
      <w:marLeft w:val="0"/>
      <w:marRight w:val="0"/>
      <w:marTop w:val="0"/>
      <w:marBottom w:val="0"/>
      <w:divBdr>
        <w:top w:val="none" w:sz="0" w:space="0" w:color="auto"/>
        <w:left w:val="none" w:sz="0" w:space="0" w:color="auto"/>
        <w:bottom w:val="none" w:sz="0" w:space="0" w:color="auto"/>
        <w:right w:val="none" w:sz="0" w:space="0" w:color="auto"/>
      </w:divBdr>
    </w:div>
    <w:div w:id="1034697285">
      <w:bodyDiv w:val="1"/>
      <w:marLeft w:val="0"/>
      <w:marRight w:val="0"/>
      <w:marTop w:val="0"/>
      <w:marBottom w:val="0"/>
      <w:divBdr>
        <w:top w:val="none" w:sz="0" w:space="0" w:color="auto"/>
        <w:left w:val="none" w:sz="0" w:space="0" w:color="auto"/>
        <w:bottom w:val="none" w:sz="0" w:space="0" w:color="auto"/>
        <w:right w:val="none" w:sz="0" w:space="0" w:color="auto"/>
      </w:divBdr>
    </w:div>
    <w:div w:id="1046834256">
      <w:bodyDiv w:val="1"/>
      <w:marLeft w:val="0"/>
      <w:marRight w:val="0"/>
      <w:marTop w:val="0"/>
      <w:marBottom w:val="0"/>
      <w:divBdr>
        <w:top w:val="none" w:sz="0" w:space="0" w:color="auto"/>
        <w:left w:val="none" w:sz="0" w:space="0" w:color="auto"/>
        <w:bottom w:val="none" w:sz="0" w:space="0" w:color="auto"/>
        <w:right w:val="none" w:sz="0" w:space="0" w:color="auto"/>
      </w:divBdr>
    </w:div>
    <w:div w:id="1060979950">
      <w:bodyDiv w:val="1"/>
      <w:marLeft w:val="0"/>
      <w:marRight w:val="0"/>
      <w:marTop w:val="0"/>
      <w:marBottom w:val="0"/>
      <w:divBdr>
        <w:top w:val="none" w:sz="0" w:space="0" w:color="auto"/>
        <w:left w:val="none" w:sz="0" w:space="0" w:color="auto"/>
        <w:bottom w:val="none" w:sz="0" w:space="0" w:color="auto"/>
        <w:right w:val="none" w:sz="0" w:space="0" w:color="auto"/>
      </w:divBdr>
    </w:div>
    <w:div w:id="1069960733">
      <w:bodyDiv w:val="1"/>
      <w:marLeft w:val="0"/>
      <w:marRight w:val="0"/>
      <w:marTop w:val="0"/>
      <w:marBottom w:val="0"/>
      <w:divBdr>
        <w:top w:val="none" w:sz="0" w:space="0" w:color="auto"/>
        <w:left w:val="none" w:sz="0" w:space="0" w:color="auto"/>
        <w:bottom w:val="none" w:sz="0" w:space="0" w:color="auto"/>
        <w:right w:val="none" w:sz="0" w:space="0" w:color="auto"/>
      </w:divBdr>
    </w:div>
    <w:div w:id="1080909023">
      <w:bodyDiv w:val="1"/>
      <w:marLeft w:val="0"/>
      <w:marRight w:val="0"/>
      <w:marTop w:val="0"/>
      <w:marBottom w:val="0"/>
      <w:divBdr>
        <w:top w:val="none" w:sz="0" w:space="0" w:color="auto"/>
        <w:left w:val="none" w:sz="0" w:space="0" w:color="auto"/>
        <w:bottom w:val="none" w:sz="0" w:space="0" w:color="auto"/>
        <w:right w:val="none" w:sz="0" w:space="0" w:color="auto"/>
      </w:divBdr>
    </w:div>
    <w:div w:id="1091658044">
      <w:bodyDiv w:val="1"/>
      <w:marLeft w:val="0"/>
      <w:marRight w:val="0"/>
      <w:marTop w:val="0"/>
      <w:marBottom w:val="0"/>
      <w:divBdr>
        <w:top w:val="none" w:sz="0" w:space="0" w:color="auto"/>
        <w:left w:val="none" w:sz="0" w:space="0" w:color="auto"/>
        <w:bottom w:val="none" w:sz="0" w:space="0" w:color="auto"/>
        <w:right w:val="none" w:sz="0" w:space="0" w:color="auto"/>
      </w:divBdr>
    </w:div>
    <w:div w:id="1098864018">
      <w:bodyDiv w:val="1"/>
      <w:marLeft w:val="0"/>
      <w:marRight w:val="0"/>
      <w:marTop w:val="0"/>
      <w:marBottom w:val="0"/>
      <w:divBdr>
        <w:top w:val="none" w:sz="0" w:space="0" w:color="auto"/>
        <w:left w:val="none" w:sz="0" w:space="0" w:color="auto"/>
        <w:bottom w:val="none" w:sz="0" w:space="0" w:color="auto"/>
        <w:right w:val="none" w:sz="0" w:space="0" w:color="auto"/>
      </w:divBdr>
    </w:div>
    <w:div w:id="1109352187">
      <w:bodyDiv w:val="1"/>
      <w:marLeft w:val="0"/>
      <w:marRight w:val="0"/>
      <w:marTop w:val="0"/>
      <w:marBottom w:val="0"/>
      <w:divBdr>
        <w:top w:val="none" w:sz="0" w:space="0" w:color="auto"/>
        <w:left w:val="none" w:sz="0" w:space="0" w:color="auto"/>
        <w:bottom w:val="none" w:sz="0" w:space="0" w:color="auto"/>
        <w:right w:val="none" w:sz="0" w:space="0" w:color="auto"/>
      </w:divBdr>
    </w:div>
    <w:div w:id="1143235148">
      <w:bodyDiv w:val="1"/>
      <w:marLeft w:val="0"/>
      <w:marRight w:val="0"/>
      <w:marTop w:val="0"/>
      <w:marBottom w:val="0"/>
      <w:divBdr>
        <w:top w:val="none" w:sz="0" w:space="0" w:color="auto"/>
        <w:left w:val="none" w:sz="0" w:space="0" w:color="auto"/>
        <w:bottom w:val="none" w:sz="0" w:space="0" w:color="auto"/>
        <w:right w:val="none" w:sz="0" w:space="0" w:color="auto"/>
      </w:divBdr>
    </w:div>
    <w:div w:id="1143691394">
      <w:marLeft w:val="0"/>
      <w:marRight w:val="0"/>
      <w:marTop w:val="0"/>
      <w:marBottom w:val="0"/>
      <w:divBdr>
        <w:top w:val="none" w:sz="0" w:space="0" w:color="auto"/>
        <w:left w:val="none" w:sz="0" w:space="0" w:color="auto"/>
        <w:bottom w:val="none" w:sz="0" w:space="0" w:color="auto"/>
        <w:right w:val="none" w:sz="0" w:space="0" w:color="auto"/>
      </w:divBdr>
      <w:divsChild>
        <w:div w:id="1635140860">
          <w:marLeft w:val="0"/>
          <w:marRight w:val="432"/>
          <w:marTop w:val="0"/>
          <w:marBottom w:val="0"/>
          <w:divBdr>
            <w:top w:val="none" w:sz="0" w:space="0" w:color="auto"/>
            <w:left w:val="none" w:sz="0" w:space="0" w:color="auto"/>
            <w:bottom w:val="none" w:sz="0" w:space="0" w:color="auto"/>
            <w:right w:val="none" w:sz="0" w:space="0" w:color="auto"/>
          </w:divBdr>
          <w:divsChild>
            <w:div w:id="643315702">
              <w:marLeft w:val="0"/>
              <w:marRight w:val="0"/>
              <w:marTop w:val="0"/>
              <w:marBottom w:val="0"/>
              <w:divBdr>
                <w:top w:val="none" w:sz="0" w:space="0" w:color="auto"/>
                <w:left w:val="none" w:sz="0" w:space="0" w:color="auto"/>
                <w:bottom w:val="none" w:sz="0" w:space="0" w:color="auto"/>
                <w:right w:val="none" w:sz="0" w:space="0" w:color="auto"/>
              </w:divBdr>
            </w:div>
          </w:divsChild>
        </w:div>
        <w:div w:id="1310672482">
          <w:marLeft w:val="0"/>
          <w:marRight w:val="0"/>
          <w:marTop w:val="72"/>
          <w:marBottom w:val="0"/>
          <w:divBdr>
            <w:top w:val="none" w:sz="0" w:space="0" w:color="auto"/>
            <w:left w:val="none" w:sz="0" w:space="0" w:color="auto"/>
            <w:bottom w:val="none" w:sz="0" w:space="0" w:color="auto"/>
            <w:right w:val="none" w:sz="0" w:space="0" w:color="auto"/>
          </w:divBdr>
          <w:divsChild>
            <w:div w:id="1046951868">
              <w:marLeft w:val="240"/>
              <w:marRight w:val="0"/>
              <w:marTop w:val="0"/>
              <w:marBottom w:val="240"/>
              <w:divBdr>
                <w:top w:val="none" w:sz="0" w:space="0" w:color="auto"/>
                <w:left w:val="none" w:sz="0" w:space="0" w:color="auto"/>
                <w:bottom w:val="none" w:sz="0" w:space="0" w:color="auto"/>
                <w:right w:val="none" w:sz="0" w:space="0" w:color="auto"/>
              </w:divBdr>
              <w:divsChild>
                <w:div w:id="1254630591">
                  <w:marLeft w:val="0"/>
                  <w:marRight w:val="0"/>
                  <w:marTop w:val="0"/>
                  <w:marBottom w:val="0"/>
                  <w:divBdr>
                    <w:top w:val="none" w:sz="0" w:space="0" w:color="auto"/>
                    <w:left w:val="none" w:sz="0" w:space="0" w:color="auto"/>
                    <w:bottom w:val="none" w:sz="0" w:space="0" w:color="auto"/>
                    <w:right w:val="none" w:sz="0" w:space="0" w:color="auto"/>
                  </w:divBdr>
                  <w:divsChild>
                    <w:div w:id="866795103">
                      <w:marLeft w:val="0"/>
                      <w:marRight w:val="0"/>
                      <w:marTop w:val="0"/>
                      <w:marBottom w:val="0"/>
                      <w:divBdr>
                        <w:top w:val="none" w:sz="0" w:space="0" w:color="auto"/>
                        <w:left w:val="none" w:sz="0" w:space="0" w:color="auto"/>
                        <w:bottom w:val="none" w:sz="0" w:space="0" w:color="auto"/>
                        <w:right w:val="none" w:sz="0" w:space="0" w:color="auto"/>
                      </w:divBdr>
                      <w:divsChild>
                        <w:div w:id="952395624">
                          <w:marLeft w:val="0"/>
                          <w:marRight w:val="0"/>
                          <w:marTop w:val="0"/>
                          <w:marBottom w:val="0"/>
                          <w:divBdr>
                            <w:top w:val="none" w:sz="0" w:space="0" w:color="auto"/>
                            <w:left w:val="none" w:sz="0" w:space="0" w:color="auto"/>
                            <w:bottom w:val="none" w:sz="0" w:space="0" w:color="auto"/>
                            <w:right w:val="none" w:sz="0" w:space="0" w:color="auto"/>
                          </w:divBdr>
                          <w:divsChild>
                            <w:div w:id="1856379767">
                              <w:marLeft w:val="0"/>
                              <w:marRight w:val="0"/>
                              <w:marTop w:val="0"/>
                              <w:marBottom w:val="0"/>
                              <w:divBdr>
                                <w:top w:val="none" w:sz="0" w:space="0" w:color="auto"/>
                                <w:left w:val="none" w:sz="0" w:space="0" w:color="auto"/>
                                <w:bottom w:val="none" w:sz="0" w:space="0" w:color="auto"/>
                                <w:right w:val="none" w:sz="0" w:space="0" w:color="auto"/>
                              </w:divBdr>
                              <w:divsChild>
                                <w:div w:id="1136147336">
                                  <w:marLeft w:val="0"/>
                                  <w:marRight w:val="0"/>
                                  <w:marTop w:val="0"/>
                                  <w:marBottom w:val="0"/>
                                  <w:divBdr>
                                    <w:top w:val="none" w:sz="0" w:space="0" w:color="auto"/>
                                    <w:left w:val="none" w:sz="0" w:space="0" w:color="auto"/>
                                    <w:bottom w:val="none" w:sz="0" w:space="0" w:color="auto"/>
                                    <w:right w:val="none" w:sz="0" w:space="0" w:color="auto"/>
                                  </w:divBdr>
                                  <w:divsChild>
                                    <w:div w:id="1459951456">
                                      <w:marLeft w:val="0"/>
                                      <w:marRight w:val="0"/>
                                      <w:marTop w:val="0"/>
                                      <w:marBottom w:val="0"/>
                                      <w:divBdr>
                                        <w:top w:val="none" w:sz="0" w:space="0" w:color="auto"/>
                                        <w:left w:val="none" w:sz="0" w:space="0" w:color="auto"/>
                                        <w:bottom w:val="none" w:sz="0" w:space="0" w:color="auto"/>
                                        <w:right w:val="none" w:sz="0" w:space="0" w:color="auto"/>
                                      </w:divBdr>
                                      <w:divsChild>
                                        <w:div w:id="519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91298">
      <w:bodyDiv w:val="1"/>
      <w:marLeft w:val="0"/>
      <w:marRight w:val="0"/>
      <w:marTop w:val="0"/>
      <w:marBottom w:val="0"/>
      <w:divBdr>
        <w:top w:val="none" w:sz="0" w:space="0" w:color="auto"/>
        <w:left w:val="none" w:sz="0" w:space="0" w:color="auto"/>
        <w:bottom w:val="none" w:sz="0" w:space="0" w:color="auto"/>
        <w:right w:val="none" w:sz="0" w:space="0" w:color="auto"/>
      </w:divBdr>
    </w:div>
    <w:div w:id="1228371280">
      <w:bodyDiv w:val="1"/>
      <w:marLeft w:val="0"/>
      <w:marRight w:val="0"/>
      <w:marTop w:val="0"/>
      <w:marBottom w:val="0"/>
      <w:divBdr>
        <w:top w:val="none" w:sz="0" w:space="0" w:color="auto"/>
        <w:left w:val="none" w:sz="0" w:space="0" w:color="auto"/>
        <w:bottom w:val="none" w:sz="0" w:space="0" w:color="auto"/>
        <w:right w:val="none" w:sz="0" w:space="0" w:color="auto"/>
      </w:divBdr>
    </w:div>
    <w:div w:id="1240362882">
      <w:bodyDiv w:val="1"/>
      <w:marLeft w:val="0"/>
      <w:marRight w:val="0"/>
      <w:marTop w:val="0"/>
      <w:marBottom w:val="0"/>
      <w:divBdr>
        <w:top w:val="none" w:sz="0" w:space="0" w:color="auto"/>
        <w:left w:val="none" w:sz="0" w:space="0" w:color="auto"/>
        <w:bottom w:val="none" w:sz="0" w:space="0" w:color="auto"/>
        <w:right w:val="none" w:sz="0" w:space="0" w:color="auto"/>
      </w:divBdr>
    </w:div>
    <w:div w:id="1256280913">
      <w:bodyDiv w:val="1"/>
      <w:marLeft w:val="0"/>
      <w:marRight w:val="0"/>
      <w:marTop w:val="0"/>
      <w:marBottom w:val="0"/>
      <w:divBdr>
        <w:top w:val="none" w:sz="0" w:space="0" w:color="auto"/>
        <w:left w:val="none" w:sz="0" w:space="0" w:color="auto"/>
        <w:bottom w:val="none" w:sz="0" w:space="0" w:color="auto"/>
        <w:right w:val="none" w:sz="0" w:space="0" w:color="auto"/>
      </w:divBdr>
    </w:div>
    <w:div w:id="1279600698">
      <w:bodyDiv w:val="1"/>
      <w:marLeft w:val="0"/>
      <w:marRight w:val="0"/>
      <w:marTop w:val="0"/>
      <w:marBottom w:val="0"/>
      <w:divBdr>
        <w:top w:val="none" w:sz="0" w:space="0" w:color="auto"/>
        <w:left w:val="none" w:sz="0" w:space="0" w:color="auto"/>
        <w:bottom w:val="none" w:sz="0" w:space="0" w:color="auto"/>
        <w:right w:val="none" w:sz="0" w:space="0" w:color="auto"/>
      </w:divBdr>
    </w:div>
    <w:div w:id="130006401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02">
          <w:marLeft w:val="0"/>
          <w:marRight w:val="0"/>
          <w:marTop w:val="0"/>
          <w:marBottom w:val="0"/>
          <w:divBdr>
            <w:top w:val="none" w:sz="0" w:space="0" w:color="auto"/>
            <w:left w:val="none" w:sz="0" w:space="0" w:color="auto"/>
            <w:bottom w:val="none" w:sz="0" w:space="0" w:color="auto"/>
            <w:right w:val="none" w:sz="0" w:space="0" w:color="auto"/>
          </w:divBdr>
          <w:divsChild>
            <w:div w:id="1174997455">
              <w:marLeft w:val="0"/>
              <w:marRight w:val="0"/>
              <w:marTop w:val="0"/>
              <w:marBottom w:val="0"/>
              <w:divBdr>
                <w:top w:val="none" w:sz="0" w:space="0" w:color="auto"/>
                <w:left w:val="none" w:sz="0" w:space="0" w:color="auto"/>
                <w:bottom w:val="none" w:sz="0" w:space="0" w:color="auto"/>
                <w:right w:val="none" w:sz="0" w:space="0" w:color="auto"/>
              </w:divBdr>
              <w:divsChild>
                <w:div w:id="1863130713">
                  <w:marLeft w:val="0"/>
                  <w:marRight w:val="0"/>
                  <w:marTop w:val="150"/>
                  <w:marBottom w:val="0"/>
                  <w:divBdr>
                    <w:top w:val="none" w:sz="0" w:space="0" w:color="auto"/>
                    <w:left w:val="none" w:sz="0" w:space="0" w:color="auto"/>
                    <w:bottom w:val="none" w:sz="0" w:space="0" w:color="auto"/>
                    <w:right w:val="none" w:sz="0" w:space="0" w:color="auto"/>
                  </w:divBdr>
                  <w:divsChild>
                    <w:div w:id="1158574758">
                      <w:marLeft w:val="0"/>
                      <w:marRight w:val="0"/>
                      <w:marTop w:val="0"/>
                      <w:marBottom w:val="0"/>
                      <w:divBdr>
                        <w:top w:val="none" w:sz="0" w:space="0" w:color="auto"/>
                        <w:left w:val="none" w:sz="0" w:space="0" w:color="auto"/>
                        <w:bottom w:val="none" w:sz="0" w:space="0" w:color="auto"/>
                        <w:right w:val="none" w:sz="0" w:space="0" w:color="auto"/>
                      </w:divBdr>
                      <w:divsChild>
                        <w:div w:id="530413321">
                          <w:marLeft w:val="0"/>
                          <w:marRight w:val="0"/>
                          <w:marTop w:val="0"/>
                          <w:marBottom w:val="0"/>
                          <w:divBdr>
                            <w:top w:val="none" w:sz="0" w:space="0" w:color="auto"/>
                            <w:left w:val="none" w:sz="0" w:space="0" w:color="auto"/>
                            <w:bottom w:val="none" w:sz="0" w:space="0" w:color="auto"/>
                            <w:right w:val="none" w:sz="0" w:space="0" w:color="auto"/>
                          </w:divBdr>
                          <w:divsChild>
                            <w:div w:id="1530484509">
                              <w:marLeft w:val="0"/>
                              <w:marRight w:val="0"/>
                              <w:marTop w:val="0"/>
                              <w:marBottom w:val="0"/>
                              <w:divBdr>
                                <w:top w:val="none" w:sz="0" w:space="0" w:color="auto"/>
                                <w:left w:val="none" w:sz="0" w:space="0" w:color="auto"/>
                                <w:bottom w:val="none" w:sz="0" w:space="0" w:color="auto"/>
                                <w:right w:val="none" w:sz="0" w:space="0" w:color="auto"/>
                              </w:divBdr>
                              <w:divsChild>
                                <w:div w:id="1033262315">
                                  <w:marLeft w:val="0"/>
                                  <w:marRight w:val="0"/>
                                  <w:marTop w:val="0"/>
                                  <w:marBottom w:val="0"/>
                                  <w:divBdr>
                                    <w:top w:val="none" w:sz="0" w:space="0" w:color="auto"/>
                                    <w:left w:val="none" w:sz="0" w:space="0" w:color="auto"/>
                                    <w:bottom w:val="none" w:sz="0" w:space="0" w:color="auto"/>
                                    <w:right w:val="none" w:sz="0" w:space="0" w:color="auto"/>
                                  </w:divBdr>
                                  <w:divsChild>
                                    <w:div w:id="714280365">
                                      <w:marLeft w:val="0"/>
                                      <w:marRight w:val="0"/>
                                      <w:marTop w:val="0"/>
                                      <w:marBottom w:val="0"/>
                                      <w:divBdr>
                                        <w:top w:val="none" w:sz="0" w:space="0" w:color="auto"/>
                                        <w:left w:val="none" w:sz="0" w:space="0" w:color="auto"/>
                                        <w:bottom w:val="none" w:sz="0" w:space="0" w:color="auto"/>
                                        <w:right w:val="none" w:sz="0" w:space="0" w:color="auto"/>
                                      </w:divBdr>
                                      <w:divsChild>
                                        <w:div w:id="415976631">
                                          <w:marLeft w:val="0"/>
                                          <w:marRight w:val="0"/>
                                          <w:marTop w:val="0"/>
                                          <w:marBottom w:val="0"/>
                                          <w:divBdr>
                                            <w:top w:val="none" w:sz="0" w:space="0" w:color="auto"/>
                                            <w:left w:val="none" w:sz="0" w:space="0" w:color="auto"/>
                                            <w:bottom w:val="none" w:sz="0" w:space="0" w:color="auto"/>
                                            <w:right w:val="none" w:sz="0" w:space="0" w:color="auto"/>
                                          </w:divBdr>
                                          <w:divsChild>
                                            <w:div w:id="980572474">
                                              <w:marLeft w:val="0"/>
                                              <w:marRight w:val="0"/>
                                              <w:marTop w:val="0"/>
                                              <w:marBottom w:val="0"/>
                                              <w:divBdr>
                                                <w:top w:val="none" w:sz="0" w:space="0" w:color="auto"/>
                                                <w:left w:val="none" w:sz="0" w:space="0" w:color="auto"/>
                                                <w:bottom w:val="none" w:sz="0" w:space="0" w:color="auto"/>
                                                <w:right w:val="none" w:sz="0" w:space="0" w:color="auto"/>
                                              </w:divBdr>
                                              <w:divsChild>
                                                <w:div w:id="922420719">
                                                  <w:marLeft w:val="0"/>
                                                  <w:marRight w:val="0"/>
                                                  <w:marTop w:val="0"/>
                                                  <w:marBottom w:val="0"/>
                                                  <w:divBdr>
                                                    <w:top w:val="none" w:sz="0" w:space="0" w:color="auto"/>
                                                    <w:left w:val="none" w:sz="0" w:space="0" w:color="auto"/>
                                                    <w:bottom w:val="none" w:sz="0" w:space="0" w:color="auto"/>
                                                    <w:right w:val="none" w:sz="0" w:space="0" w:color="auto"/>
                                                  </w:divBdr>
                                                  <w:divsChild>
                                                    <w:div w:id="650602882">
                                                      <w:marLeft w:val="0"/>
                                                      <w:marRight w:val="0"/>
                                                      <w:marTop w:val="0"/>
                                                      <w:marBottom w:val="0"/>
                                                      <w:divBdr>
                                                        <w:top w:val="none" w:sz="0" w:space="0" w:color="auto"/>
                                                        <w:left w:val="none" w:sz="0" w:space="0" w:color="auto"/>
                                                        <w:bottom w:val="none" w:sz="0" w:space="0" w:color="auto"/>
                                                        <w:right w:val="none" w:sz="0" w:space="0" w:color="auto"/>
                                                      </w:divBdr>
                                                      <w:divsChild>
                                                        <w:div w:id="851991699">
                                                          <w:marLeft w:val="0"/>
                                                          <w:marRight w:val="0"/>
                                                          <w:marTop w:val="0"/>
                                                          <w:marBottom w:val="0"/>
                                                          <w:divBdr>
                                                            <w:top w:val="none" w:sz="0" w:space="0" w:color="auto"/>
                                                            <w:left w:val="none" w:sz="0" w:space="0" w:color="auto"/>
                                                            <w:bottom w:val="none" w:sz="0" w:space="0" w:color="auto"/>
                                                            <w:right w:val="none" w:sz="0" w:space="0" w:color="auto"/>
                                                          </w:divBdr>
                                                          <w:divsChild>
                                                            <w:div w:id="922950416">
                                                              <w:marLeft w:val="0"/>
                                                              <w:marRight w:val="432"/>
                                                              <w:marTop w:val="0"/>
                                                              <w:marBottom w:val="0"/>
                                                              <w:divBdr>
                                                                <w:top w:val="none" w:sz="0" w:space="0" w:color="auto"/>
                                                                <w:left w:val="none" w:sz="0" w:space="0" w:color="auto"/>
                                                                <w:bottom w:val="none" w:sz="0" w:space="0" w:color="auto"/>
                                                                <w:right w:val="none" w:sz="0" w:space="0" w:color="auto"/>
                                                              </w:divBdr>
                                                              <w:divsChild>
                                                                <w:div w:id="13083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1349358">
      <w:bodyDiv w:val="1"/>
      <w:marLeft w:val="0"/>
      <w:marRight w:val="0"/>
      <w:marTop w:val="0"/>
      <w:marBottom w:val="0"/>
      <w:divBdr>
        <w:top w:val="none" w:sz="0" w:space="0" w:color="auto"/>
        <w:left w:val="none" w:sz="0" w:space="0" w:color="auto"/>
        <w:bottom w:val="none" w:sz="0" w:space="0" w:color="auto"/>
        <w:right w:val="none" w:sz="0" w:space="0" w:color="auto"/>
      </w:divBdr>
    </w:div>
    <w:div w:id="1319110897">
      <w:bodyDiv w:val="1"/>
      <w:marLeft w:val="0"/>
      <w:marRight w:val="0"/>
      <w:marTop w:val="0"/>
      <w:marBottom w:val="0"/>
      <w:divBdr>
        <w:top w:val="none" w:sz="0" w:space="0" w:color="auto"/>
        <w:left w:val="none" w:sz="0" w:space="0" w:color="auto"/>
        <w:bottom w:val="none" w:sz="0" w:space="0" w:color="auto"/>
        <w:right w:val="none" w:sz="0" w:space="0" w:color="auto"/>
      </w:divBdr>
      <w:divsChild>
        <w:div w:id="618873726">
          <w:marLeft w:val="0"/>
          <w:marRight w:val="0"/>
          <w:marTop w:val="0"/>
          <w:marBottom w:val="0"/>
          <w:divBdr>
            <w:top w:val="none" w:sz="0" w:space="0" w:color="auto"/>
            <w:left w:val="none" w:sz="0" w:space="0" w:color="auto"/>
            <w:bottom w:val="none" w:sz="0" w:space="0" w:color="auto"/>
            <w:right w:val="none" w:sz="0" w:space="0" w:color="auto"/>
          </w:divBdr>
          <w:divsChild>
            <w:div w:id="975332373">
              <w:marLeft w:val="0"/>
              <w:marRight w:val="0"/>
              <w:marTop w:val="0"/>
              <w:marBottom w:val="0"/>
              <w:divBdr>
                <w:top w:val="none" w:sz="0" w:space="0" w:color="auto"/>
                <w:left w:val="none" w:sz="0" w:space="0" w:color="auto"/>
                <w:bottom w:val="none" w:sz="0" w:space="0" w:color="auto"/>
                <w:right w:val="none" w:sz="0" w:space="0" w:color="auto"/>
              </w:divBdr>
              <w:divsChild>
                <w:div w:id="1481341061">
                  <w:marLeft w:val="0"/>
                  <w:marRight w:val="0"/>
                  <w:marTop w:val="150"/>
                  <w:marBottom w:val="0"/>
                  <w:divBdr>
                    <w:top w:val="none" w:sz="0" w:space="0" w:color="auto"/>
                    <w:left w:val="none" w:sz="0" w:space="0" w:color="auto"/>
                    <w:bottom w:val="none" w:sz="0" w:space="0" w:color="auto"/>
                    <w:right w:val="none" w:sz="0" w:space="0" w:color="auto"/>
                  </w:divBdr>
                  <w:divsChild>
                    <w:div w:id="97722462">
                      <w:marLeft w:val="0"/>
                      <w:marRight w:val="0"/>
                      <w:marTop w:val="0"/>
                      <w:marBottom w:val="0"/>
                      <w:divBdr>
                        <w:top w:val="none" w:sz="0" w:space="0" w:color="auto"/>
                        <w:left w:val="none" w:sz="0" w:space="0" w:color="auto"/>
                        <w:bottom w:val="none" w:sz="0" w:space="0" w:color="auto"/>
                        <w:right w:val="none" w:sz="0" w:space="0" w:color="auto"/>
                      </w:divBdr>
                      <w:divsChild>
                        <w:div w:id="783111404">
                          <w:marLeft w:val="0"/>
                          <w:marRight w:val="0"/>
                          <w:marTop w:val="0"/>
                          <w:marBottom w:val="0"/>
                          <w:divBdr>
                            <w:top w:val="none" w:sz="0" w:space="0" w:color="auto"/>
                            <w:left w:val="none" w:sz="0" w:space="0" w:color="auto"/>
                            <w:bottom w:val="none" w:sz="0" w:space="0" w:color="auto"/>
                            <w:right w:val="none" w:sz="0" w:space="0" w:color="auto"/>
                          </w:divBdr>
                          <w:divsChild>
                            <w:div w:id="656686873">
                              <w:marLeft w:val="0"/>
                              <w:marRight w:val="0"/>
                              <w:marTop w:val="0"/>
                              <w:marBottom w:val="0"/>
                              <w:divBdr>
                                <w:top w:val="none" w:sz="0" w:space="0" w:color="auto"/>
                                <w:left w:val="none" w:sz="0" w:space="0" w:color="auto"/>
                                <w:bottom w:val="none" w:sz="0" w:space="0" w:color="auto"/>
                                <w:right w:val="none" w:sz="0" w:space="0" w:color="auto"/>
                              </w:divBdr>
                              <w:divsChild>
                                <w:div w:id="1518688830">
                                  <w:marLeft w:val="0"/>
                                  <w:marRight w:val="0"/>
                                  <w:marTop w:val="0"/>
                                  <w:marBottom w:val="0"/>
                                  <w:divBdr>
                                    <w:top w:val="none" w:sz="0" w:space="0" w:color="auto"/>
                                    <w:left w:val="none" w:sz="0" w:space="0" w:color="auto"/>
                                    <w:bottom w:val="none" w:sz="0" w:space="0" w:color="auto"/>
                                    <w:right w:val="none" w:sz="0" w:space="0" w:color="auto"/>
                                  </w:divBdr>
                                  <w:divsChild>
                                    <w:div w:id="1698118302">
                                      <w:marLeft w:val="0"/>
                                      <w:marRight w:val="0"/>
                                      <w:marTop w:val="0"/>
                                      <w:marBottom w:val="0"/>
                                      <w:divBdr>
                                        <w:top w:val="none" w:sz="0" w:space="0" w:color="auto"/>
                                        <w:left w:val="none" w:sz="0" w:space="0" w:color="auto"/>
                                        <w:bottom w:val="none" w:sz="0" w:space="0" w:color="auto"/>
                                        <w:right w:val="none" w:sz="0" w:space="0" w:color="auto"/>
                                      </w:divBdr>
                                      <w:divsChild>
                                        <w:div w:id="815996362">
                                          <w:marLeft w:val="0"/>
                                          <w:marRight w:val="0"/>
                                          <w:marTop w:val="0"/>
                                          <w:marBottom w:val="0"/>
                                          <w:divBdr>
                                            <w:top w:val="none" w:sz="0" w:space="0" w:color="auto"/>
                                            <w:left w:val="none" w:sz="0" w:space="0" w:color="auto"/>
                                            <w:bottom w:val="none" w:sz="0" w:space="0" w:color="auto"/>
                                            <w:right w:val="none" w:sz="0" w:space="0" w:color="auto"/>
                                          </w:divBdr>
                                          <w:divsChild>
                                            <w:div w:id="1869833751">
                                              <w:marLeft w:val="0"/>
                                              <w:marRight w:val="0"/>
                                              <w:marTop w:val="0"/>
                                              <w:marBottom w:val="0"/>
                                              <w:divBdr>
                                                <w:top w:val="none" w:sz="0" w:space="0" w:color="auto"/>
                                                <w:left w:val="none" w:sz="0" w:space="0" w:color="auto"/>
                                                <w:bottom w:val="none" w:sz="0" w:space="0" w:color="auto"/>
                                                <w:right w:val="none" w:sz="0" w:space="0" w:color="auto"/>
                                              </w:divBdr>
                                              <w:divsChild>
                                                <w:div w:id="1067996492">
                                                  <w:marLeft w:val="0"/>
                                                  <w:marRight w:val="0"/>
                                                  <w:marTop w:val="0"/>
                                                  <w:marBottom w:val="0"/>
                                                  <w:divBdr>
                                                    <w:top w:val="none" w:sz="0" w:space="0" w:color="auto"/>
                                                    <w:left w:val="none" w:sz="0" w:space="0" w:color="auto"/>
                                                    <w:bottom w:val="none" w:sz="0" w:space="0" w:color="auto"/>
                                                    <w:right w:val="none" w:sz="0" w:space="0" w:color="auto"/>
                                                  </w:divBdr>
                                                  <w:divsChild>
                                                    <w:div w:id="327515190">
                                                      <w:marLeft w:val="0"/>
                                                      <w:marRight w:val="0"/>
                                                      <w:marTop w:val="0"/>
                                                      <w:marBottom w:val="0"/>
                                                      <w:divBdr>
                                                        <w:top w:val="none" w:sz="0" w:space="0" w:color="auto"/>
                                                        <w:left w:val="none" w:sz="0" w:space="0" w:color="auto"/>
                                                        <w:bottom w:val="none" w:sz="0" w:space="0" w:color="auto"/>
                                                        <w:right w:val="none" w:sz="0" w:space="0" w:color="auto"/>
                                                      </w:divBdr>
                                                      <w:divsChild>
                                                        <w:div w:id="1337922909">
                                                          <w:marLeft w:val="0"/>
                                                          <w:marRight w:val="0"/>
                                                          <w:marTop w:val="0"/>
                                                          <w:marBottom w:val="0"/>
                                                          <w:divBdr>
                                                            <w:top w:val="none" w:sz="0" w:space="0" w:color="auto"/>
                                                            <w:left w:val="none" w:sz="0" w:space="0" w:color="auto"/>
                                                            <w:bottom w:val="none" w:sz="0" w:space="0" w:color="auto"/>
                                                            <w:right w:val="none" w:sz="0" w:space="0" w:color="auto"/>
                                                          </w:divBdr>
                                                          <w:divsChild>
                                                            <w:div w:id="1060592171">
                                                              <w:marLeft w:val="0"/>
                                                              <w:marRight w:val="432"/>
                                                              <w:marTop w:val="0"/>
                                                              <w:marBottom w:val="0"/>
                                                              <w:divBdr>
                                                                <w:top w:val="none" w:sz="0" w:space="0" w:color="auto"/>
                                                                <w:left w:val="none" w:sz="0" w:space="0" w:color="auto"/>
                                                                <w:bottom w:val="none" w:sz="0" w:space="0" w:color="auto"/>
                                                                <w:right w:val="none" w:sz="0" w:space="0" w:color="auto"/>
                                                              </w:divBdr>
                                                              <w:divsChild>
                                                                <w:div w:id="4195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655740">
      <w:bodyDiv w:val="1"/>
      <w:marLeft w:val="0"/>
      <w:marRight w:val="0"/>
      <w:marTop w:val="0"/>
      <w:marBottom w:val="0"/>
      <w:divBdr>
        <w:top w:val="none" w:sz="0" w:space="0" w:color="auto"/>
        <w:left w:val="none" w:sz="0" w:space="0" w:color="auto"/>
        <w:bottom w:val="none" w:sz="0" w:space="0" w:color="auto"/>
        <w:right w:val="none" w:sz="0" w:space="0" w:color="auto"/>
      </w:divBdr>
    </w:div>
    <w:div w:id="1360474661">
      <w:bodyDiv w:val="1"/>
      <w:marLeft w:val="0"/>
      <w:marRight w:val="0"/>
      <w:marTop w:val="0"/>
      <w:marBottom w:val="0"/>
      <w:divBdr>
        <w:top w:val="none" w:sz="0" w:space="0" w:color="auto"/>
        <w:left w:val="none" w:sz="0" w:space="0" w:color="auto"/>
        <w:bottom w:val="none" w:sz="0" w:space="0" w:color="auto"/>
        <w:right w:val="none" w:sz="0" w:space="0" w:color="auto"/>
      </w:divBdr>
    </w:div>
    <w:div w:id="1362392604">
      <w:bodyDiv w:val="1"/>
      <w:marLeft w:val="0"/>
      <w:marRight w:val="0"/>
      <w:marTop w:val="0"/>
      <w:marBottom w:val="0"/>
      <w:divBdr>
        <w:top w:val="none" w:sz="0" w:space="0" w:color="auto"/>
        <w:left w:val="none" w:sz="0" w:space="0" w:color="auto"/>
        <w:bottom w:val="none" w:sz="0" w:space="0" w:color="auto"/>
        <w:right w:val="none" w:sz="0" w:space="0" w:color="auto"/>
      </w:divBdr>
    </w:div>
    <w:div w:id="1369179716">
      <w:bodyDiv w:val="1"/>
      <w:marLeft w:val="0"/>
      <w:marRight w:val="0"/>
      <w:marTop w:val="0"/>
      <w:marBottom w:val="0"/>
      <w:divBdr>
        <w:top w:val="none" w:sz="0" w:space="0" w:color="auto"/>
        <w:left w:val="none" w:sz="0" w:space="0" w:color="auto"/>
        <w:bottom w:val="none" w:sz="0" w:space="0" w:color="auto"/>
        <w:right w:val="none" w:sz="0" w:space="0" w:color="auto"/>
      </w:divBdr>
    </w:div>
    <w:div w:id="1380935800">
      <w:bodyDiv w:val="1"/>
      <w:marLeft w:val="0"/>
      <w:marRight w:val="0"/>
      <w:marTop w:val="0"/>
      <w:marBottom w:val="0"/>
      <w:divBdr>
        <w:top w:val="none" w:sz="0" w:space="0" w:color="auto"/>
        <w:left w:val="none" w:sz="0" w:space="0" w:color="auto"/>
        <w:bottom w:val="none" w:sz="0" w:space="0" w:color="auto"/>
        <w:right w:val="none" w:sz="0" w:space="0" w:color="auto"/>
      </w:divBdr>
      <w:divsChild>
        <w:div w:id="1868564132">
          <w:marLeft w:val="0"/>
          <w:marRight w:val="0"/>
          <w:marTop w:val="0"/>
          <w:marBottom w:val="0"/>
          <w:divBdr>
            <w:top w:val="none" w:sz="0" w:space="0" w:color="auto"/>
            <w:left w:val="none" w:sz="0" w:space="0" w:color="auto"/>
            <w:bottom w:val="none" w:sz="0" w:space="0" w:color="auto"/>
            <w:right w:val="none" w:sz="0" w:space="0" w:color="auto"/>
          </w:divBdr>
          <w:divsChild>
            <w:div w:id="1078090211">
              <w:marLeft w:val="0"/>
              <w:marRight w:val="0"/>
              <w:marTop w:val="0"/>
              <w:marBottom w:val="0"/>
              <w:divBdr>
                <w:top w:val="none" w:sz="0" w:space="0" w:color="auto"/>
                <w:left w:val="none" w:sz="0" w:space="0" w:color="auto"/>
                <w:bottom w:val="none" w:sz="0" w:space="0" w:color="auto"/>
                <w:right w:val="none" w:sz="0" w:space="0" w:color="auto"/>
              </w:divBdr>
              <w:divsChild>
                <w:div w:id="832140938">
                  <w:marLeft w:val="0"/>
                  <w:marRight w:val="0"/>
                  <w:marTop w:val="150"/>
                  <w:marBottom w:val="0"/>
                  <w:divBdr>
                    <w:top w:val="none" w:sz="0" w:space="0" w:color="auto"/>
                    <w:left w:val="none" w:sz="0" w:space="0" w:color="auto"/>
                    <w:bottom w:val="none" w:sz="0" w:space="0" w:color="auto"/>
                    <w:right w:val="none" w:sz="0" w:space="0" w:color="auto"/>
                  </w:divBdr>
                  <w:divsChild>
                    <w:div w:id="578711451">
                      <w:marLeft w:val="0"/>
                      <w:marRight w:val="0"/>
                      <w:marTop w:val="0"/>
                      <w:marBottom w:val="0"/>
                      <w:divBdr>
                        <w:top w:val="none" w:sz="0" w:space="0" w:color="auto"/>
                        <w:left w:val="none" w:sz="0" w:space="0" w:color="auto"/>
                        <w:bottom w:val="none" w:sz="0" w:space="0" w:color="auto"/>
                        <w:right w:val="none" w:sz="0" w:space="0" w:color="auto"/>
                      </w:divBdr>
                      <w:divsChild>
                        <w:div w:id="1944872391">
                          <w:marLeft w:val="0"/>
                          <w:marRight w:val="0"/>
                          <w:marTop w:val="0"/>
                          <w:marBottom w:val="0"/>
                          <w:divBdr>
                            <w:top w:val="none" w:sz="0" w:space="0" w:color="auto"/>
                            <w:left w:val="none" w:sz="0" w:space="0" w:color="auto"/>
                            <w:bottom w:val="none" w:sz="0" w:space="0" w:color="auto"/>
                            <w:right w:val="none" w:sz="0" w:space="0" w:color="auto"/>
                          </w:divBdr>
                          <w:divsChild>
                            <w:div w:id="845750034">
                              <w:marLeft w:val="0"/>
                              <w:marRight w:val="0"/>
                              <w:marTop w:val="0"/>
                              <w:marBottom w:val="0"/>
                              <w:divBdr>
                                <w:top w:val="none" w:sz="0" w:space="0" w:color="auto"/>
                                <w:left w:val="none" w:sz="0" w:space="0" w:color="auto"/>
                                <w:bottom w:val="none" w:sz="0" w:space="0" w:color="auto"/>
                                <w:right w:val="none" w:sz="0" w:space="0" w:color="auto"/>
                              </w:divBdr>
                              <w:divsChild>
                                <w:div w:id="1219317580">
                                  <w:marLeft w:val="0"/>
                                  <w:marRight w:val="0"/>
                                  <w:marTop w:val="0"/>
                                  <w:marBottom w:val="0"/>
                                  <w:divBdr>
                                    <w:top w:val="none" w:sz="0" w:space="0" w:color="auto"/>
                                    <w:left w:val="none" w:sz="0" w:space="0" w:color="auto"/>
                                    <w:bottom w:val="none" w:sz="0" w:space="0" w:color="auto"/>
                                    <w:right w:val="none" w:sz="0" w:space="0" w:color="auto"/>
                                  </w:divBdr>
                                  <w:divsChild>
                                    <w:div w:id="579608653">
                                      <w:marLeft w:val="0"/>
                                      <w:marRight w:val="0"/>
                                      <w:marTop w:val="0"/>
                                      <w:marBottom w:val="0"/>
                                      <w:divBdr>
                                        <w:top w:val="none" w:sz="0" w:space="0" w:color="auto"/>
                                        <w:left w:val="none" w:sz="0" w:space="0" w:color="auto"/>
                                        <w:bottom w:val="none" w:sz="0" w:space="0" w:color="auto"/>
                                        <w:right w:val="none" w:sz="0" w:space="0" w:color="auto"/>
                                      </w:divBdr>
                                      <w:divsChild>
                                        <w:div w:id="189033404">
                                          <w:marLeft w:val="0"/>
                                          <w:marRight w:val="0"/>
                                          <w:marTop w:val="0"/>
                                          <w:marBottom w:val="0"/>
                                          <w:divBdr>
                                            <w:top w:val="none" w:sz="0" w:space="0" w:color="auto"/>
                                            <w:left w:val="none" w:sz="0" w:space="0" w:color="auto"/>
                                            <w:bottom w:val="none" w:sz="0" w:space="0" w:color="auto"/>
                                            <w:right w:val="none" w:sz="0" w:space="0" w:color="auto"/>
                                          </w:divBdr>
                                          <w:divsChild>
                                            <w:div w:id="887029864">
                                              <w:marLeft w:val="0"/>
                                              <w:marRight w:val="0"/>
                                              <w:marTop w:val="0"/>
                                              <w:marBottom w:val="0"/>
                                              <w:divBdr>
                                                <w:top w:val="none" w:sz="0" w:space="0" w:color="auto"/>
                                                <w:left w:val="none" w:sz="0" w:space="0" w:color="auto"/>
                                                <w:bottom w:val="none" w:sz="0" w:space="0" w:color="auto"/>
                                                <w:right w:val="none" w:sz="0" w:space="0" w:color="auto"/>
                                              </w:divBdr>
                                              <w:divsChild>
                                                <w:div w:id="1739132253">
                                                  <w:marLeft w:val="0"/>
                                                  <w:marRight w:val="0"/>
                                                  <w:marTop w:val="0"/>
                                                  <w:marBottom w:val="0"/>
                                                  <w:divBdr>
                                                    <w:top w:val="none" w:sz="0" w:space="0" w:color="auto"/>
                                                    <w:left w:val="none" w:sz="0" w:space="0" w:color="auto"/>
                                                    <w:bottom w:val="none" w:sz="0" w:space="0" w:color="auto"/>
                                                    <w:right w:val="none" w:sz="0" w:space="0" w:color="auto"/>
                                                  </w:divBdr>
                                                  <w:divsChild>
                                                    <w:div w:id="809055669">
                                                      <w:marLeft w:val="0"/>
                                                      <w:marRight w:val="0"/>
                                                      <w:marTop w:val="0"/>
                                                      <w:marBottom w:val="0"/>
                                                      <w:divBdr>
                                                        <w:top w:val="none" w:sz="0" w:space="0" w:color="auto"/>
                                                        <w:left w:val="none" w:sz="0" w:space="0" w:color="auto"/>
                                                        <w:bottom w:val="none" w:sz="0" w:space="0" w:color="auto"/>
                                                        <w:right w:val="none" w:sz="0" w:space="0" w:color="auto"/>
                                                      </w:divBdr>
                                                      <w:divsChild>
                                                        <w:div w:id="39942864">
                                                          <w:marLeft w:val="0"/>
                                                          <w:marRight w:val="0"/>
                                                          <w:marTop w:val="0"/>
                                                          <w:marBottom w:val="0"/>
                                                          <w:divBdr>
                                                            <w:top w:val="none" w:sz="0" w:space="0" w:color="auto"/>
                                                            <w:left w:val="none" w:sz="0" w:space="0" w:color="auto"/>
                                                            <w:bottom w:val="none" w:sz="0" w:space="0" w:color="auto"/>
                                                            <w:right w:val="none" w:sz="0" w:space="0" w:color="auto"/>
                                                          </w:divBdr>
                                                          <w:divsChild>
                                                            <w:div w:id="177156279">
                                                              <w:marLeft w:val="0"/>
                                                              <w:marRight w:val="432"/>
                                                              <w:marTop w:val="0"/>
                                                              <w:marBottom w:val="0"/>
                                                              <w:divBdr>
                                                                <w:top w:val="none" w:sz="0" w:space="0" w:color="auto"/>
                                                                <w:left w:val="none" w:sz="0" w:space="0" w:color="auto"/>
                                                                <w:bottom w:val="none" w:sz="0" w:space="0" w:color="auto"/>
                                                                <w:right w:val="none" w:sz="0" w:space="0" w:color="auto"/>
                                                              </w:divBdr>
                                                              <w:divsChild>
                                                                <w:div w:id="1198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333356">
      <w:bodyDiv w:val="1"/>
      <w:marLeft w:val="0"/>
      <w:marRight w:val="0"/>
      <w:marTop w:val="0"/>
      <w:marBottom w:val="0"/>
      <w:divBdr>
        <w:top w:val="none" w:sz="0" w:space="0" w:color="auto"/>
        <w:left w:val="none" w:sz="0" w:space="0" w:color="auto"/>
        <w:bottom w:val="none" w:sz="0" w:space="0" w:color="auto"/>
        <w:right w:val="none" w:sz="0" w:space="0" w:color="auto"/>
      </w:divBdr>
    </w:div>
    <w:div w:id="1430278889">
      <w:bodyDiv w:val="1"/>
      <w:marLeft w:val="0"/>
      <w:marRight w:val="0"/>
      <w:marTop w:val="0"/>
      <w:marBottom w:val="0"/>
      <w:divBdr>
        <w:top w:val="none" w:sz="0" w:space="0" w:color="auto"/>
        <w:left w:val="none" w:sz="0" w:space="0" w:color="auto"/>
        <w:bottom w:val="none" w:sz="0" w:space="0" w:color="auto"/>
        <w:right w:val="none" w:sz="0" w:space="0" w:color="auto"/>
      </w:divBdr>
    </w:div>
    <w:div w:id="1459422003">
      <w:bodyDiv w:val="1"/>
      <w:marLeft w:val="0"/>
      <w:marRight w:val="0"/>
      <w:marTop w:val="0"/>
      <w:marBottom w:val="0"/>
      <w:divBdr>
        <w:top w:val="none" w:sz="0" w:space="0" w:color="auto"/>
        <w:left w:val="none" w:sz="0" w:space="0" w:color="auto"/>
        <w:bottom w:val="none" w:sz="0" w:space="0" w:color="auto"/>
        <w:right w:val="none" w:sz="0" w:space="0" w:color="auto"/>
      </w:divBdr>
    </w:div>
    <w:div w:id="1477070674">
      <w:bodyDiv w:val="1"/>
      <w:marLeft w:val="0"/>
      <w:marRight w:val="0"/>
      <w:marTop w:val="0"/>
      <w:marBottom w:val="0"/>
      <w:divBdr>
        <w:top w:val="none" w:sz="0" w:space="0" w:color="auto"/>
        <w:left w:val="none" w:sz="0" w:space="0" w:color="auto"/>
        <w:bottom w:val="none" w:sz="0" w:space="0" w:color="auto"/>
        <w:right w:val="none" w:sz="0" w:space="0" w:color="auto"/>
      </w:divBdr>
    </w:div>
    <w:div w:id="1478499494">
      <w:bodyDiv w:val="1"/>
      <w:marLeft w:val="0"/>
      <w:marRight w:val="0"/>
      <w:marTop w:val="0"/>
      <w:marBottom w:val="0"/>
      <w:divBdr>
        <w:top w:val="none" w:sz="0" w:space="0" w:color="auto"/>
        <w:left w:val="none" w:sz="0" w:space="0" w:color="auto"/>
        <w:bottom w:val="none" w:sz="0" w:space="0" w:color="auto"/>
        <w:right w:val="none" w:sz="0" w:space="0" w:color="auto"/>
      </w:divBdr>
    </w:div>
    <w:div w:id="1482313209">
      <w:bodyDiv w:val="1"/>
      <w:marLeft w:val="0"/>
      <w:marRight w:val="0"/>
      <w:marTop w:val="0"/>
      <w:marBottom w:val="0"/>
      <w:divBdr>
        <w:top w:val="none" w:sz="0" w:space="0" w:color="auto"/>
        <w:left w:val="none" w:sz="0" w:space="0" w:color="auto"/>
        <w:bottom w:val="none" w:sz="0" w:space="0" w:color="auto"/>
        <w:right w:val="none" w:sz="0" w:space="0" w:color="auto"/>
      </w:divBdr>
    </w:div>
    <w:div w:id="1536888005">
      <w:bodyDiv w:val="1"/>
      <w:marLeft w:val="0"/>
      <w:marRight w:val="0"/>
      <w:marTop w:val="0"/>
      <w:marBottom w:val="0"/>
      <w:divBdr>
        <w:top w:val="none" w:sz="0" w:space="0" w:color="auto"/>
        <w:left w:val="none" w:sz="0" w:space="0" w:color="auto"/>
        <w:bottom w:val="none" w:sz="0" w:space="0" w:color="auto"/>
        <w:right w:val="none" w:sz="0" w:space="0" w:color="auto"/>
      </w:divBdr>
    </w:div>
    <w:div w:id="1546453775">
      <w:bodyDiv w:val="1"/>
      <w:marLeft w:val="0"/>
      <w:marRight w:val="0"/>
      <w:marTop w:val="0"/>
      <w:marBottom w:val="0"/>
      <w:divBdr>
        <w:top w:val="none" w:sz="0" w:space="0" w:color="auto"/>
        <w:left w:val="none" w:sz="0" w:space="0" w:color="auto"/>
        <w:bottom w:val="none" w:sz="0" w:space="0" w:color="auto"/>
        <w:right w:val="none" w:sz="0" w:space="0" w:color="auto"/>
      </w:divBdr>
    </w:div>
    <w:div w:id="1556621939">
      <w:bodyDiv w:val="1"/>
      <w:marLeft w:val="0"/>
      <w:marRight w:val="0"/>
      <w:marTop w:val="0"/>
      <w:marBottom w:val="0"/>
      <w:divBdr>
        <w:top w:val="none" w:sz="0" w:space="0" w:color="auto"/>
        <w:left w:val="none" w:sz="0" w:space="0" w:color="auto"/>
        <w:bottom w:val="none" w:sz="0" w:space="0" w:color="auto"/>
        <w:right w:val="none" w:sz="0" w:space="0" w:color="auto"/>
      </w:divBdr>
    </w:div>
    <w:div w:id="1556888926">
      <w:bodyDiv w:val="1"/>
      <w:marLeft w:val="0"/>
      <w:marRight w:val="0"/>
      <w:marTop w:val="0"/>
      <w:marBottom w:val="0"/>
      <w:divBdr>
        <w:top w:val="none" w:sz="0" w:space="0" w:color="auto"/>
        <w:left w:val="none" w:sz="0" w:space="0" w:color="auto"/>
        <w:bottom w:val="none" w:sz="0" w:space="0" w:color="auto"/>
        <w:right w:val="none" w:sz="0" w:space="0" w:color="auto"/>
      </w:divBdr>
    </w:div>
    <w:div w:id="1557281932">
      <w:bodyDiv w:val="1"/>
      <w:marLeft w:val="0"/>
      <w:marRight w:val="0"/>
      <w:marTop w:val="0"/>
      <w:marBottom w:val="0"/>
      <w:divBdr>
        <w:top w:val="none" w:sz="0" w:space="0" w:color="auto"/>
        <w:left w:val="none" w:sz="0" w:space="0" w:color="auto"/>
        <w:bottom w:val="none" w:sz="0" w:space="0" w:color="auto"/>
        <w:right w:val="none" w:sz="0" w:space="0" w:color="auto"/>
      </w:divBdr>
    </w:div>
    <w:div w:id="1567182402">
      <w:bodyDiv w:val="1"/>
      <w:marLeft w:val="0"/>
      <w:marRight w:val="0"/>
      <w:marTop w:val="0"/>
      <w:marBottom w:val="0"/>
      <w:divBdr>
        <w:top w:val="none" w:sz="0" w:space="0" w:color="auto"/>
        <w:left w:val="none" w:sz="0" w:space="0" w:color="auto"/>
        <w:bottom w:val="none" w:sz="0" w:space="0" w:color="auto"/>
        <w:right w:val="none" w:sz="0" w:space="0" w:color="auto"/>
      </w:divBdr>
      <w:divsChild>
        <w:div w:id="1257204736">
          <w:marLeft w:val="0"/>
          <w:marRight w:val="0"/>
          <w:marTop w:val="0"/>
          <w:marBottom w:val="0"/>
          <w:divBdr>
            <w:top w:val="none" w:sz="0" w:space="0" w:color="auto"/>
            <w:left w:val="none" w:sz="0" w:space="0" w:color="auto"/>
            <w:bottom w:val="none" w:sz="0" w:space="0" w:color="auto"/>
            <w:right w:val="none" w:sz="0" w:space="0" w:color="auto"/>
          </w:divBdr>
          <w:divsChild>
            <w:div w:id="1576937130">
              <w:marLeft w:val="0"/>
              <w:marRight w:val="0"/>
              <w:marTop w:val="0"/>
              <w:marBottom w:val="0"/>
              <w:divBdr>
                <w:top w:val="none" w:sz="0" w:space="0" w:color="auto"/>
                <w:left w:val="none" w:sz="0" w:space="0" w:color="auto"/>
                <w:bottom w:val="none" w:sz="0" w:space="0" w:color="auto"/>
                <w:right w:val="none" w:sz="0" w:space="0" w:color="auto"/>
              </w:divBdr>
              <w:divsChild>
                <w:div w:id="1677341912">
                  <w:marLeft w:val="0"/>
                  <w:marRight w:val="0"/>
                  <w:marTop w:val="150"/>
                  <w:marBottom w:val="0"/>
                  <w:divBdr>
                    <w:top w:val="none" w:sz="0" w:space="0" w:color="auto"/>
                    <w:left w:val="none" w:sz="0" w:space="0" w:color="auto"/>
                    <w:bottom w:val="none" w:sz="0" w:space="0" w:color="auto"/>
                    <w:right w:val="none" w:sz="0" w:space="0" w:color="auto"/>
                  </w:divBdr>
                  <w:divsChild>
                    <w:div w:id="446657477">
                      <w:marLeft w:val="0"/>
                      <w:marRight w:val="0"/>
                      <w:marTop w:val="0"/>
                      <w:marBottom w:val="0"/>
                      <w:divBdr>
                        <w:top w:val="none" w:sz="0" w:space="0" w:color="auto"/>
                        <w:left w:val="none" w:sz="0" w:space="0" w:color="auto"/>
                        <w:bottom w:val="none" w:sz="0" w:space="0" w:color="auto"/>
                        <w:right w:val="none" w:sz="0" w:space="0" w:color="auto"/>
                      </w:divBdr>
                      <w:divsChild>
                        <w:div w:id="1910193260">
                          <w:marLeft w:val="0"/>
                          <w:marRight w:val="0"/>
                          <w:marTop w:val="0"/>
                          <w:marBottom w:val="0"/>
                          <w:divBdr>
                            <w:top w:val="none" w:sz="0" w:space="0" w:color="auto"/>
                            <w:left w:val="none" w:sz="0" w:space="0" w:color="auto"/>
                            <w:bottom w:val="none" w:sz="0" w:space="0" w:color="auto"/>
                            <w:right w:val="none" w:sz="0" w:space="0" w:color="auto"/>
                          </w:divBdr>
                          <w:divsChild>
                            <w:div w:id="1819766981">
                              <w:marLeft w:val="0"/>
                              <w:marRight w:val="0"/>
                              <w:marTop w:val="0"/>
                              <w:marBottom w:val="0"/>
                              <w:divBdr>
                                <w:top w:val="none" w:sz="0" w:space="0" w:color="auto"/>
                                <w:left w:val="none" w:sz="0" w:space="0" w:color="auto"/>
                                <w:bottom w:val="none" w:sz="0" w:space="0" w:color="auto"/>
                                <w:right w:val="none" w:sz="0" w:space="0" w:color="auto"/>
                              </w:divBdr>
                              <w:divsChild>
                                <w:div w:id="381245949">
                                  <w:marLeft w:val="0"/>
                                  <w:marRight w:val="0"/>
                                  <w:marTop w:val="0"/>
                                  <w:marBottom w:val="0"/>
                                  <w:divBdr>
                                    <w:top w:val="none" w:sz="0" w:space="0" w:color="auto"/>
                                    <w:left w:val="none" w:sz="0" w:space="0" w:color="auto"/>
                                    <w:bottom w:val="none" w:sz="0" w:space="0" w:color="auto"/>
                                    <w:right w:val="none" w:sz="0" w:space="0" w:color="auto"/>
                                  </w:divBdr>
                                  <w:divsChild>
                                    <w:div w:id="965506370">
                                      <w:marLeft w:val="0"/>
                                      <w:marRight w:val="0"/>
                                      <w:marTop w:val="0"/>
                                      <w:marBottom w:val="0"/>
                                      <w:divBdr>
                                        <w:top w:val="none" w:sz="0" w:space="0" w:color="auto"/>
                                        <w:left w:val="none" w:sz="0" w:space="0" w:color="auto"/>
                                        <w:bottom w:val="none" w:sz="0" w:space="0" w:color="auto"/>
                                        <w:right w:val="none" w:sz="0" w:space="0" w:color="auto"/>
                                      </w:divBdr>
                                      <w:divsChild>
                                        <w:div w:id="1291588768">
                                          <w:marLeft w:val="0"/>
                                          <w:marRight w:val="0"/>
                                          <w:marTop w:val="0"/>
                                          <w:marBottom w:val="0"/>
                                          <w:divBdr>
                                            <w:top w:val="none" w:sz="0" w:space="0" w:color="auto"/>
                                            <w:left w:val="none" w:sz="0" w:space="0" w:color="auto"/>
                                            <w:bottom w:val="none" w:sz="0" w:space="0" w:color="auto"/>
                                            <w:right w:val="none" w:sz="0" w:space="0" w:color="auto"/>
                                          </w:divBdr>
                                          <w:divsChild>
                                            <w:div w:id="1760367236">
                                              <w:marLeft w:val="0"/>
                                              <w:marRight w:val="0"/>
                                              <w:marTop w:val="0"/>
                                              <w:marBottom w:val="0"/>
                                              <w:divBdr>
                                                <w:top w:val="none" w:sz="0" w:space="0" w:color="auto"/>
                                                <w:left w:val="none" w:sz="0" w:space="0" w:color="auto"/>
                                                <w:bottom w:val="none" w:sz="0" w:space="0" w:color="auto"/>
                                                <w:right w:val="none" w:sz="0" w:space="0" w:color="auto"/>
                                              </w:divBdr>
                                              <w:divsChild>
                                                <w:div w:id="1837768202">
                                                  <w:marLeft w:val="0"/>
                                                  <w:marRight w:val="0"/>
                                                  <w:marTop w:val="0"/>
                                                  <w:marBottom w:val="0"/>
                                                  <w:divBdr>
                                                    <w:top w:val="none" w:sz="0" w:space="0" w:color="auto"/>
                                                    <w:left w:val="none" w:sz="0" w:space="0" w:color="auto"/>
                                                    <w:bottom w:val="none" w:sz="0" w:space="0" w:color="auto"/>
                                                    <w:right w:val="none" w:sz="0" w:space="0" w:color="auto"/>
                                                  </w:divBdr>
                                                  <w:divsChild>
                                                    <w:div w:id="1008096985">
                                                      <w:marLeft w:val="0"/>
                                                      <w:marRight w:val="0"/>
                                                      <w:marTop w:val="0"/>
                                                      <w:marBottom w:val="0"/>
                                                      <w:divBdr>
                                                        <w:top w:val="none" w:sz="0" w:space="0" w:color="auto"/>
                                                        <w:left w:val="none" w:sz="0" w:space="0" w:color="auto"/>
                                                        <w:bottom w:val="none" w:sz="0" w:space="0" w:color="auto"/>
                                                        <w:right w:val="none" w:sz="0" w:space="0" w:color="auto"/>
                                                      </w:divBdr>
                                                      <w:divsChild>
                                                        <w:div w:id="1199658989">
                                                          <w:marLeft w:val="0"/>
                                                          <w:marRight w:val="0"/>
                                                          <w:marTop w:val="0"/>
                                                          <w:marBottom w:val="0"/>
                                                          <w:divBdr>
                                                            <w:top w:val="none" w:sz="0" w:space="0" w:color="auto"/>
                                                            <w:left w:val="none" w:sz="0" w:space="0" w:color="auto"/>
                                                            <w:bottom w:val="none" w:sz="0" w:space="0" w:color="auto"/>
                                                            <w:right w:val="none" w:sz="0" w:space="0" w:color="auto"/>
                                                          </w:divBdr>
                                                          <w:divsChild>
                                                            <w:div w:id="1609193460">
                                                              <w:marLeft w:val="0"/>
                                                              <w:marRight w:val="432"/>
                                                              <w:marTop w:val="0"/>
                                                              <w:marBottom w:val="0"/>
                                                              <w:divBdr>
                                                                <w:top w:val="none" w:sz="0" w:space="0" w:color="auto"/>
                                                                <w:left w:val="none" w:sz="0" w:space="0" w:color="auto"/>
                                                                <w:bottom w:val="none" w:sz="0" w:space="0" w:color="auto"/>
                                                                <w:right w:val="none" w:sz="0" w:space="0" w:color="auto"/>
                                                              </w:divBdr>
                                                              <w:divsChild>
                                                                <w:div w:id="14123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583897">
      <w:bodyDiv w:val="1"/>
      <w:marLeft w:val="0"/>
      <w:marRight w:val="0"/>
      <w:marTop w:val="0"/>
      <w:marBottom w:val="0"/>
      <w:divBdr>
        <w:top w:val="none" w:sz="0" w:space="0" w:color="auto"/>
        <w:left w:val="none" w:sz="0" w:space="0" w:color="auto"/>
        <w:bottom w:val="none" w:sz="0" w:space="0" w:color="auto"/>
        <w:right w:val="none" w:sz="0" w:space="0" w:color="auto"/>
      </w:divBdr>
    </w:div>
    <w:div w:id="1622607072">
      <w:bodyDiv w:val="1"/>
      <w:marLeft w:val="0"/>
      <w:marRight w:val="0"/>
      <w:marTop w:val="0"/>
      <w:marBottom w:val="0"/>
      <w:divBdr>
        <w:top w:val="none" w:sz="0" w:space="0" w:color="auto"/>
        <w:left w:val="none" w:sz="0" w:space="0" w:color="auto"/>
        <w:bottom w:val="none" w:sz="0" w:space="0" w:color="auto"/>
        <w:right w:val="none" w:sz="0" w:space="0" w:color="auto"/>
      </w:divBdr>
    </w:div>
    <w:div w:id="1625690162">
      <w:bodyDiv w:val="1"/>
      <w:marLeft w:val="0"/>
      <w:marRight w:val="0"/>
      <w:marTop w:val="0"/>
      <w:marBottom w:val="0"/>
      <w:divBdr>
        <w:top w:val="none" w:sz="0" w:space="0" w:color="auto"/>
        <w:left w:val="none" w:sz="0" w:space="0" w:color="auto"/>
        <w:bottom w:val="none" w:sz="0" w:space="0" w:color="auto"/>
        <w:right w:val="none" w:sz="0" w:space="0" w:color="auto"/>
      </w:divBdr>
    </w:div>
    <w:div w:id="1626039706">
      <w:bodyDiv w:val="1"/>
      <w:marLeft w:val="0"/>
      <w:marRight w:val="0"/>
      <w:marTop w:val="0"/>
      <w:marBottom w:val="0"/>
      <w:divBdr>
        <w:top w:val="none" w:sz="0" w:space="0" w:color="auto"/>
        <w:left w:val="none" w:sz="0" w:space="0" w:color="auto"/>
        <w:bottom w:val="none" w:sz="0" w:space="0" w:color="auto"/>
        <w:right w:val="none" w:sz="0" w:space="0" w:color="auto"/>
      </w:divBdr>
    </w:div>
    <w:div w:id="1650281720">
      <w:bodyDiv w:val="1"/>
      <w:marLeft w:val="0"/>
      <w:marRight w:val="0"/>
      <w:marTop w:val="0"/>
      <w:marBottom w:val="0"/>
      <w:divBdr>
        <w:top w:val="none" w:sz="0" w:space="0" w:color="auto"/>
        <w:left w:val="none" w:sz="0" w:space="0" w:color="auto"/>
        <w:bottom w:val="none" w:sz="0" w:space="0" w:color="auto"/>
        <w:right w:val="none" w:sz="0" w:space="0" w:color="auto"/>
      </w:divBdr>
      <w:divsChild>
        <w:div w:id="1681468485">
          <w:marLeft w:val="0"/>
          <w:marRight w:val="0"/>
          <w:marTop w:val="0"/>
          <w:marBottom w:val="0"/>
          <w:divBdr>
            <w:top w:val="none" w:sz="0" w:space="0" w:color="auto"/>
            <w:left w:val="none" w:sz="0" w:space="0" w:color="auto"/>
            <w:bottom w:val="none" w:sz="0" w:space="0" w:color="auto"/>
            <w:right w:val="none" w:sz="0" w:space="0" w:color="auto"/>
          </w:divBdr>
          <w:divsChild>
            <w:div w:id="1297183498">
              <w:marLeft w:val="0"/>
              <w:marRight w:val="0"/>
              <w:marTop w:val="0"/>
              <w:marBottom w:val="0"/>
              <w:divBdr>
                <w:top w:val="none" w:sz="0" w:space="0" w:color="auto"/>
                <w:left w:val="none" w:sz="0" w:space="0" w:color="auto"/>
                <w:bottom w:val="none" w:sz="0" w:space="0" w:color="auto"/>
                <w:right w:val="none" w:sz="0" w:space="0" w:color="auto"/>
              </w:divBdr>
              <w:divsChild>
                <w:div w:id="1544093878">
                  <w:marLeft w:val="0"/>
                  <w:marRight w:val="0"/>
                  <w:marTop w:val="150"/>
                  <w:marBottom w:val="0"/>
                  <w:divBdr>
                    <w:top w:val="none" w:sz="0" w:space="0" w:color="auto"/>
                    <w:left w:val="none" w:sz="0" w:space="0" w:color="auto"/>
                    <w:bottom w:val="none" w:sz="0" w:space="0" w:color="auto"/>
                    <w:right w:val="none" w:sz="0" w:space="0" w:color="auto"/>
                  </w:divBdr>
                  <w:divsChild>
                    <w:div w:id="821852955">
                      <w:marLeft w:val="0"/>
                      <w:marRight w:val="0"/>
                      <w:marTop w:val="0"/>
                      <w:marBottom w:val="0"/>
                      <w:divBdr>
                        <w:top w:val="none" w:sz="0" w:space="0" w:color="auto"/>
                        <w:left w:val="none" w:sz="0" w:space="0" w:color="auto"/>
                        <w:bottom w:val="none" w:sz="0" w:space="0" w:color="auto"/>
                        <w:right w:val="none" w:sz="0" w:space="0" w:color="auto"/>
                      </w:divBdr>
                      <w:divsChild>
                        <w:div w:id="1306154715">
                          <w:marLeft w:val="0"/>
                          <w:marRight w:val="0"/>
                          <w:marTop w:val="0"/>
                          <w:marBottom w:val="0"/>
                          <w:divBdr>
                            <w:top w:val="none" w:sz="0" w:space="0" w:color="auto"/>
                            <w:left w:val="none" w:sz="0" w:space="0" w:color="auto"/>
                            <w:bottom w:val="none" w:sz="0" w:space="0" w:color="auto"/>
                            <w:right w:val="none" w:sz="0" w:space="0" w:color="auto"/>
                          </w:divBdr>
                          <w:divsChild>
                            <w:div w:id="989288680">
                              <w:marLeft w:val="0"/>
                              <w:marRight w:val="0"/>
                              <w:marTop w:val="0"/>
                              <w:marBottom w:val="0"/>
                              <w:divBdr>
                                <w:top w:val="none" w:sz="0" w:space="0" w:color="auto"/>
                                <w:left w:val="none" w:sz="0" w:space="0" w:color="auto"/>
                                <w:bottom w:val="none" w:sz="0" w:space="0" w:color="auto"/>
                                <w:right w:val="none" w:sz="0" w:space="0" w:color="auto"/>
                              </w:divBdr>
                              <w:divsChild>
                                <w:div w:id="1058478727">
                                  <w:marLeft w:val="0"/>
                                  <w:marRight w:val="0"/>
                                  <w:marTop w:val="0"/>
                                  <w:marBottom w:val="0"/>
                                  <w:divBdr>
                                    <w:top w:val="none" w:sz="0" w:space="0" w:color="auto"/>
                                    <w:left w:val="none" w:sz="0" w:space="0" w:color="auto"/>
                                    <w:bottom w:val="none" w:sz="0" w:space="0" w:color="auto"/>
                                    <w:right w:val="none" w:sz="0" w:space="0" w:color="auto"/>
                                  </w:divBdr>
                                  <w:divsChild>
                                    <w:div w:id="38632448">
                                      <w:marLeft w:val="0"/>
                                      <w:marRight w:val="0"/>
                                      <w:marTop w:val="0"/>
                                      <w:marBottom w:val="0"/>
                                      <w:divBdr>
                                        <w:top w:val="none" w:sz="0" w:space="0" w:color="auto"/>
                                        <w:left w:val="none" w:sz="0" w:space="0" w:color="auto"/>
                                        <w:bottom w:val="none" w:sz="0" w:space="0" w:color="auto"/>
                                        <w:right w:val="none" w:sz="0" w:space="0" w:color="auto"/>
                                      </w:divBdr>
                                      <w:divsChild>
                                        <w:div w:id="1242523372">
                                          <w:marLeft w:val="0"/>
                                          <w:marRight w:val="0"/>
                                          <w:marTop w:val="0"/>
                                          <w:marBottom w:val="0"/>
                                          <w:divBdr>
                                            <w:top w:val="none" w:sz="0" w:space="0" w:color="auto"/>
                                            <w:left w:val="none" w:sz="0" w:space="0" w:color="auto"/>
                                            <w:bottom w:val="none" w:sz="0" w:space="0" w:color="auto"/>
                                            <w:right w:val="none" w:sz="0" w:space="0" w:color="auto"/>
                                          </w:divBdr>
                                          <w:divsChild>
                                            <w:div w:id="902444214">
                                              <w:marLeft w:val="0"/>
                                              <w:marRight w:val="0"/>
                                              <w:marTop w:val="0"/>
                                              <w:marBottom w:val="0"/>
                                              <w:divBdr>
                                                <w:top w:val="none" w:sz="0" w:space="0" w:color="auto"/>
                                                <w:left w:val="none" w:sz="0" w:space="0" w:color="auto"/>
                                                <w:bottom w:val="none" w:sz="0" w:space="0" w:color="auto"/>
                                                <w:right w:val="none" w:sz="0" w:space="0" w:color="auto"/>
                                              </w:divBdr>
                                              <w:divsChild>
                                                <w:div w:id="606424728">
                                                  <w:marLeft w:val="0"/>
                                                  <w:marRight w:val="0"/>
                                                  <w:marTop w:val="0"/>
                                                  <w:marBottom w:val="0"/>
                                                  <w:divBdr>
                                                    <w:top w:val="none" w:sz="0" w:space="0" w:color="auto"/>
                                                    <w:left w:val="none" w:sz="0" w:space="0" w:color="auto"/>
                                                    <w:bottom w:val="none" w:sz="0" w:space="0" w:color="auto"/>
                                                    <w:right w:val="none" w:sz="0" w:space="0" w:color="auto"/>
                                                  </w:divBdr>
                                                  <w:divsChild>
                                                    <w:div w:id="205945569">
                                                      <w:marLeft w:val="0"/>
                                                      <w:marRight w:val="0"/>
                                                      <w:marTop w:val="0"/>
                                                      <w:marBottom w:val="0"/>
                                                      <w:divBdr>
                                                        <w:top w:val="none" w:sz="0" w:space="0" w:color="auto"/>
                                                        <w:left w:val="none" w:sz="0" w:space="0" w:color="auto"/>
                                                        <w:bottom w:val="none" w:sz="0" w:space="0" w:color="auto"/>
                                                        <w:right w:val="none" w:sz="0" w:space="0" w:color="auto"/>
                                                      </w:divBdr>
                                                      <w:divsChild>
                                                        <w:div w:id="15085011">
                                                          <w:marLeft w:val="0"/>
                                                          <w:marRight w:val="0"/>
                                                          <w:marTop w:val="0"/>
                                                          <w:marBottom w:val="0"/>
                                                          <w:divBdr>
                                                            <w:top w:val="none" w:sz="0" w:space="0" w:color="auto"/>
                                                            <w:left w:val="none" w:sz="0" w:space="0" w:color="auto"/>
                                                            <w:bottom w:val="none" w:sz="0" w:space="0" w:color="auto"/>
                                                            <w:right w:val="none" w:sz="0" w:space="0" w:color="auto"/>
                                                          </w:divBdr>
                                                          <w:divsChild>
                                                            <w:div w:id="1305309182">
                                                              <w:marLeft w:val="0"/>
                                                              <w:marRight w:val="432"/>
                                                              <w:marTop w:val="0"/>
                                                              <w:marBottom w:val="0"/>
                                                              <w:divBdr>
                                                                <w:top w:val="none" w:sz="0" w:space="0" w:color="auto"/>
                                                                <w:left w:val="none" w:sz="0" w:space="0" w:color="auto"/>
                                                                <w:bottom w:val="none" w:sz="0" w:space="0" w:color="auto"/>
                                                                <w:right w:val="none" w:sz="0" w:space="0" w:color="auto"/>
                                                              </w:divBdr>
                                                              <w:divsChild>
                                                                <w:div w:id="653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8916508">
      <w:bodyDiv w:val="1"/>
      <w:marLeft w:val="0"/>
      <w:marRight w:val="0"/>
      <w:marTop w:val="0"/>
      <w:marBottom w:val="0"/>
      <w:divBdr>
        <w:top w:val="none" w:sz="0" w:space="0" w:color="auto"/>
        <w:left w:val="none" w:sz="0" w:space="0" w:color="auto"/>
        <w:bottom w:val="none" w:sz="0" w:space="0" w:color="auto"/>
        <w:right w:val="none" w:sz="0" w:space="0" w:color="auto"/>
      </w:divBdr>
    </w:div>
    <w:div w:id="1659069226">
      <w:marLeft w:val="0"/>
      <w:marRight w:val="0"/>
      <w:marTop w:val="0"/>
      <w:marBottom w:val="0"/>
      <w:divBdr>
        <w:top w:val="none" w:sz="0" w:space="0" w:color="auto"/>
        <w:left w:val="none" w:sz="0" w:space="0" w:color="auto"/>
        <w:bottom w:val="none" w:sz="0" w:space="0" w:color="auto"/>
        <w:right w:val="none" w:sz="0" w:space="0" w:color="auto"/>
      </w:divBdr>
    </w:div>
    <w:div w:id="1688680682">
      <w:bodyDiv w:val="1"/>
      <w:marLeft w:val="0"/>
      <w:marRight w:val="0"/>
      <w:marTop w:val="0"/>
      <w:marBottom w:val="0"/>
      <w:divBdr>
        <w:top w:val="none" w:sz="0" w:space="0" w:color="auto"/>
        <w:left w:val="none" w:sz="0" w:space="0" w:color="auto"/>
        <w:bottom w:val="none" w:sz="0" w:space="0" w:color="auto"/>
        <w:right w:val="none" w:sz="0" w:space="0" w:color="auto"/>
      </w:divBdr>
    </w:div>
    <w:div w:id="1691762656">
      <w:bodyDiv w:val="1"/>
      <w:marLeft w:val="0"/>
      <w:marRight w:val="0"/>
      <w:marTop w:val="0"/>
      <w:marBottom w:val="0"/>
      <w:divBdr>
        <w:top w:val="none" w:sz="0" w:space="0" w:color="auto"/>
        <w:left w:val="none" w:sz="0" w:space="0" w:color="auto"/>
        <w:bottom w:val="none" w:sz="0" w:space="0" w:color="auto"/>
        <w:right w:val="none" w:sz="0" w:space="0" w:color="auto"/>
      </w:divBdr>
    </w:div>
    <w:div w:id="1763646306">
      <w:bodyDiv w:val="1"/>
      <w:marLeft w:val="0"/>
      <w:marRight w:val="0"/>
      <w:marTop w:val="0"/>
      <w:marBottom w:val="0"/>
      <w:divBdr>
        <w:top w:val="none" w:sz="0" w:space="0" w:color="auto"/>
        <w:left w:val="none" w:sz="0" w:space="0" w:color="auto"/>
        <w:bottom w:val="none" w:sz="0" w:space="0" w:color="auto"/>
        <w:right w:val="none" w:sz="0" w:space="0" w:color="auto"/>
      </w:divBdr>
      <w:divsChild>
        <w:div w:id="754012645">
          <w:marLeft w:val="0"/>
          <w:marRight w:val="0"/>
          <w:marTop w:val="0"/>
          <w:marBottom w:val="0"/>
          <w:divBdr>
            <w:top w:val="none" w:sz="0" w:space="0" w:color="auto"/>
            <w:left w:val="none" w:sz="0" w:space="0" w:color="auto"/>
            <w:bottom w:val="none" w:sz="0" w:space="0" w:color="auto"/>
            <w:right w:val="none" w:sz="0" w:space="0" w:color="auto"/>
          </w:divBdr>
          <w:divsChild>
            <w:div w:id="448087199">
              <w:marLeft w:val="0"/>
              <w:marRight w:val="0"/>
              <w:marTop w:val="0"/>
              <w:marBottom w:val="0"/>
              <w:divBdr>
                <w:top w:val="none" w:sz="0" w:space="0" w:color="auto"/>
                <w:left w:val="none" w:sz="0" w:space="0" w:color="auto"/>
                <w:bottom w:val="none" w:sz="0" w:space="0" w:color="auto"/>
                <w:right w:val="none" w:sz="0" w:space="0" w:color="auto"/>
              </w:divBdr>
              <w:divsChild>
                <w:div w:id="1702591154">
                  <w:marLeft w:val="0"/>
                  <w:marRight w:val="0"/>
                  <w:marTop w:val="150"/>
                  <w:marBottom w:val="0"/>
                  <w:divBdr>
                    <w:top w:val="none" w:sz="0" w:space="0" w:color="auto"/>
                    <w:left w:val="none" w:sz="0" w:space="0" w:color="auto"/>
                    <w:bottom w:val="none" w:sz="0" w:space="0" w:color="auto"/>
                    <w:right w:val="none" w:sz="0" w:space="0" w:color="auto"/>
                  </w:divBdr>
                  <w:divsChild>
                    <w:div w:id="1834905147">
                      <w:marLeft w:val="0"/>
                      <w:marRight w:val="0"/>
                      <w:marTop w:val="0"/>
                      <w:marBottom w:val="0"/>
                      <w:divBdr>
                        <w:top w:val="none" w:sz="0" w:space="0" w:color="auto"/>
                        <w:left w:val="none" w:sz="0" w:space="0" w:color="auto"/>
                        <w:bottom w:val="none" w:sz="0" w:space="0" w:color="auto"/>
                        <w:right w:val="none" w:sz="0" w:space="0" w:color="auto"/>
                      </w:divBdr>
                      <w:divsChild>
                        <w:div w:id="1766803994">
                          <w:marLeft w:val="0"/>
                          <w:marRight w:val="0"/>
                          <w:marTop w:val="0"/>
                          <w:marBottom w:val="0"/>
                          <w:divBdr>
                            <w:top w:val="none" w:sz="0" w:space="0" w:color="auto"/>
                            <w:left w:val="none" w:sz="0" w:space="0" w:color="auto"/>
                            <w:bottom w:val="none" w:sz="0" w:space="0" w:color="auto"/>
                            <w:right w:val="none" w:sz="0" w:space="0" w:color="auto"/>
                          </w:divBdr>
                          <w:divsChild>
                            <w:div w:id="1106652860">
                              <w:marLeft w:val="0"/>
                              <w:marRight w:val="0"/>
                              <w:marTop w:val="0"/>
                              <w:marBottom w:val="0"/>
                              <w:divBdr>
                                <w:top w:val="none" w:sz="0" w:space="0" w:color="auto"/>
                                <w:left w:val="none" w:sz="0" w:space="0" w:color="auto"/>
                                <w:bottom w:val="none" w:sz="0" w:space="0" w:color="auto"/>
                                <w:right w:val="none" w:sz="0" w:space="0" w:color="auto"/>
                              </w:divBdr>
                              <w:divsChild>
                                <w:div w:id="1959488544">
                                  <w:marLeft w:val="0"/>
                                  <w:marRight w:val="0"/>
                                  <w:marTop w:val="0"/>
                                  <w:marBottom w:val="0"/>
                                  <w:divBdr>
                                    <w:top w:val="none" w:sz="0" w:space="0" w:color="auto"/>
                                    <w:left w:val="none" w:sz="0" w:space="0" w:color="auto"/>
                                    <w:bottom w:val="none" w:sz="0" w:space="0" w:color="auto"/>
                                    <w:right w:val="none" w:sz="0" w:space="0" w:color="auto"/>
                                  </w:divBdr>
                                  <w:divsChild>
                                    <w:div w:id="1581600676">
                                      <w:marLeft w:val="0"/>
                                      <w:marRight w:val="0"/>
                                      <w:marTop w:val="0"/>
                                      <w:marBottom w:val="0"/>
                                      <w:divBdr>
                                        <w:top w:val="none" w:sz="0" w:space="0" w:color="auto"/>
                                        <w:left w:val="none" w:sz="0" w:space="0" w:color="auto"/>
                                        <w:bottom w:val="none" w:sz="0" w:space="0" w:color="auto"/>
                                        <w:right w:val="none" w:sz="0" w:space="0" w:color="auto"/>
                                      </w:divBdr>
                                      <w:divsChild>
                                        <w:div w:id="993605318">
                                          <w:marLeft w:val="0"/>
                                          <w:marRight w:val="0"/>
                                          <w:marTop w:val="0"/>
                                          <w:marBottom w:val="0"/>
                                          <w:divBdr>
                                            <w:top w:val="none" w:sz="0" w:space="0" w:color="auto"/>
                                            <w:left w:val="none" w:sz="0" w:space="0" w:color="auto"/>
                                            <w:bottom w:val="none" w:sz="0" w:space="0" w:color="auto"/>
                                            <w:right w:val="none" w:sz="0" w:space="0" w:color="auto"/>
                                          </w:divBdr>
                                          <w:divsChild>
                                            <w:div w:id="1598521341">
                                              <w:marLeft w:val="0"/>
                                              <w:marRight w:val="0"/>
                                              <w:marTop w:val="0"/>
                                              <w:marBottom w:val="0"/>
                                              <w:divBdr>
                                                <w:top w:val="none" w:sz="0" w:space="0" w:color="auto"/>
                                                <w:left w:val="none" w:sz="0" w:space="0" w:color="auto"/>
                                                <w:bottom w:val="none" w:sz="0" w:space="0" w:color="auto"/>
                                                <w:right w:val="none" w:sz="0" w:space="0" w:color="auto"/>
                                              </w:divBdr>
                                              <w:divsChild>
                                                <w:div w:id="173035575">
                                                  <w:marLeft w:val="0"/>
                                                  <w:marRight w:val="0"/>
                                                  <w:marTop w:val="0"/>
                                                  <w:marBottom w:val="0"/>
                                                  <w:divBdr>
                                                    <w:top w:val="none" w:sz="0" w:space="0" w:color="auto"/>
                                                    <w:left w:val="none" w:sz="0" w:space="0" w:color="auto"/>
                                                    <w:bottom w:val="none" w:sz="0" w:space="0" w:color="auto"/>
                                                    <w:right w:val="none" w:sz="0" w:space="0" w:color="auto"/>
                                                  </w:divBdr>
                                                  <w:divsChild>
                                                    <w:div w:id="836111571">
                                                      <w:marLeft w:val="0"/>
                                                      <w:marRight w:val="0"/>
                                                      <w:marTop w:val="0"/>
                                                      <w:marBottom w:val="0"/>
                                                      <w:divBdr>
                                                        <w:top w:val="none" w:sz="0" w:space="0" w:color="auto"/>
                                                        <w:left w:val="none" w:sz="0" w:space="0" w:color="auto"/>
                                                        <w:bottom w:val="none" w:sz="0" w:space="0" w:color="auto"/>
                                                        <w:right w:val="none" w:sz="0" w:space="0" w:color="auto"/>
                                                      </w:divBdr>
                                                      <w:divsChild>
                                                        <w:div w:id="1772702773">
                                                          <w:marLeft w:val="0"/>
                                                          <w:marRight w:val="0"/>
                                                          <w:marTop w:val="0"/>
                                                          <w:marBottom w:val="0"/>
                                                          <w:divBdr>
                                                            <w:top w:val="none" w:sz="0" w:space="0" w:color="auto"/>
                                                            <w:left w:val="none" w:sz="0" w:space="0" w:color="auto"/>
                                                            <w:bottom w:val="none" w:sz="0" w:space="0" w:color="auto"/>
                                                            <w:right w:val="none" w:sz="0" w:space="0" w:color="auto"/>
                                                          </w:divBdr>
                                                          <w:divsChild>
                                                            <w:div w:id="1510676935">
                                                              <w:marLeft w:val="0"/>
                                                              <w:marRight w:val="432"/>
                                                              <w:marTop w:val="0"/>
                                                              <w:marBottom w:val="0"/>
                                                              <w:divBdr>
                                                                <w:top w:val="none" w:sz="0" w:space="0" w:color="auto"/>
                                                                <w:left w:val="none" w:sz="0" w:space="0" w:color="auto"/>
                                                                <w:bottom w:val="none" w:sz="0" w:space="0" w:color="auto"/>
                                                                <w:right w:val="none" w:sz="0" w:space="0" w:color="auto"/>
                                                              </w:divBdr>
                                                              <w:divsChild>
                                                                <w:div w:id="6187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523145">
      <w:bodyDiv w:val="1"/>
      <w:marLeft w:val="0"/>
      <w:marRight w:val="0"/>
      <w:marTop w:val="0"/>
      <w:marBottom w:val="0"/>
      <w:divBdr>
        <w:top w:val="none" w:sz="0" w:space="0" w:color="auto"/>
        <w:left w:val="none" w:sz="0" w:space="0" w:color="auto"/>
        <w:bottom w:val="none" w:sz="0" w:space="0" w:color="auto"/>
        <w:right w:val="none" w:sz="0" w:space="0" w:color="auto"/>
      </w:divBdr>
    </w:div>
    <w:div w:id="1772579443">
      <w:bodyDiv w:val="1"/>
      <w:marLeft w:val="0"/>
      <w:marRight w:val="0"/>
      <w:marTop w:val="0"/>
      <w:marBottom w:val="0"/>
      <w:divBdr>
        <w:top w:val="none" w:sz="0" w:space="0" w:color="auto"/>
        <w:left w:val="none" w:sz="0" w:space="0" w:color="auto"/>
        <w:bottom w:val="none" w:sz="0" w:space="0" w:color="auto"/>
        <w:right w:val="none" w:sz="0" w:space="0" w:color="auto"/>
      </w:divBdr>
    </w:div>
    <w:div w:id="1780447835">
      <w:bodyDiv w:val="1"/>
      <w:marLeft w:val="0"/>
      <w:marRight w:val="0"/>
      <w:marTop w:val="0"/>
      <w:marBottom w:val="0"/>
      <w:divBdr>
        <w:top w:val="none" w:sz="0" w:space="0" w:color="auto"/>
        <w:left w:val="none" w:sz="0" w:space="0" w:color="auto"/>
        <w:bottom w:val="none" w:sz="0" w:space="0" w:color="auto"/>
        <w:right w:val="none" w:sz="0" w:space="0" w:color="auto"/>
      </w:divBdr>
    </w:div>
    <w:div w:id="1793090057">
      <w:bodyDiv w:val="1"/>
      <w:marLeft w:val="0"/>
      <w:marRight w:val="0"/>
      <w:marTop w:val="0"/>
      <w:marBottom w:val="0"/>
      <w:divBdr>
        <w:top w:val="none" w:sz="0" w:space="0" w:color="auto"/>
        <w:left w:val="none" w:sz="0" w:space="0" w:color="auto"/>
        <w:bottom w:val="none" w:sz="0" w:space="0" w:color="auto"/>
        <w:right w:val="none" w:sz="0" w:space="0" w:color="auto"/>
      </w:divBdr>
      <w:divsChild>
        <w:div w:id="402261569">
          <w:marLeft w:val="0"/>
          <w:marRight w:val="0"/>
          <w:marTop w:val="0"/>
          <w:marBottom w:val="0"/>
          <w:divBdr>
            <w:top w:val="none" w:sz="0" w:space="0" w:color="auto"/>
            <w:left w:val="none" w:sz="0" w:space="0" w:color="auto"/>
            <w:bottom w:val="none" w:sz="0" w:space="0" w:color="auto"/>
            <w:right w:val="none" w:sz="0" w:space="0" w:color="auto"/>
          </w:divBdr>
          <w:divsChild>
            <w:div w:id="2065792163">
              <w:marLeft w:val="0"/>
              <w:marRight w:val="0"/>
              <w:marTop w:val="0"/>
              <w:marBottom w:val="0"/>
              <w:divBdr>
                <w:top w:val="none" w:sz="0" w:space="0" w:color="auto"/>
                <w:left w:val="none" w:sz="0" w:space="0" w:color="auto"/>
                <w:bottom w:val="none" w:sz="0" w:space="0" w:color="auto"/>
                <w:right w:val="none" w:sz="0" w:space="0" w:color="auto"/>
              </w:divBdr>
              <w:divsChild>
                <w:div w:id="1653946949">
                  <w:marLeft w:val="0"/>
                  <w:marRight w:val="0"/>
                  <w:marTop w:val="150"/>
                  <w:marBottom w:val="0"/>
                  <w:divBdr>
                    <w:top w:val="none" w:sz="0" w:space="0" w:color="auto"/>
                    <w:left w:val="none" w:sz="0" w:space="0" w:color="auto"/>
                    <w:bottom w:val="none" w:sz="0" w:space="0" w:color="auto"/>
                    <w:right w:val="none" w:sz="0" w:space="0" w:color="auto"/>
                  </w:divBdr>
                  <w:divsChild>
                    <w:div w:id="2246653">
                      <w:marLeft w:val="0"/>
                      <w:marRight w:val="0"/>
                      <w:marTop w:val="0"/>
                      <w:marBottom w:val="0"/>
                      <w:divBdr>
                        <w:top w:val="none" w:sz="0" w:space="0" w:color="auto"/>
                        <w:left w:val="none" w:sz="0" w:space="0" w:color="auto"/>
                        <w:bottom w:val="none" w:sz="0" w:space="0" w:color="auto"/>
                        <w:right w:val="none" w:sz="0" w:space="0" w:color="auto"/>
                      </w:divBdr>
                      <w:divsChild>
                        <w:div w:id="689723798">
                          <w:marLeft w:val="0"/>
                          <w:marRight w:val="0"/>
                          <w:marTop w:val="0"/>
                          <w:marBottom w:val="0"/>
                          <w:divBdr>
                            <w:top w:val="none" w:sz="0" w:space="0" w:color="auto"/>
                            <w:left w:val="none" w:sz="0" w:space="0" w:color="auto"/>
                            <w:bottom w:val="none" w:sz="0" w:space="0" w:color="auto"/>
                            <w:right w:val="none" w:sz="0" w:space="0" w:color="auto"/>
                          </w:divBdr>
                          <w:divsChild>
                            <w:div w:id="1110053100">
                              <w:marLeft w:val="0"/>
                              <w:marRight w:val="0"/>
                              <w:marTop w:val="0"/>
                              <w:marBottom w:val="0"/>
                              <w:divBdr>
                                <w:top w:val="none" w:sz="0" w:space="0" w:color="auto"/>
                                <w:left w:val="none" w:sz="0" w:space="0" w:color="auto"/>
                                <w:bottom w:val="none" w:sz="0" w:space="0" w:color="auto"/>
                                <w:right w:val="none" w:sz="0" w:space="0" w:color="auto"/>
                              </w:divBdr>
                              <w:divsChild>
                                <w:div w:id="740522047">
                                  <w:marLeft w:val="0"/>
                                  <w:marRight w:val="0"/>
                                  <w:marTop w:val="0"/>
                                  <w:marBottom w:val="0"/>
                                  <w:divBdr>
                                    <w:top w:val="none" w:sz="0" w:space="0" w:color="auto"/>
                                    <w:left w:val="none" w:sz="0" w:space="0" w:color="auto"/>
                                    <w:bottom w:val="none" w:sz="0" w:space="0" w:color="auto"/>
                                    <w:right w:val="none" w:sz="0" w:space="0" w:color="auto"/>
                                  </w:divBdr>
                                  <w:divsChild>
                                    <w:div w:id="433676419">
                                      <w:marLeft w:val="0"/>
                                      <w:marRight w:val="0"/>
                                      <w:marTop w:val="0"/>
                                      <w:marBottom w:val="0"/>
                                      <w:divBdr>
                                        <w:top w:val="none" w:sz="0" w:space="0" w:color="auto"/>
                                        <w:left w:val="none" w:sz="0" w:space="0" w:color="auto"/>
                                        <w:bottom w:val="none" w:sz="0" w:space="0" w:color="auto"/>
                                        <w:right w:val="none" w:sz="0" w:space="0" w:color="auto"/>
                                      </w:divBdr>
                                      <w:divsChild>
                                        <w:div w:id="92211324">
                                          <w:marLeft w:val="0"/>
                                          <w:marRight w:val="0"/>
                                          <w:marTop w:val="0"/>
                                          <w:marBottom w:val="0"/>
                                          <w:divBdr>
                                            <w:top w:val="none" w:sz="0" w:space="0" w:color="auto"/>
                                            <w:left w:val="none" w:sz="0" w:space="0" w:color="auto"/>
                                            <w:bottom w:val="none" w:sz="0" w:space="0" w:color="auto"/>
                                            <w:right w:val="none" w:sz="0" w:space="0" w:color="auto"/>
                                          </w:divBdr>
                                          <w:divsChild>
                                            <w:div w:id="243609570">
                                              <w:marLeft w:val="0"/>
                                              <w:marRight w:val="0"/>
                                              <w:marTop w:val="0"/>
                                              <w:marBottom w:val="0"/>
                                              <w:divBdr>
                                                <w:top w:val="none" w:sz="0" w:space="0" w:color="auto"/>
                                                <w:left w:val="none" w:sz="0" w:space="0" w:color="auto"/>
                                                <w:bottom w:val="none" w:sz="0" w:space="0" w:color="auto"/>
                                                <w:right w:val="none" w:sz="0" w:space="0" w:color="auto"/>
                                              </w:divBdr>
                                              <w:divsChild>
                                                <w:div w:id="491413868">
                                                  <w:marLeft w:val="0"/>
                                                  <w:marRight w:val="0"/>
                                                  <w:marTop w:val="0"/>
                                                  <w:marBottom w:val="0"/>
                                                  <w:divBdr>
                                                    <w:top w:val="none" w:sz="0" w:space="0" w:color="auto"/>
                                                    <w:left w:val="none" w:sz="0" w:space="0" w:color="auto"/>
                                                    <w:bottom w:val="none" w:sz="0" w:space="0" w:color="auto"/>
                                                    <w:right w:val="none" w:sz="0" w:space="0" w:color="auto"/>
                                                  </w:divBdr>
                                                  <w:divsChild>
                                                    <w:div w:id="2023042652">
                                                      <w:marLeft w:val="0"/>
                                                      <w:marRight w:val="0"/>
                                                      <w:marTop w:val="0"/>
                                                      <w:marBottom w:val="0"/>
                                                      <w:divBdr>
                                                        <w:top w:val="none" w:sz="0" w:space="0" w:color="auto"/>
                                                        <w:left w:val="none" w:sz="0" w:space="0" w:color="auto"/>
                                                        <w:bottom w:val="none" w:sz="0" w:space="0" w:color="auto"/>
                                                        <w:right w:val="none" w:sz="0" w:space="0" w:color="auto"/>
                                                      </w:divBdr>
                                                      <w:divsChild>
                                                        <w:div w:id="1178425997">
                                                          <w:marLeft w:val="0"/>
                                                          <w:marRight w:val="0"/>
                                                          <w:marTop w:val="0"/>
                                                          <w:marBottom w:val="0"/>
                                                          <w:divBdr>
                                                            <w:top w:val="none" w:sz="0" w:space="0" w:color="auto"/>
                                                            <w:left w:val="none" w:sz="0" w:space="0" w:color="auto"/>
                                                            <w:bottom w:val="none" w:sz="0" w:space="0" w:color="auto"/>
                                                            <w:right w:val="none" w:sz="0" w:space="0" w:color="auto"/>
                                                          </w:divBdr>
                                                          <w:divsChild>
                                                            <w:div w:id="1541895144">
                                                              <w:marLeft w:val="0"/>
                                                              <w:marRight w:val="432"/>
                                                              <w:marTop w:val="0"/>
                                                              <w:marBottom w:val="0"/>
                                                              <w:divBdr>
                                                                <w:top w:val="none" w:sz="0" w:space="0" w:color="auto"/>
                                                                <w:left w:val="none" w:sz="0" w:space="0" w:color="auto"/>
                                                                <w:bottom w:val="none" w:sz="0" w:space="0" w:color="auto"/>
                                                                <w:right w:val="none" w:sz="0" w:space="0" w:color="auto"/>
                                                              </w:divBdr>
                                                              <w:divsChild>
                                                                <w:div w:id="4179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357942">
      <w:bodyDiv w:val="1"/>
      <w:marLeft w:val="0"/>
      <w:marRight w:val="0"/>
      <w:marTop w:val="0"/>
      <w:marBottom w:val="0"/>
      <w:divBdr>
        <w:top w:val="none" w:sz="0" w:space="0" w:color="auto"/>
        <w:left w:val="none" w:sz="0" w:space="0" w:color="auto"/>
        <w:bottom w:val="none" w:sz="0" w:space="0" w:color="auto"/>
        <w:right w:val="none" w:sz="0" w:space="0" w:color="auto"/>
      </w:divBdr>
    </w:div>
    <w:div w:id="1812214064">
      <w:bodyDiv w:val="1"/>
      <w:marLeft w:val="0"/>
      <w:marRight w:val="0"/>
      <w:marTop w:val="0"/>
      <w:marBottom w:val="0"/>
      <w:divBdr>
        <w:top w:val="none" w:sz="0" w:space="0" w:color="auto"/>
        <w:left w:val="none" w:sz="0" w:space="0" w:color="auto"/>
        <w:bottom w:val="none" w:sz="0" w:space="0" w:color="auto"/>
        <w:right w:val="none" w:sz="0" w:space="0" w:color="auto"/>
      </w:divBdr>
      <w:divsChild>
        <w:div w:id="1396510507">
          <w:marLeft w:val="0"/>
          <w:marRight w:val="0"/>
          <w:marTop w:val="0"/>
          <w:marBottom w:val="0"/>
          <w:divBdr>
            <w:top w:val="none" w:sz="0" w:space="0" w:color="auto"/>
            <w:left w:val="none" w:sz="0" w:space="0" w:color="auto"/>
            <w:bottom w:val="none" w:sz="0" w:space="0" w:color="auto"/>
            <w:right w:val="none" w:sz="0" w:space="0" w:color="auto"/>
          </w:divBdr>
          <w:divsChild>
            <w:div w:id="668677112">
              <w:marLeft w:val="0"/>
              <w:marRight w:val="0"/>
              <w:marTop w:val="0"/>
              <w:marBottom w:val="0"/>
              <w:divBdr>
                <w:top w:val="none" w:sz="0" w:space="0" w:color="auto"/>
                <w:left w:val="none" w:sz="0" w:space="0" w:color="auto"/>
                <w:bottom w:val="none" w:sz="0" w:space="0" w:color="auto"/>
                <w:right w:val="none" w:sz="0" w:space="0" w:color="auto"/>
              </w:divBdr>
              <w:divsChild>
                <w:div w:id="51582642">
                  <w:marLeft w:val="0"/>
                  <w:marRight w:val="0"/>
                  <w:marTop w:val="150"/>
                  <w:marBottom w:val="0"/>
                  <w:divBdr>
                    <w:top w:val="none" w:sz="0" w:space="0" w:color="auto"/>
                    <w:left w:val="none" w:sz="0" w:space="0" w:color="auto"/>
                    <w:bottom w:val="none" w:sz="0" w:space="0" w:color="auto"/>
                    <w:right w:val="none" w:sz="0" w:space="0" w:color="auto"/>
                  </w:divBdr>
                  <w:divsChild>
                    <w:div w:id="1289699746">
                      <w:marLeft w:val="0"/>
                      <w:marRight w:val="0"/>
                      <w:marTop w:val="0"/>
                      <w:marBottom w:val="0"/>
                      <w:divBdr>
                        <w:top w:val="none" w:sz="0" w:space="0" w:color="auto"/>
                        <w:left w:val="none" w:sz="0" w:space="0" w:color="auto"/>
                        <w:bottom w:val="none" w:sz="0" w:space="0" w:color="auto"/>
                        <w:right w:val="none" w:sz="0" w:space="0" w:color="auto"/>
                      </w:divBdr>
                      <w:divsChild>
                        <w:div w:id="280385044">
                          <w:marLeft w:val="0"/>
                          <w:marRight w:val="0"/>
                          <w:marTop w:val="0"/>
                          <w:marBottom w:val="0"/>
                          <w:divBdr>
                            <w:top w:val="none" w:sz="0" w:space="0" w:color="auto"/>
                            <w:left w:val="none" w:sz="0" w:space="0" w:color="auto"/>
                            <w:bottom w:val="none" w:sz="0" w:space="0" w:color="auto"/>
                            <w:right w:val="none" w:sz="0" w:space="0" w:color="auto"/>
                          </w:divBdr>
                          <w:divsChild>
                            <w:div w:id="2058895098">
                              <w:marLeft w:val="0"/>
                              <w:marRight w:val="0"/>
                              <w:marTop w:val="0"/>
                              <w:marBottom w:val="0"/>
                              <w:divBdr>
                                <w:top w:val="none" w:sz="0" w:space="0" w:color="auto"/>
                                <w:left w:val="none" w:sz="0" w:space="0" w:color="auto"/>
                                <w:bottom w:val="none" w:sz="0" w:space="0" w:color="auto"/>
                                <w:right w:val="none" w:sz="0" w:space="0" w:color="auto"/>
                              </w:divBdr>
                              <w:divsChild>
                                <w:div w:id="2041470969">
                                  <w:marLeft w:val="0"/>
                                  <w:marRight w:val="0"/>
                                  <w:marTop w:val="0"/>
                                  <w:marBottom w:val="0"/>
                                  <w:divBdr>
                                    <w:top w:val="none" w:sz="0" w:space="0" w:color="auto"/>
                                    <w:left w:val="none" w:sz="0" w:space="0" w:color="auto"/>
                                    <w:bottom w:val="none" w:sz="0" w:space="0" w:color="auto"/>
                                    <w:right w:val="none" w:sz="0" w:space="0" w:color="auto"/>
                                  </w:divBdr>
                                  <w:divsChild>
                                    <w:div w:id="1508013614">
                                      <w:marLeft w:val="0"/>
                                      <w:marRight w:val="0"/>
                                      <w:marTop w:val="0"/>
                                      <w:marBottom w:val="0"/>
                                      <w:divBdr>
                                        <w:top w:val="none" w:sz="0" w:space="0" w:color="auto"/>
                                        <w:left w:val="none" w:sz="0" w:space="0" w:color="auto"/>
                                        <w:bottom w:val="none" w:sz="0" w:space="0" w:color="auto"/>
                                        <w:right w:val="none" w:sz="0" w:space="0" w:color="auto"/>
                                      </w:divBdr>
                                      <w:divsChild>
                                        <w:div w:id="1462532410">
                                          <w:marLeft w:val="0"/>
                                          <w:marRight w:val="0"/>
                                          <w:marTop w:val="0"/>
                                          <w:marBottom w:val="0"/>
                                          <w:divBdr>
                                            <w:top w:val="none" w:sz="0" w:space="0" w:color="auto"/>
                                            <w:left w:val="none" w:sz="0" w:space="0" w:color="auto"/>
                                            <w:bottom w:val="none" w:sz="0" w:space="0" w:color="auto"/>
                                            <w:right w:val="none" w:sz="0" w:space="0" w:color="auto"/>
                                          </w:divBdr>
                                          <w:divsChild>
                                            <w:div w:id="254289168">
                                              <w:marLeft w:val="0"/>
                                              <w:marRight w:val="0"/>
                                              <w:marTop w:val="0"/>
                                              <w:marBottom w:val="0"/>
                                              <w:divBdr>
                                                <w:top w:val="none" w:sz="0" w:space="0" w:color="auto"/>
                                                <w:left w:val="none" w:sz="0" w:space="0" w:color="auto"/>
                                                <w:bottom w:val="none" w:sz="0" w:space="0" w:color="auto"/>
                                                <w:right w:val="none" w:sz="0" w:space="0" w:color="auto"/>
                                              </w:divBdr>
                                              <w:divsChild>
                                                <w:div w:id="2060323701">
                                                  <w:marLeft w:val="0"/>
                                                  <w:marRight w:val="0"/>
                                                  <w:marTop w:val="0"/>
                                                  <w:marBottom w:val="0"/>
                                                  <w:divBdr>
                                                    <w:top w:val="none" w:sz="0" w:space="0" w:color="auto"/>
                                                    <w:left w:val="none" w:sz="0" w:space="0" w:color="auto"/>
                                                    <w:bottom w:val="none" w:sz="0" w:space="0" w:color="auto"/>
                                                    <w:right w:val="none" w:sz="0" w:space="0" w:color="auto"/>
                                                  </w:divBdr>
                                                  <w:divsChild>
                                                    <w:div w:id="522400835">
                                                      <w:marLeft w:val="0"/>
                                                      <w:marRight w:val="0"/>
                                                      <w:marTop w:val="0"/>
                                                      <w:marBottom w:val="0"/>
                                                      <w:divBdr>
                                                        <w:top w:val="none" w:sz="0" w:space="0" w:color="auto"/>
                                                        <w:left w:val="none" w:sz="0" w:space="0" w:color="auto"/>
                                                        <w:bottom w:val="none" w:sz="0" w:space="0" w:color="auto"/>
                                                        <w:right w:val="none" w:sz="0" w:space="0" w:color="auto"/>
                                                      </w:divBdr>
                                                      <w:divsChild>
                                                        <w:div w:id="974524978">
                                                          <w:marLeft w:val="0"/>
                                                          <w:marRight w:val="0"/>
                                                          <w:marTop w:val="0"/>
                                                          <w:marBottom w:val="0"/>
                                                          <w:divBdr>
                                                            <w:top w:val="none" w:sz="0" w:space="0" w:color="auto"/>
                                                            <w:left w:val="none" w:sz="0" w:space="0" w:color="auto"/>
                                                            <w:bottom w:val="none" w:sz="0" w:space="0" w:color="auto"/>
                                                            <w:right w:val="none" w:sz="0" w:space="0" w:color="auto"/>
                                                          </w:divBdr>
                                                          <w:divsChild>
                                                            <w:div w:id="1123843816">
                                                              <w:marLeft w:val="0"/>
                                                              <w:marRight w:val="432"/>
                                                              <w:marTop w:val="0"/>
                                                              <w:marBottom w:val="0"/>
                                                              <w:divBdr>
                                                                <w:top w:val="none" w:sz="0" w:space="0" w:color="auto"/>
                                                                <w:left w:val="none" w:sz="0" w:space="0" w:color="auto"/>
                                                                <w:bottom w:val="none" w:sz="0" w:space="0" w:color="auto"/>
                                                                <w:right w:val="none" w:sz="0" w:space="0" w:color="auto"/>
                                                              </w:divBdr>
                                                              <w:divsChild>
                                                                <w:div w:id="304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910895">
      <w:bodyDiv w:val="1"/>
      <w:marLeft w:val="0"/>
      <w:marRight w:val="0"/>
      <w:marTop w:val="0"/>
      <w:marBottom w:val="0"/>
      <w:divBdr>
        <w:top w:val="none" w:sz="0" w:space="0" w:color="auto"/>
        <w:left w:val="none" w:sz="0" w:space="0" w:color="auto"/>
        <w:bottom w:val="none" w:sz="0" w:space="0" w:color="auto"/>
        <w:right w:val="none" w:sz="0" w:space="0" w:color="auto"/>
      </w:divBdr>
    </w:div>
    <w:div w:id="1857649383">
      <w:bodyDiv w:val="1"/>
      <w:marLeft w:val="0"/>
      <w:marRight w:val="0"/>
      <w:marTop w:val="0"/>
      <w:marBottom w:val="0"/>
      <w:divBdr>
        <w:top w:val="none" w:sz="0" w:space="0" w:color="auto"/>
        <w:left w:val="none" w:sz="0" w:space="0" w:color="auto"/>
        <w:bottom w:val="none" w:sz="0" w:space="0" w:color="auto"/>
        <w:right w:val="none" w:sz="0" w:space="0" w:color="auto"/>
      </w:divBdr>
    </w:div>
    <w:div w:id="1876112446">
      <w:bodyDiv w:val="1"/>
      <w:marLeft w:val="0"/>
      <w:marRight w:val="0"/>
      <w:marTop w:val="0"/>
      <w:marBottom w:val="0"/>
      <w:divBdr>
        <w:top w:val="none" w:sz="0" w:space="0" w:color="auto"/>
        <w:left w:val="none" w:sz="0" w:space="0" w:color="auto"/>
        <w:bottom w:val="none" w:sz="0" w:space="0" w:color="auto"/>
        <w:right w:val="none" w:sz="0" w:space="0" w:color="auto"/>
      </w:divBdr>
    </w:div>
    <w:div w:id="1879464920">
      <w:bodyDiv w:val="1"/>
      <w:marLeft w:val="0"/>
      <w:marRight w:val="0"/>
      <w:marTop w:val="0"/>
      <w:marBottom w:val="0"/>
      <w:divBdr>
        <w:top w:val="none" w:sz="0" w:space="0" w:color="auto"/>
        <w:left w:val="none" w:sz="0" w:space="0" w:color="auto"/>
        <w:bottom w:val="none" w:sz="0" w:space="0" w:color="auto"/>
        <w:right w:val="none" w:sz="0" w:space="0" w:color="auto"/>
      </w:divBdr>
    </w:div>
    <w:div w:id="1912231925">
      <w:bodyDiv w:val="1"/>
      <w:marLeft w:val="0"/>
      <w:marRight w:val="0"/>
      <w:marTop w:val="0"/>
      <w:marBottom w:val="0"/>
      <w:divBdr>
        <w:top w:val="none" w:sz="0" w:space="0" w:color="auto"/>
        <w:left w:val="none" w:sz="0" w:space="0" w:color="auto"/>
        <w:bottom w:val="none" w:sz="0" w:space="0" w:color="auto"/>
        <w:right w:val="none" w:sz="0" w:space="0" w:color="auto"/>
      </w:divBdr>
      <w:divsChild>
        <w:div w:id="1239559714">
          <w:marLeft w:val="0"/>
          <w:marRight w:val="0"/>
          <w:marTop w:val="0"/>
          <w:marBottom w:val="0"/>
          <w:divBdr>
            <w:top w:val="none" w:sz="0" w:space="0" w:color="auto"/>
            <w:left w:val="none" w:sz="0" w:space="0" w:color="auto"/>
            <w:bottom w:val="none" w:sz="0" w:space="0" w:color="auto"/>
            <w:right w:val="none" w:sz="0" w:space="0" w:color="auto"/>
          </w:divBdr>
        </w:div>
        <w:div w:id="1969361059">
          <w:marLeft w:val="370"/>
          <w:marRight w:val="0"/>
          <w:marTop w:val="0"/>
          <w:marBottom w:val="0"/>
          <w:divBdr>
            <w:top w:val="none" w:sz="0" w:space="0" w:color="auto"/>
            <w:left w:val="none" w:sz="0" w:space="0" w:color="auto"/>
            <w:bottom w:val="none" w:sz="0" w:space="0" w:color="auto"/>
            <w:right w:val="none" w:sz="0" w:space="0" w:color="auto"/>
          </w:divBdr>
        </w:div>
        <w:div w:id="921988242">
          <w:marLeft w:val="0"/>
          <w:marRight w:val="0"/>
          <w:marTop w:val="0"/>
          <w:marBottom w:val="0"/>
          <w:divBdr>
            <w:top w:val="none" w:sz="0" w:space="0" w:color="auto"/>
            <w:left w:val="none" w:sz="0" w:space="0" w:color="auto"/>
            <w:bottom w:val="none" w:sz="0" w:space="0" w:color="auto"/>
            <w:right w:val="none" w:sz="0" w:space="0" w:color="auto"/>
          </w:divBdr>
        </w:div>
        <w:div w:id="1154417749">
          <w:marLeft w:val="0"/>
          <w:marRight w:val="0"/>
          <w:marTop w:val="0"/>
          <w:marBottom w:val="0"/>
          <w:divBdr>
            <w:top w:val="none" w:sz="0" w:space="0" w:color="auto"/>
            <w:left w:val="none" w:sz="0" w:space="0" w:color="auto"/>
            <w:bottom w:val="none" w:sz="0" w:space="0" w:color="auto"/>
            <w:right w:val="none" w:sz="0" w:space="0" w:color="auto"/>
          </w:divBdr>
        </w:div>
        <w:div w:id="861475570">
          <w:marLeft w:val="0"/>
          <w:marRight w:val="0"/>
          <w:marTop w:val="0"/>
          <w:marBottom w:val="0"/>
          <w:divBdr>
            <w:top w:val="none" w:sz="0" w:space="0" w:color="auto"/>
            <w:left w:val="none" w:sz="0" w:space="0" w:color="auto"/>
            <w:bottom w:val="none" w:sz="0" w:space="0" w:color="auto"/>
            <w:right w:val="none" w:sz="0" w:space="0" w:color="auto"/>
          </w:divBdr>
        </w:div>
        <w:div w:id="1748989332">
          <w:marLeft w:val="370"/>
          <w:marRight w:val="0"/>
          <w:marTop w:val="0"/>
          <w:marBottom w:val="0"/>
          <w:divBdr>
            <w:top w:val="none" w:sz="0" w:space="0" w:color="auto"/>
            <w:left w:val="none" w:sz="0" w:space="0" w:color="auto"/>
            <w:bottom w:val="none" w:sz="0" w:space="0" w:color="auto"/>
            <w:right w:val="none" w:sz="0" w:space="0" w:color="auto"/>
          </w:divBdr>
        </w:div>
        <w:div w:id="1436250682">
          <w:marLeft w:val="0"/>
          <w:marRight w:val="0"/>
          <w:marTop w:val="0"/>
          <w:marBottom w:val="0"/>
          <w:divBdr>
            <w:top w:val="none" w:sz="0" w:space="0" w:color="auto"/>
            <w:left w:val="none" w:sz="0" w:space="0" w:color="auto"/>
            <w:bottom w:val="none" w:sz="0" w:space="0" w:color="auto"/>
            <w:right w:val="none" w:sz="0" w:space="0" w:color="auto"/>
          </w:divBdr>
        </w:div>
        <w:div w:id="1062754297">
          <w:marLeft w:val="370"/>
          <w:marRight w:val="0"/>
          <w:marTop w:val="0"/>
          <w:marBottom w:val="0"/>
          <w:divBdr>
            <w:top w:val="none" w:sz="0" w:space="0" w:color="auto"/>
            <w:left w:val="none" w:sz="0" w:space="0" w:color="auto"/>
            <w:bottom w:val="none" w:sz="0" w:space="0" w:color="auto"/>
            <w:right w:val="none" w:sz="0" w:space="0" w:color="auto"/>
          </w:divBdr>
        </w:div>
        <w:div w:id="2112116626">
          <w:marLeft w:val="0"/>
          <w:marRight w:val="0"/>
          <w:marTop w:val="0"/>
          <w:marBottom w:val="0"/>
          <w:divBdr>
            <w:top w:val="none" w:sz="0" w:space="0" w:color="auto"/>
            <w:left w:val="none" w:sz="0" w:space="0" w:color="auto"/>
            <w:bottom w:val="none" w:sz="0" w:space="0" w:color="auto"/>
            <w:right w:val="none" w:sz="0" w:space="0" w:color="auto"/>
          </w:divBdr>
        </w:div>
        <w:div w:id="517888912">
          <w:marLeft w:val="0"/>
          <w:marRight w:val="0"/>
          <w:marTop w:val="0"/>
          <w:marBottom w:val="0"/>
          <w:divBdr>
            <w:top w:val="none" w:sz="0" w:space="0" w:color="auto"/>
            <w:left w:val="none" w:sz="0" w:space="0" w:color="auto"/>
            <w:bottom w:val="none" w:sz="0" w:space="0" w:color="auto"/>
            <w:right w:val="none" w:sz="0" w:space="0" w:color="auto"/>
          </w:divBdr>
        </w:div>
        <w:div w:id="1479032552">
          <w:marLeft w:val="0"/>
          <w:marRight w:val="0"/>
          <w:marTop w:val="0"/>
          <w:marBottom w:val="0"/>
          <w:divBdr>
            <w:top w:val="none" w:sz="0" w:space="0" w:color="auto"/>
            <w:left w:val="none" w:sz="0" w:space="0" w:color="auto"/>
            <w:bottom w:val="none" w:sz="0" w:space="0" w:color="auto"/>
            <w:right w:val="none" w:sz="0" w:space="0" w:color="auto"/>
          </w:divBdr>
        </w:div>
        <w:div w:id="1749307996">
          <w:marLeft w:val="0"/>
          <w:marRight w:val="0"/>
          <w:marTop w:val="0"/>
          <w:marBottom w:val="0"/>
          <w:divBdr>
            <w:top w:val="none" w:sz="0" w:space="0" w:color="auto"/>
            <w:left w:val="none" w:sz="0" w:space="0" w:color="auto"/>
            <w:bottom w:val="none" w:sz="0" w:space="0" w:color="auto"/>
            <w:right w:val="none" w:sz="0" w:space="0" w:color="auto"/>
          </w:divBdr>
        </w:div>
        <w:div w:id="1148859143">
          <w:marLeft w:val="0"/>
          <w:marRight w:val="0"/>
          <w:marTop w:val="0"/>
          <w:marBottom w:val="0"/>
          <w:divBdr>
            <w:top w:val="none" w:sz="0" w:space="0" w:color="auto"/>
            <w:left w:val="none" w:sz="0" w:space="0" w:color="auto"/>
            <w:bottom w:val="none" w:sz="0" w:space="0" w:color="auto"/>
            <w:right w:val="none" w:sz="0" w:space="0" w:color="auto"/>
          </w:divBdr>
        </w:div>
        <w:div w:id="515923937">
          <w:marLeft w:val="0"/>
          <w:marRight w:val="0"/>
          <w:marTop w:val="0"/>
          <w:marBottom w:val="0"/>
          <w:divBdr>
            <w:top w:val="none" w:sz="0" w:space="0" w:color="auto"/>
            <w:left w:val="none" w:sz="0" w:space="0" w:color="auto"/>
            <w:bottom w:val="none" w:sz="0" w:space="0" w:color="auto"/>
            <w:right w:val="none" w:sz="0" w:space="0" w:color="auto"/>
          </w:divBdr>
        </w:div>
        <w:div w:id="1839231559">
          <w:marLeft w:val="0"/>
          <w:marRight w:val="0"/>
          <w:marTop w:val="0"/>
          <w:marBottom w:val="0"/>
          <w:divBdr>
            <w:top w:val="none" w:sz="0" w:space="0" w:color="auto"/>
            <w:left w:val="none" w:sz="0" w:space="0" w:color="auto"/>
            <w:bottom w:val="none" w:sz="0" w:space="0" w:color="auto"/>
            <w:right w:val="none" w:sz="0" w:space="0" w:color="auto"/>
          </w:divBdr>
        </w:div>
        <w:div w:id="1184247694">
          <w:marLeft w:val="0"/>
          <w:marRight w:val="0"/>
          <w:marTop w:val="0"/>
          <w:marBottom w:val="0"/>
          <w:divBdr>
            <w:top w:val="none" w:sz="0" w:space="0" w:color="auto"/>
            <w:left w:val="none" w:sz="0" w:space="0" w:color="auto"/>
            <w:bottom w:val="none" w:sz="0" w:space="0" w:color="auto"/>
            <w:right w:val="none" w:sz="0" w:space="0" w:color="auto"/>
          </w:divBdr>
        </w:div>
      </w:divsChild>
    </w:div>
    <w:div w:id="1916620186">
      <w:bodyDiv w:val="1"/>
      <w:marLeft w:val="0"/>
      <w:marRight w:val="0"/>
      <w:marTop w:val="0"/>
      <w:marBottom w:val="0"/>
      <w:divBdr>
        <w:top w:val="none" w:sz="0" w:space="0" w:color="auto"/>
        <w:left w:val="none" w:sz="0" w:space="0" w:color="auto"/>
        <w:bottom w:val="none" w:sz="0" w:space="0" w:color="auto"/>
        <w:right w:val="none" w:sz="0" w:space="0" w:color="auto"/>
      </w:divBdr>
    </w:div>
    <w:div w:id="1917204626">
      <w:bodyDiv w:val="1"/>
      <w:marLeft w:val="0"/>
      <w:marRight w:val="0"/>
      <w:marTop w:val="0"/>
      <w:marBottom w:val="0"/>
      <w:divBdr>
        <w:top w:val="none" w:sz="0" w:space="0" w:color="auto"/>
        <w:left w:val="none" w:sz="0" w:space="0" w:color="auto"/>
        <w:bottom w:val="none" w:sz="0" w:space="0" w:color="auto"/>
        <w:right w:val="none" w:sz="0" w:space="0" w:color="auto"/>
      </w:divBdr>
    </w:div>
    <w:div w:id="1971520895">
      <w:bodyDiv w:val="1"/>
      <w:marLeft w:val="0"/>
      <w:marRight w:val="0"/>
      <w:marTop w:val="0"/>
      <w:marBottom w:val="0"/>
      <w:divBdr>
        <w:top w:val="none" w:sz="0" w:space="0" w:color="auto"/>
        <w:left w:val="none" w:sz="0" w:space="0" w:color="auto"/>
        <w:bottom w:val="none" w:sz="0" w:space="0" w:color="auto"/>
        <w:right w:val="none" w:sz="0" w:space="0" w:color="auto"/>
      </w:divBdr>
    </w:div>
    <w:div w:id="1980841344">
      <w:bodyDiv w:val="1"/>
      <w:marLeft w:val="0"/>
      <w:marRight w:val="0"/>
      <w:marTop w:val="0"/>
      <w:marBottom w:val="0"/>
      <w:divBdr>
        <w:top w:val="none" w:sz="0" w:space="0" w:color="auto"/>
        <w:left w:val="none" w:sz="0" w:space="0" w:color="auto"/>
        <w:bottom w:val="none" w:sz="0" w:space="0" w:color="auto"/>
        <w:right w:val="none" w:sz="0" w:space="0" w:color="auto"/>
      </w:divBdr>
      <w:divsChild>
        <w:div w:id="1063790631">
          <w:marLeft w:val="0"/>
          <w:marRight w:val="0"/>
          <w:marTop w:val="0"/>
          <w:marBottom w:val="0"/>
          <w:divBdr>
            <w:top w:val="none" w:sz="0" w:space="0" w:color="auto"/>
            <w:left w:val="none" w:sz="0" w:space="0" w:color="auto"/>
            <w:bottom w:val="none" w:sz="0" w:space="0" w:color="auto"/>
            <w:right w:val="none" w:sz="0" w:space="0" w:color="auto"/>
          </w:divBdr>
          <w:divsChild>
            <w:div w:id="236289668">
              <w:marLeft w:val="0"/>
              <w:marRight w:val="0"/>
              <w:marTop w:val="0"/>
              <w:marBottom w:val="0"/>
              <w:divBdr>
                <w:top w:val="none" w:sz="0" w:space="0" w:color="auto"/>
                <w:left w:val="none" w:sz="0" w:space="0" w:color="auto"/>
                <w:bottom w:val="none" w:sz="0" w:space="0" w:color="auto"/>
                <w:right w:val="none" w:sz="0" w:space="0" w:color="auto"/>
              </w:divBdr>
              <w:divsChild>
                <w:div w:id="2033803491">
                  <w:marLeft w:val="0"/>
                  <w:marRight w:val="0"/>
                  <w:marTop w:val="150"/>
                  <w:marBottom w:val="0"/>
                  <w:divBdr>
                    <w:top w:val="none" w:sz="0" w:space="0" w:color="auto"/>
                    <w:left w:val="none" w:sz="0" w:space="0" w:color="auto"/>
                    <w:bottom w:val="none" w:sz="0" w:space="0" w:color="auto"/>
                    <w:right w:val="none" w:sz="0" w:space="0" w:color="auto"/>
                  </w:divBdr>
                  <w:divsChild>
                    <w:div w:id="1215235943">
                      <w:marLeft w:val="0"/>
                      <w:marRight w:val="0"/>
                      <w:marTop w:val="0"/>
                      <w:marBottom w:val="0"/>
                      <w:divBdr>
                        <w:top w:val="none" w:sz="0" w:space="0" w:color="auto"/>
                        <w:left w:val="none" w:sz="0" w:space="0" w:color="auto"/>
                        <w:bottom w:val="none" w:sz="0" w:space="0" w:color="auto"/>
                        <w:right w:val="none" w:sz="0" w:space="0" w:color="auto"/>
                      </w:divBdr>
                      <w:divsChild>
                        <w:div w:id="1588920846">
                          <w:marLeft w:val="0"/>
                          <w:marRight w:val="0"/>
                          <w:marTop w:val="0"/>
                          <w:marBottom w:val="0"/>
                          <w:divBdr>
                            <w:top w:val="none" w:sz="0" w:space="0" w:color="auto"/>
                            <w:left w:val="none" w:sz="0" w:space="0" w:color="auto"/>
                            <w:bottom w:val="none" w:sz="0" w:space="0" w:color="auto"/>
                            <w:right w:val="none" w:sz="0" w:space="0" w:color="auto"/>
                          </w:divBdr>
                          <w:divsChild>
                            <w:div w:id="1730304679">
                              <w:marLeft w:val="0"/>
                              <w:marRight w:val="0"/>
                              <w:marTop w:val="0"/>
                              <w:marBottom w:val="0"/>
                              <w:divBdr>
                                <w:top w:val="none" w:sz="0" w:space="0" w:color="auto"/>
                                <w:left w:val="none" w:sz="0" w:space="0" w:color="auto"/>
                                <w:bottom w:val="none" w:sz="0" w:space="0" w:color="auto"/>
                                <w:right w:val="none" w:sz="0" w:space="0" w:color="auto"/>
                              </w:divBdr>
                              <w:divsChild>
                                <w:div w:id="1085882388">
                                  <w:marLeft w:val="0"/>
                                  <w:marRight w:val="0"/>
                                  <w:marTop w:val="0"/>
                                  <w:marBottom w:val="0"/>
                                  <w:divBdr>
                                    <w:top w:val="none" w:sz="0" w:space="0" w:color="auto"/>
                                    <w:left w:val="none" w:sz="0" w:space="0" w:color="auto"/>
                                    <w:bottom w:val="none" w:sz="0" w:space="0" w:color="auto"/>
                                    <w:right w:val="none" w:sz="0" w:space="0" w:color="auto"/>
                                  </w:divBdr>
                                  <w:divsChild>
                                    <w:div w:id="1737124713">
                                      <w:marLeft w:val="0"/>
                                      <w:marRight w:val="0"/>
                                      <w:marTop w:val="0"/>
                                      <w:marBottom w:val="0"/>
                                      <w:divBdr>
                                        <w:top w:val="none" w:sz="0" w:space="0" w:color="auto"/>
                                        <w:left w:val="none" w:sz="0" w:space="0" w:color="auto"/>
                                        <w:bottom w:val="none" w:sz="0" w:space="0" w:color="auto"/>
                                        <w:right w:val="none" w:sz="0" w:space="0" w:color="auto"/>
                                      </w:divBdr>
                                      <w:divsChild>
                                        <w:div w:id="891498168">
                                          <w:marLeft w:val="0"/>
                                          <w:marRight w:val="0"/>
                                          <w:marTop w:val="0"/>
                                          <w:marBottom w:val="0"/>
                                          <w:divBdr>
                                            <w:top w:val="none" w:sz="0" w:space="0" w:color="auto"/>
                                            <w:left w:val="none" w:sz="0" w:space="0" w:color="auto"/>
                                            <w:bottom w:val="none" w:sz="0" w:space="0" w:color="auto"/>
                                            <w:right w:val="none" w:sz="0" w:space="0" w:color="auto"/>
                                          </w:divBdr>
                                          <w:divsChild>
                                            <w:div w:id="746924403">
                                              <w:marLeft w:val="0"/>
                                              <w:marRight w:val="0"/>
                                              <w:marTop w:val="0"/>
                                              <w:marBottom w:val="0"/>
                                              <w:divBdr>
                                                <w:top w:val="none" w:sz="0" w:space="0" w:color="auto"/>
                                                <w:left w:val="none" w:sz="0" w:space="0" w:color="auto"/>
                                                <w:bottom w:val="none" w:sz="0" w:space="0" w:color="auto"/>
                                                <w:right w:val="none" w:sz="0" w:space="0" w:color="auto"/>
                                              </w:divBdr>
                                              <w:divsChild>
                                                <w:div w:id="1462575441">
                                                  <w:marLeft w:val="0"/>
                                                  <w:marRight w:val="0"/>
                                                  <w:marTop w:val="0"/>
                                                  <w:marBottom w:val="0"/>
                                                  <w:divBdr>
                                                    <w:top w:val="none" w:sz="0" w:space="0" w:color="auto"/>
                                                    <w:left w:val="none" w:sz="0" w:space="0" w:color="auto"/>
                                                    <w:bottom w:val="none" w:sz="0" w:space="0" w:color="auto"/>
                                                    <w:right w:val="none" w:sz="0" w:space="0" w:color="auto"/>
                                                  </w:divBdr>
                                                  <w:divsChild>
                                                    <w:div w:id="1445341496">
                                                      <w:marLeft w:val="0"/>
                                                      <w:marRight w:val="0"/>
                                                      <w:marTop w:val="0"/>
                                                      <w:marBottom w:val="0"/>
                                                      <w:divBdr>
                                                        <w:top w:val="none" w:sz="0" w:space="0" w:color="auto"/>
                                                        <w:left w:val="none" w:sz="0" w:space="0" w:color="auto"/>
                                                        <w:bottom w:val="none" w:sz="0" w:space="0" w:color="auto"/>
                                                        <w:right w:val="none" w:sz="0" w:space="0" w:color="auto"/>
                                                      </w:divBdr>
                                                      <w:divsChild>
                                                        <w:div w:id="132065131">
                                                          <w:marLeft w:val="0"/>
                                                          <w:marRight w:val="0"/>
                                                          <w:marTop w:val="0"/>
                                                          <w:marBottom w:val="0"/>
                                                          <w:divBdr>
                                                            <w:top w:val="none" w:sz="0" w:space="0" w:color="auto"/>
                                                            <w:left w:val="none" w:sz="0" w:space="0" w:color="auto"/>
                                                            <w:bottom w:val="none" w:sz="0" w:space="0" w:color="auto"/>
                                                            <w:right w:val="none" w:sz="0" w:space="0" w:color="auto"/>
                                                          </w:divBdr>
                                                          <w:divsChild>
                                                            <w:div w:id="736319020">
                                                              <w:marLeft w:val="0"/>
                                                              <w:marRight w:val="432"/>
                                                              <w:marTop w:val="0"/>
                                                              <w:marBottom w:val="0"/>
                                                              <w:divBdr>
                                                                <w:top w:val="none" w:sz="0" w:space="0" w:color="auto"/>
                                                                <w:left w:val="none" w:sz="0" w:space="0" w:color="auto"/>
                                                                <w:bottom w:val="none" w:sz="0" w:space="0" w:color="auto"/>
                                                                <w:right w:val="none" w:sz="0" w:space="0" w:color="auto"/>
                                                              </w:divBdr>
                                                              <w:divsChild>
                                                                <w:div w:id="18744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382575">
      <w:bodyDiv w:val="1"/>
      <w:marLeft w:val="0"/>
      <w:marRight w:val="0"/>
      <w:marTop w:val="0"/>
      <w:marBottom w:val="0"/>
      <w:divBdr>
        <w:top w:val="none" w:sz="0" w:space="0" w:color="auto"/>
        <w:left w:val="none" w:sz="0" w:space="0" w:color="auto"/>
        <w:bottom w:val="none" w:sz="0" w:space="0" w:color="auto"/>
        <w:right w:val="none" w:sz="0" w:space="0" w:color="auto"/>
      </w:divBdr>
      <w:divsChild>
        <w:div w:id="771516920">
          <w:marLeft w:val="0"/>
          <w:marRight w:val="0"/>
          <w:marTop w:val="0"/>
          <w:marBottom w:val="0"/>
          <w:divBdr>
            <w:top w:val="none" w:sz="0" w:space="0" w:color="auto"/>
            <w:left w:val="none" w:sz="0" w:space="0" w:color="auto"/>
            <w:bottom w:val="none" w:sz="0" w:space="0" w:color="auto"/>
            <w:right w:val="none" w:sz="0" w:space="0" w:color="auto"/>
          </w:divBdr>
          <w:divsChild>
            <w:div w:id="676888429">
              <w:marLeft w:val="0"/>
              <w:marRight w:val="0"/>
              <w:marTop w:val="0"/>
              <w:marBottom w:val="0"/>
              <w:divBdr>
                <w:top w:val="none" w:sz="0" w:space="0" w:color="auto"/>
                <w:left w:val="none" w:sz="0" w:space="0" w:color="auto"/>
                <w:bottom w:val="none" w:sz="0" w:space="0" w:color="auto"/>
                <w:right w:val="none" w:sz="0" w:space="0" w:color="auto"/>
              </w:divBdr>
              <w:divsChild>
                <w:div w:id="839079569">
                  <w:marLeft w:val="0"/>
                  <w:marRight w:val="0"/>
                  <w:marTop w:val="150"/>
                  <w:marBottom w:val="0"/>
                  <w:divBdr>
                    <w:top w:val="none" w:sz="0" w:space="0" w:color="auto"/>
                    <w:left w:val="none" w:sz="0" w:space="0" w:color="auto"/>
                    <w:bottom w:val="none" w:sz="0" w:space="0" w:color="auto"/>
                    <w:right w:val="none" w:sz="0" w:space="0" w:color="auto"/>
                  </w:divBdr>
                  <w:divsChild>
                    <w:div w:id="895553952">
                      <w:marLeft w:val="0"/>
                      <w:marRight w:val="0"/>
                      <w:marTop w:val="0"/>
                      <w:marBottom w:val="0"/>
                      <w:divBdr>
                        <w:top w:val="none" w:sz="0" w:space="0" w:color="auto"/>
                        <w:left w:val="none" w:sz="0" w:space="0" w:color="auto"/>
                        <w:bottom w:val="none" w:sz="0" w:space="0" w:color="auto"/>
                        <w:right w:val="none" w:sz="0" w:space="0" w:color="auto"/>
                      </w:divBdr>
                      <w:divsChild>
                        <w:div w:id="466436489">
                          <w:marLeft w:val="0"/>
                          <w:marRight w:val="0"/>
                          <w:marTop w:val="0"/>
                          <w:marBottom w:val="0"/>
                          <w:divBdr>
                            <w:top w:val="none" w:sz="0" w:space="0" w:color="auto"/>
                            <w:left w:val="none" w:sz="0" w:space="0" w:color="auto"/>
                            <w:bottom w:val="none" w:sz="0" w:space="0" w:color="auto"/>
                            <w:right w:val="none" w:sz="0" w:space="0" w:color="auto"/>
                          </w:divBdr>
                          <w:divsChild>
                            <w:div w:id="1508981595">
                              <w:marLeft w:val="0"/>
                              <w:marRight w:val="0"/>
                              <w:marTop w:val="0"/>
                              <w:marBottom w:val="0"/>
                              <w:divBdr>
                                <w:top w:val="none" w:sz="0" w:space="0" w:color="auto"/>
                                <w:left w:val="none" w:sz="0" w:space="0" w:color="auto"/>
                                <w:bottom w:val="none" w:sz="0" w:space="0" w:color="auto"/>
                                <w:right w:val="none" w:sz="0" w:space="0" w:color="auto"/>
                              </w:divBdr>
                              <w:divsChild>
                                <w:div w:id="7103494">
                                  <w:marLeft w:val="0"/>
                                  <w:marRight w:val="0"/>
                                  <w:marTop w:val="0"/>
                                  <w:marBottom w:val="0"/>
                                  <w:divBdr>
                                    <w:top w:val="none" w:sz="0" w:space="0" w:color="auto"/>
                                    <w:left w:val="none" w:sz="0" w:space="0" w:color="auto"/>
                                    <w:bottom w:val="none" w:sz="0" w:space="0" w:color="auto"/>
                                    <w:right w:val="none" w:sz="0" w:space="0" w:color="auto"/>
                                  </w:divBdr>
                                  <w:divsChild>
                                    <w:div w:id="11883859">
                                      <w:marLeft w:val="0"/>
                                      <w:marRight w:val="0"/>
                                      <w:marTop w:val="0"/>
                                      <w:marBottom w:val="0"/>
                                      <w:divBdr>
                                        <w:top w:val="none" w:sz="0" w:space="0" w:color="auto"/>
                                        <w:left w:val="none" w:sz="0" w:space="0" w:color="auto"/>
                                        <w:bottom w:val="none" w:sz="0" w:space="0" w:color="auto"/>
                                        <w:right w:val="none" w:sz="0" w:space="0" w:color="auto"/>
                                      </w:divBdr>
                                      <w:divsChild>
                                        <w:div w:id="1398819738">
                                          <w:marLeft w:val="0"/>
                                          <w:marRight w:val="0"/>
                                          <w:marTop w:val="0"/>
                                          <w:marBottom w:val="0"/>
                                          <w:divBdr>
                                            <w:top w:val="none" w:sz="0" w:space="0" w:color="auto"/>
                                            <w:left w:val="none" w:sz="0" w:space="0" w:color="auto"/>
                                            <w:bottom w:val="none" w:sz="0" w:space="0" w:color="auto"/>
                                            <w:right w:val="none" w:sz="0" w:space="0" w:color="auto"/>
                                          </w:divBdr>
                                          <w:divsChild>
                                            <w:div w:id="675888104">
                                              <w:marLeft w:val="0"/>
                                              <w:marRight w:val="0"/>
                                              <w:marTop w:val="0"/>
                                              <w:marBottom w:val="0"/>
                                              <w:divBdr>
                                                <w:top w:val="none" w:sz="0" w:space="0" w:color="auto"/>
                                                <w:left w:val="none" w:sz="0" w:space="0" w:color="auto"/>
                                                <w:bottom w:val="none" w:sz="0" w:space="0" w:color="auto"/>
                                                <w:right w:val="none" w:sz="0" w:space="0" w:color="auto"/>
                                              </w:divBdr>
                                              <w:divsChild>
                                                <w:div w:id="207381622">
                                                  <w:marLeft w:val="0"/>
                                                  <w:marRight w:val="0"/>
                                                  <w:marTop w:val="0"/>
                                                  <w:marBottom w:val="0"/>
                                                  <w:divBdr>
                                                    <w:top w:val="none" w:sz="0" w:space="0" w:color="auto"/>
                                                    <w:left w:val="none" w:sz="0" w:space="0" w:color="auto"/>
                                                    <w:bottom w:val="none" w:sz="0" w:space="0" w:color="auto"/>
                                                    <w:right w:val="none" w:sz="0" w:space="0" w:color="auto"/>
                                                  </w:divBdr>
                                                  <w:divsChild>
                                                    <w:div w:id="794326782">
                                                      <w:marLeft w:val="0"/>
                                                      <w:marRight w:val="0"/>
                                                      <w:marTop w:val="0"/>
                                                      <w:marBottom w:val="0"/>
                                                      <w:divBdr>
                                                        <w:top w:val="none" w:sz="0" w:space="0" w:color="auto"/>
                                                        <w:left w:val="none" w:sz="0" w:space="0" w:color="auto"/>
                                                        <w:bottom w:val="none" w:sz="0" w:space="0" w:color="auto"/>
                                                        <w:right w:val="none" w:sz="0" w:space="0" w:color="auto"/>
                                                      </w:divBdr>
                                                      <w:divsChild>
                                                        <w:div w:id="1385444527">
                                                          <w:marLeft w:val="0"/>
                                                          <w:marRight w:val="0"/>
                                                          <w:marTop w:val="0"/>
                                                          <w:marBottom w:val="0"/>
                                                          <w:divBdr>
                                                            <w:top w:val="none" w:sz="0" w:space="0" w:color="auto"/>
                                                            <w:left w:val="none" w:sz="0" w:space="0" w:color="auto"/>
                                                            <w:bottom w:val="none" w:sz="0" w:space="0" w:color="auto"/>
                                                            <w:right w:val="none" w:sz="0" w:space="0" w:color="auto"/>
                                                          </w:divBdr>
                                                          <w:divsChild>
                                                            <w:div w:id="1286623063">
                                                              <w:marLeft w:val="0"/>
                                                              <w:marRight w:val="432"/>
                                                              <w:marTop w:val="0"/>
                                                              <w:marBottom w:val="0"/>
                                                              <w:divBdr>
                                                                <w:top w:val="none" w:sz="0" w:space="0" w:color="auto"/>
                                                                <w:left w:val="none" w:sz="0" w:space="0" w:color="auto"/>
                                                                <w:bottom w:val="none" w:sz="0" w:space="0" w:color="auto"/>
                                                                <w:right w:val="none" w:sz="0" w:space="0" w:color="auto"/>
                                                              </w:divBdr>
                                                              <w:divsChild>
                                                                <w:div w:id="2586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0552843">
      <w:bodyDiv w:val="1"/>
      <w:marLeft w:val="0"/>
      <w:marRight w:val="0"/>
      <w:marTop w:val="0"/>
      <w:marBottom w:val="0"/>
      <w:divBdr>
        <w:top w:val="none" w:sz="0" w:space="0" w:color="auto"/>
        <w:left w:val="none" w:sz="0" w:space="0" w:color="auto"/>
        <w:bottom w:val="none" w:sz="0" w:space="0" w:color="auto"/>
        <w:right w:val="none" w:sz="0" w:space="0" w:color="auto"/>
      </w:divBdr>
    </w:div>
    <w:div w:id="2005476556">
      <w:bodyDiv w:val="1"/>
      <w:marLeft w:val="0"/>
      <w:marRight w:val="0"/>
      <w:marTop w:val="0"/>
      <w:marBottom w:val="0"/>
      <w:divBdr>
        <w:top w:val="none" w:sz="0" w:space="0" w:color="auto"/>
        <w:left w:val="none" w:sz="0" w:space="0" w:color="auto"/>
        <w:bottom w:val="none" w:sz="0" w:space="0" w:color="auto"/>
        <w:right w:val="none" w:sz="0" w:space="0" w:color="auto"/>
      </w:divBdr>
    </w:div>
    <w:div w:id="2009359725">
      <w:bodyDiv w:val="1"/>
      <w:marLeft w:val="0"/>
      <w:marRight w:val="0"/>
      <w:marTop w:val="0"/>
      <w:marBottom w:val="0"/>
      <w:divBdr>
        <w:top w:val="none" w:sz="0" w:space="0" w:color="auto"/>
        <w:left w:val="none" w:sz="0" w:space="0" w:color="auto"/>
        <w:bottom w:val="none" w:sz="0" w:space="0" w:color="auto"/>
        <w:right w:val="none" w:sz="0" w:space="0" w:color="auto"/>
      </w:divBdr>
      <w:divsChild>
        <w:div w:id="1517764729">
          <w:marLeft w:val="0"/>
          <w:marRight w:val="0"/>
          <w:marTop w:val="0"/>
          <w:marBottom w:val="0"/>
          <w:divBdr>
            <w:top w:val="none" w:sz="0" w:space="0" w:color="auto"/>
            <w:left w:val="none" w:sz="0" w:space="0" w:color="auto"/>
            <w:bottom w:val="none" w:sz="0" w:space="0" w:color="auto"/>
            <w:right w:val="none" w:sz="0" w:space="0" w:color="auto"/>
          </w:divBdr>
          <w:divsChild>
            <w:div w:id="1932204366">
              <w:marLeft w:val="0"/>
              <w:marRight w:val="0"/>
              <w:marTop w:val="0"/>
              <w:marBottom w:val="0"/>
              <w:divBdr>
                <w:top w:val="none" w:sz="0" w:space="0" w:color="auto"/>
                <w:left w:val="none" w:sz="0" w:space="0" w:color="auto"/>
                <w:bottom w:val="none" w:sz="0" w:space="0" w:color="auto"/>
                <w:right w:val="none" w:sz="0" w:space="0" w:color="auto"/>
              </w:divBdr>
              <w:divsChild>
                <w:div w:id="1349675962">
                  <w:marLeft w:val="0"/>
                  <w:marRight w:val="0"/>
                  <w:marTop w:val="150"/>
                  <w:marBottom w:val="0"/>
                  <w:divBdr>
                    <w:top w:val="none" w:sz="0" w:space="0" w:color="auto"/>
                    <w:left w:val="none" w:sz="0" w:space="0" w:color="auto"/>
                    <w:bottom w:val="none" w:sz="0" w:space="0" w:color="auto"/>
                    <w:right w:val="none" w:sz="0" w:space="0" w:color="auto"/>
                  </w:divBdr>
                  <w:divsChild>
                    <w:div w:id="134688016">
                      <w:marLeft w:val="0"/>
                      <w:marRight w:val="0"/>
                      <w:marTop w:val="0"/>
                      <w:marBottom w:val="0"/>
                      <w:divBdr>
                        <w:top w:val="none" w:sz="0" w:space="0" w:color="auto"/>
                        <w:left w:val="none" w:sz="0" w:space="0" w:color="auto"/>
                        <w:bottom w:val="none" w:sz="0" w:space="0" w:color="auto"/>
                        <w:right w:val="none" w:sz="0" w:space="0" w:color="auto"/>
                      </w:divBdr>
                      <w:divsChild>
                        <w:div w:id="548303957">
                          <w:marLeft w:val="0"/>
                          <w:marRight w:val="0"/>
                          <w:marTop w:val="0"/>
                          <w:marBottom w:val="0"/>
                          <w:divBdr>
                            <w:top w:val="none" w:sz="0" w:space="0" w:color="auto"/>
                            <w:left w:val="none" w:sz="0" w:space="0" w:color="auto"/>
                            <w:bottom w:val="none" w:sz="0" w:space="0" w:color="auto"/>
                            <w:right w:val="none" w:sz="0" w:space="0" w:color="auto"/>
                          </w:divBdr>
                          <w:divsChild>
                            <w:div w:id="305278396">
                              <w:marLeft w:val="0"/>
                              <w:marRight w:val="0"/>
                              <w:marTop w:val="0"/>
                              <w:marBottom w:val="0"/>
                              <w:divBdr>
                                <w:top w:val="none" w:sz="0" w:space="0" w:color="auto"/>
                                <w:left w:val="none" w:sz="0" w:space="0" w:color="auto"/>
                                <w:bottom w:val="none" w:sz="0" w:space="0" w:color="auto"/>
                                <w:right w:val="none" w:sz="0" w:space="0" w:color="auto"/>
                              </w:divBdr>
                              <w:divsChild>
                                <w:div w:id="1550220010">
                                  <w:marLeft w:val="0"/>
                                  <w:marRight w:val="0"/>
                                  <w:marTop w:val="0"/>
                                  <w:marBottom w:val="0"/>
                                  <w:divBdr>
                                    <w:top w:val="none" w:sz="0" w:space="0" w:color="auto"/>
                                    <w:left w:val="none" w:sz="0" w:space="0" w:color="auto"/>
                                    <w:bottom w:val="none" w:sz="0" w:space="0" w:color="auto"/>
                                    <w:right w:val="none" w:sz="0" w:space="0" w:color="auto"/>
                                  </w:divBdr>
                                  <w:divsChild>
                                    <w:div w:id="415053693">
                                      <w:marLeft w:val="0"/>
                                      <w:marRight w:val="0"/>
                                      <w:marTop w:val="0"/>
                                      <w:marBottom w:val="0"/>
                                      <w:divBdr>
                                        <w:top w:val="none" w:sz="0" w:space="0" w:color="auto"/>
                                        <w:left w:val="none" w:sz="0" w:space="0" w:color="auto"/>
                                        <w:bottom w:val="none" w:sz="0" w:space="0" w:color="auto"/>
                                        <w:right w:val="none" w:sz="0" w:space="0" w:color="auto"/>
                                      </w:divBdr>
                                      <w:divsChild>
                                        <w:div w:id="1841658115">
                                          <w:marLeft w:val="0"/>
                                          <w:marRight w:val="0"/>
                                          <w:marTop w:val="0"/>
                                          <w:marBottom w:val="0"/>
                                          <w:divBdr>
                                            <w:top w:val="none" w:sz="0" w:space="0" w:color="auto"/>
                                            <w:left w:val="none" w:sz="0" w:space="0" w:color="auto"/>
                                            <w:bottom w:val="none" w:sz="0" w:space="0" w:color="auto"/>
                                            <w:right w:val="none" w:sz="0" w:space="0" w:color="auto"/>
                                          </w:divBdr>
                                          <w:divsChild>
                                            <w:div w:id="687175431">
                                              <w:marLeft w:val="0"/>
                                              <w:marRight w:val="0"/>
                                              <w:marTop w:val="0"/>
                                              <w:marBottom w:val="0"/>
                                              <w:divBdr>
                                                <w:top w:val="none" w:sz="0" w:space="0" w:color="auto"/>
                                                <w:left w:val="none" w:sz="0" w:space="0" w:color="auto"/>
                                                <w:bottom w:val="none" w:sz="0" w:space="0" w:color="auto"/>
                                                <w:right w:val="none" w:sz="0" w:space="0" w:color="auto"/>
                                              </w:divBdr>
                                              <w:divsChild>
                                                <w:div w:id="1365789772">
                                                  <w:marLeft w:val="0"/>
                                                  <w:marRight w:val="0"/>
                                                  <w:marTop w:val="0"/>
                                                  <w:marBottom w:val="0"/>
                                                  <w:divBdr>
                                                    <w:top w:val="none" w:sz="0" w:space="0" w:color="auto"/>
                                                    <w:left w:val="none" w:sz="0" w:space="0" w:color="auto"/>
                                                    <w:bottom w:val="none" w:sz="0" w:space="0" w:color="auto"/>
                                                    <w:right w:val="none" w:sz="0" w:space="0" w:color="auto"/>
                                                  </w:divBdr>
                                                  <w:divsChild>
                                                    <w:div w:id="903490488">
                                                      <w:marLeft w:val="0"/>
                                                      <w:marRight w:val="0"/>
                                                      <w:marTop w:val="0"/>
                                                      <w:marBottom w:val="0"/>
                                                      <w:divBdr>
                                                        <w:top w:val="none" w:sz="0" w:space="0" w:color="auto"/>
                                                        <w:left w:val="none" w:sz="0" w:space="0" w:color="auto"/>
                                                        <w:bottom w:val="none" w:sz="0" w:space="0" w:color="auto"/>
                                                        <w:right w:val="none" w:sz="0" w:space="0" w:color="auto"/>
                                                      </w:divBdr>
                                                      <w:divsChild>
                                                        <w:div w:id="1346634039">
                                                          <w:marLeft w:val="0"/>
                                                          <w:marRight w:val="0"/>
                                                          <w:marTop w:val="0"/>
                                                          <w:marBottom w:val="0"/>
                                                          <w:divBdr>
                                                            <w:top w:val="none" w:sz="0" w:space="0" w:color="auto"/>
                                                            <w:left w:val="none" w:sz="0" w:space="0" w:color="auto"/>
                                                            <w:bottom w:val="none" w:sz="0" w:space="0" w:color="auto"/>
                                                            <w:right w:val="none" w:sz="0" w:space="0" w:color="auto"/>
                                                          </w:divBdr>
                                                          <w:divsChild>
                                                            <w:div w:id="2097365269">
                                                              <w:marLeft w:val="0"/>
                                                              <w:marRight w:val="432"/>
                                                              <w:marTop w:val="0"/>
                                                              <w:marBottom w:val="0"/>
                                                              <w:divBdr>
                                                                <w:top w:val="none" w:sz="0" w:space="0" w:color="auto"/>
                                                                <w:left w:val="none" w:sz="0" w:space="0" w:color="auto"/>
                                                                <w:bottom w:val="none" w:sz="0" w:space="0" w:color="auto"/>
                                                                <w:right w:val="none" w:sz="0" w:space="0" w:color="auto"/>
                                                              </w:divBdr>
                                                              <w:divsChild>
                                                                <w:div w:id="18136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523177">
      <w:bodyDiv w:val="1"/>
      <w:marLeft w:val="0"/>
      <w:marRight w:val="0"/>
      <w:marTop w:val="0"/>
      <w:marBottom w:val="0"/>
      <w:divBdr>
        <w:top w:val="none" w:sz="0" w:space="0" w:color="auto"/>
        <w:left w:val="none" w:sz="0" w:space="0" w:color="auto"/>
        <w:bottom w:val="none" w:sz="0" w:space="0" w:color="auto"/>
        <w:right w:val="none" w:sz="0" w:space="0" w:color="auto"/>
      </w:divBdr>
    </w:div>
    <w:div w:id="2014648328">
      <w:bodyDiv w:val="1"/>
      <w:marLeft w:val="0"/>
      <w:marRight w:val="0"/>
      <w:marTop w:val="0"/>
      <w:marBottom w:val="0"/>
      <w:divBdr>
        <w:top w:val="none" w:sz="0" w:space="0" w:color="auto"/>
        <w:left w:val="none" w:sz="0" w:space="0" w:color="auto"/>
        <w:bottom w:val="none" w:sz="0" w:space="0" w:color="auto"/>
        <w:right w:val="none" w:sz="0" w:space="0" w:color="auto"/>
      </w:divBdr>
    </w:div>
    <w:div w:id="2024435270">
      <w:bodyDiv w:val="1"/>
      <w:marLeft w:val="0"/>
      <w:marRight w:val="0"/>
      <w:marTop w:val="0"/>
      <w:marBottom w:val="0"/>
      <w:divBdr>
        <w:top w:val="none" w:sz="0" w:space="0" w:color="auto"/>
        <w:left w:val="none" w:sz="0" w:space="0" w:color="auto"/>
        <w:bottom w:val="none" w:sz="0" w:space="0" w:color="auto"/>
        <w:right w:val="none" w:sz="0" w:space="0" w:color="auto"/>
      </w:divBdr>
    </w:div>
    <w:div w:id="2042589398">
      <w:bodyDiv w:val="1"/>
      <w:marLeft w:val="0"/>
      <w:marRight w:val="0"/>
      <w:marTop w:val="0"/>
      <w:marBottom w:val="0"/>
      <w:divBdr>
        <w:top w:val="none" w:sz="0" w:space="0" w:color="auto"/>
        <w:left w:val="none" w:sz="0" w:space="0" w:color="auto"/>
        <w:bottom w:val="none" w:sz="0" w:space="0" w:color="auto"/>
        <w:right w:val="none" w:sz="0" w:space="0" w:color="auto"/>
      </w:divBdr>
    </w:div>
    <w:div w:id="2070881729">
      <w:bodyDiv w:val="1"/>
      <w:marLeft w:val="0"/>
      <w:marRight w:val="0"/>
      <w:marTop w:val="0"/>
      <w:marBottom w:val="0"/>
      <w:divBdr>
        <w:top w:val="none" w:sz="0" w:space="0" w:color="auto"/>
        <w:left w:val="none" w:sz="0" w:space="0" w:color="auto"/>
        <w:bottom w:val="none" w:sz="0" w:space="0" w:color="auto"/>
        <w:right w:val="none" w:sz="0" w:space="0" w:color="auto"/>
      </w:divBdr>
    </w:div>
    <w:div w:id="2107461010">
      <w:bodyDiv w:val="1"/>
      <w:marLeft w:val="0"/>
      <w:marRight w:val="0"/>
      <w:marTop w:val="0"/>
      <w:marBottom w:val="0"/>
      <w:divBdr>
        <w:top w:val="none" w:sz="0" w:space="0" w:color="auto"/>
        <w:left w:val="none" w:sz="0" w:space="0" w:color="auto"/>
        <w:bottom w:val="none" w:sz="0" w:space="0" w:color="auto"/>
        <w:right w:val="none" w:sz="0" w:space="0" w:color="auto"/>
      </w:divBdr>
    </w:div>
    <w:div w:id="2121341829">
      <w:bodyDiv w:val="1"/>
      <w:marLeft w:val="0"/>
      <w:marRight w:val="0"/>
      <w:marTop w:val="0"/>
      <w:marBottom w:val="0"/>
      <w:divBdr>
        <w:top w:val="none" w:sz="0" w:space="0" w:color="auto"/>
        <w:left w:val="none" w:sz="0" w:space="0" w:color="auto"/>
        <w:bottom w:val="none" w:sz="0" w:space="0" w:color="auto"/>
        <w:right w:val="none" w:sz="0" w:space="0" w:color="auto"/>
      </w:divBdr>
    </w:div>
    <w:div w:id="2138329075">
      <w:bodyDiv w:val="1"/>
      <w:marLeft w:val="0"/>
      <w:marRight w:val="0"/>
      <w:marTop w:val="0"/>
      <w:marBottom w:val="0"/>
      <w:divBdr>
        <w:top w:val="none" w:sz="0" w:space="0" w:color="auto"/>
        <w:left w:val="none" w:sz="0" w:space="0" w:color="auto"/>
        <w:bottom w:val="none" w:sz="0" w:space="0" w:color="auto"/>
        <w:right w:val="none" w:sz="0" w:space="0" w:color="auto"/>
      </w:divBdr>
    </w:div>
    <w:div w:id="2144274751">
      <w:bodyDiv w:val="1"/>
      <w:marLeft w:val="0"/>
      <w:marRight w:val="0"/>
      <w:marTop w:val="0"/>
      <w:marBottom w:val="0"/>
      <w:divBdr>
        <w:top w:val="none" w:sz="0" w:space="0" w:color="auto"/>
        <w:left w:val="none" w:sz="0" w:space="0" w:color="auto"/>
        <w:bottom w:val="none" w:sz="0" w:space="0" w:color="auto"/>
        <w:right w:val="none" w:sz="0" w:space="0" w:color="auto"/>
      </w:divBdr>
      <w:divsChild>
        <w:div w:id="398358883">
          <w:marLeft w:val="0"/>
          <w:marRight w:val="0"/>
          <w:marTop w:val="0"/>
          <w:marBottom w:val="0"/>
          <w:divBdr>
            <w:top w:val="none" w:sz="0" w:space="0" w:color="auto"/>
            <w:left w:val="none" w:sz="0" w:space="0" w:color="auto"/>
            <w:bottom w:val="none" w:sz="0" w:space="0" w:color="auto"/>
            <w:right w:val="none" w:sz="0" w:space="0" w:color="auto"/>
          </w:divBdr>
          <w:divsChild>
            <w:div w:id="450788438">
              <w:marLeft w:val="0"/>
              <w:marRight w:val="0"/>
              <w:marTop w:val="0"/>
              <w:marBottom w:val="0"/>
              <w:divBdr>
                <w:top w:val="none" w:sz="0" w:space="0" w:color="auto"/>
                <w:left w:val="none" w:sz="0" w:space="0" w:color="auto"/>
                <w:bottom w:val="none" w:sz="0" w:space="0" w:color="auto"/>
                <w:right w:val="none" w:sz="0" w:space="0" w:color="auto"/>
              </w:divBdr>
              <w:divsChild>
                <w:div w:id="734205884">
                  <w:marLeft w:val="0"/>
                  <w:marRight w:val="0"/>
                  <w:marTop w:val="150"/>
                  <w:marBottom w:val="0"/>
                  <w:divBdr>
                    <w:top w:val="none" w:sz="0" w:space="0" w:color="auto"/>
                    <w:left w:val="none" w:sz="0" w:space="0" w:color="auto"/>
                    <w:bottom w:val="none" w:sz="0" w:space="0" w:color="auto"/>
                    <w:right w:val="none" w:sz="0" w:space="0" w:color="auto"/>
                  </w:divBdr>
                  <w:divsChild>
                    <w:div w:id="1018316422">
                      <w:marLeft w:val="0"/>
                      <w:marRight w:val="0"/>
                      <w:marTop w:val="0"/>
                      <w:marBottom w:val="0"/>
                      <w:divBdr>
                        <w:top w:val="none" w:sz="0" w:space="0" w:color="auto"/>
                        <w:left w:val="none" w:sz="0" w:space="0" w:color="auto"/>
                        <w:bottom w:val="none" w:sz="0" w:space="0" w:color="auto"/>
                        <w:right w:val="none" w:sz="0" w:space="0" w:color="auto"/>
                      </w:divBdr>
                      <w:divsChild>
                        <w:div w:id="1148939844">
                          <w:marLeft w:val="0"/>
                          <w:marRight w:val="0"/>
                          <w:marTop w:val="0"/>
                          <w:marBottom w:val="0"/>
                          <w:divBdr>
                            <w:top w:val="none" w:sz="0" w:space="0" w:color="auto"/>
                            <w:left w:val="none" w:sz="0" w:space="0" w:color="auto"/>
                            <w:bottom w:val="none" w:sz="0" w:space="0" w:color="auto"/>
                            <w:right w:val="none" w:sz="0" w:space="0" w:color="auto"/>
                          </w:divBdr>
                          <w:divsChild>
                            <w:div w:id="1558474852">
                              <w:marLeft w:val="0"/>
                              <w:marRight w:val="0"/>
                              <w:marTop w:val="0"/>
                              <w:marBottom w:val="0"/>
                              <w:divBdr>
                                <w:top w:val="none" w:sz="0" w:space="0" w:color="auto"/>
                                <w:left w:val="none" w:sz="0" w:space="0" w:color="auto"/>
                                <w:bottom w:val="none" w:sz="0" w:space="0" w:color="auto"/>
                                <w:right w:val="none" w:sz="0" w:space="0" w:color="auto"/>
                              </w:divBdr>
                              <w:divsChild>
                                <w:div w:id="1243098805">
                                  <w:marLeft w:val="0"/>
                                  <w:marRight w:val="0"/>
                                  <w:marTop w:val="0"/>
                                  <w:marBottom w:val="0"/>
                                  <w:divBdr>
                                    <w:top w:val="none" w:sz="0" w:space="0" w:color="auto"/>
                                    <w:left w:val="none" w:sz="0" w:space="0" w:color="auto"/>
                                    <w:bottom w:val="none" w:sz="0" w:space="0" w:color="auto"/>
                                    <w:right w:val="none" w:sz="0" w:space="0" w:color="auto"/>
                                  </w:divBdr>
                                  <w:divsChild>
                                    <w:div w:id="1323312863">
                                      <w:marLeft w:val="0"/>
                                      <w:marRight w:val="0"/>
                                      <w:marTop w:val="0"/>
                                      <w:marBottom w:val="0"/>
                                      <w:divBdr>
                                        <w:top w:val="none" w:sz="0" w:space="0" w:color="auto"/>
                                        <w:left w:val="none" w:sz="0" w:space="0" w:color="auto"/>
                                        <w:bottom w:val="none" w:sz="0" w:space="0" w:color="auto"/>
                                        <w:right w:val="none" w:sz="0" w:space="0" w:color="auto"/>
                                      </w:divBdr>
                                      <w:divsChild>
                                        <w:div w:id="1376738916">
                                          <w:marLeft w:val="0"/>
                                          <w:marRight w:val="0"/>
                                          <w:marTop w:val="0"/>
                                          <w:marBottom w:val="0"/>
                                          <w:divBdr>
                                            <w:top w:val="none" w:sz="0" w:space="0" w:color="auto"/>
                                            <w:left w:val="none" w:sz="0" w:space="0" w:color="auto"/>
                                            <w:bottom w:val="none" w:sz="0" w:space="0" w:color="auto"/>
                                            <w:right w:val="none" w:sz="0" w:space="0" w:color="auto"/>
                                          </w:divBdr>
                                          <w:divsChild>
                                            <w:div w:id="1050685065">
                                              <w:marLeft w:val="0"/>
                                              <w:marRight w:val="0"/>
                                              <w:marTop w:val="0"/>
                                              <w:marBottom w:val="0"/>
                                              <w:divBdr>
                                                <w:top w:val="none" w:sz="0" w:space="0" w:color="auto"/>
                                                <w:left w:val="none" w:sz="0" w:space="0" w:color="auto"/>
                                                <w:bottom w:val="none" w:sz="0" w:space="0" w:color="auto"/>
                                                <w:right w:val="none" w:sz="0" w:space="0" w:color="auto"/>
                                              </w:divBdr>
                                              <w:divsChild>
                                                <w:div w:id="724715306">
                                                  <w:marLeft w:val="0"/>
                                                  <w:marRight w:val="0"/>
                                                  <w:marTop w:val="0"/>
                                                  <w:marBottom w:val="0"/>
                                                  <w:divBdr>
                                                    <w:top w:val="none" w:sz="0" w:space="0" w:color="auto"/>
                                                    <w:left w:val="none" w:sz="0" w:space="0" w:color="auto"/>
                                                    <w:bottom w:val="none" w:sz="0" w:space="0" w:color="auto"/>
                                                    <w:right w:val="none" w:sz="0" w:space="0" w:color="auto"/>
                                                  </w:divBdr>
                                                  <w:divsChild>
                                                    <w:div w:id="1371682346">
                                                      <w:marLeft w:val="0"/>
                                                      <w:marRight w:val="0"/>
                                                      <w:marTop w:val="0"/>
                                                      <w:marBottom w:val="0"/>
                                                      <w:divBdr>
                                                        <w:top w:val="none" w:sz="0" w:space="0" w:color="auto"/>
                                                        <w:left w:val="none" w:sz="0" w:space="0" w:color="auto"/>
                                                        <w:bottom w:val="none" w:sz="0" w:space="0" w:color="auto"/>
                                                        <w:right w:val="none" w:sz="0" w:space="0" w:color="auto"/>
                                                      </w:divBdr>
                                                      <w:divsChild>
                                                        <w:div w:id="162162831">
                                                          <w:marLeft w:val="0"/>
                                                          <w:marRight w:val="0"/>
                                                          <w:marTop w:val="0"/>
                                                          <w:marBottom w:val="0"/>
                                                          <w:divBdr>
                                                            <w:top w:val="none" w:sz="0" w:space="0" w:color="auto"/>
                                                            <w:left w:val="none" w:sz="0" w:space="0" w:color="auto"/>
                                                            <w:bottom w:val="none" w:sz="0" w:space="0" w:color="auto"/>
                                                            <w:right w:val="none" w:sz="0" w:space="0" w:color="auto"/>
                                                          </w:divBdr>
                                                          <w:divsChild>
                                                            <w:div w:id="1019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2465">
                                                      <w:marLeft w:val="0"/>
                                                      <w:marRight w:val="0"/>
                                                      <w:marTop w:val="0"/>
                                                      <w:marBottom w:val="0"/>
                                                      <w:divBdr>
                                                        <w:top w:val="none" w:sz="0" w:space="0" w:color="auto"/>
                                                        <w:left w:val="none" w:sz="0" w:space="0" w:color="auto"/>
                                                        <w:bottom w:val="none" w:sz="0" w:space="0" w:color="auto"/>
                                                        <w:right w:val="none" w:sz="0" w:space="0" w:color="auto"/>
                                                      </w:divBdr>
                                                      <w:divsChild>
                                                        <w:div w:id="652487328">
                                                          <w:marLeft w:val="0"/>
                                                          <w:marRight w:val="432"/>
                                                          <w:marTop w:val="0"/>
                                                          <w:marBottom w:val="0"/>
                                                          <w:divBdr>
                                                            <w:top w:val="none" w:sz="0" w:space="0" w:color="auto"/>
                                                            <w:left w:val="none" w:sz="0" w:space="0" w:color="auto"/>
                                                            <w:bottom w:val="none" w:sz="0" w:space="0" w:color="auto"/>
                                                            <w:right w:val="none" w:sz="0" w:space="0" w:color="auto"/>
                                                          </w:divBdr>
                                                          <w:divsChild>
                                                            <w:div w:id="2027320366">
                                                              <w:marLeft w:val="0"/>
                                                              <w:marRight w:val="0"/>
                                                              <w:marTop w:val="0"/>
                                                              <w:marBottom w:val="0"/>
                                                              <w:divBdr>
                                                                <w:top w:val="none" w:sz="0" w:space="0" w:color="auto"/>
                                                                <w:left w:val="none" w:sz="0" w:space="0" w:color="auto"/>
                                                                <w:bottom w:val="none" w:sz="0" w:space="0" w:color="auto"/>
                                                                <w:right w:val="none" w:sz="0" w:space="0" w:color="auto"/>
                                                              </w:divBdr>
                                                            </w:div>
                                                          </w:divsChild>
                                                        </w:div>
                                                        <w:div w:id="1822844255">
                                                          <w:marLeft w:val="0"/>
                                                          <w:marRight w:val="432"/>
                                                          <w:marTop w:val="0"/>
                                                          <w:marBottom w:val="0"/>
                                                          <w:divBdr>
                                                            <w:top w:val="none" w:sz="0" w:space="0" w:color="auto"/>
                                                            <w:left w:val="none" w:sz="0" w:space="0" w:color="auto"/>
                                                            <w:bottom w:val="none" w:sz="0" w:space="0" w:color="auto"/>
                                                            <w:right w:val="none" w:sz="0" w:space="0" w:color="auto"/>
                                                          </w:divBdr>
                                                          <w:divsChild>
                                                            <w:div w:id="1377584789">
                                                              <w:marLeft w:val="0"/>
                                                              <w:marRight w:val="0"/>
                                                              <w:marTop w:val="0"/>
                                                              <w:marBottom w:val="0"/>
                                                              <w:divBdr>
                                                                <w:top w:val="none" w:sz="0" w:space="0" w:color="auto"/>
                                                                <w:left w:val="none" w:sz="0" w:space="0" w:color="auto"/>
                                                                <w:bottom w:val="none" w:sz="0" w:space="0" w:color="auto"/>
                                                                <w:right w:val="none" w:sz="0" w:space="0" w:color="auto"/>
                                                              </w:divBdr>
                                                              <w:divsChild>
                                                                <w:div w:id="15059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hsc/hsc-minimum-standard" TargetMode="External"/><Relationship Id="rId18" Type="http://schemas.openxmlformats.org/officeDocument/2006/relationships/hyperlink" Target="http://www.cas.det.nsw.edu.au/"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hyperlink" Target="https://www.tafensw.edu.au/" TargetMode="External"/><Relationship Id="rId34" Type="http://schemas.openxmlformats.org/officeDocument/2006/relationships/hyperlink" Target="http://www.ncver.edu.au/" TargetMode="External"/><Relationship Id="rId7" Type="http://schemas.openxmlformats.org/officeDocument/2006/relationships/endnotes" Target="endnotes.xml"/><Relationship Id="rId12" Type="http://schemas.openxmlformats.org/officeDocument/2006/relationships/hyperlink" Target="https://educationstandards.nsw.edu.au/wps/portal/nesa/11-12/hsc/hsc-all-my-own-work" TargetMode="External"/><Relationship Id="rId17" Type="http://schemas.openxmlformats.org/officeDocument/2006/relationships/hyperlink" Target="https://www.training.nsw.gov.au/" TargetMode="External"/><Relationship Id="rId25" Type="http://schemas.openxmlformats.org/officeDocument/2006/relationships/hyperlink" Target="http://www.sbatinnsw.info/" TargetMode="External"/><Relationship Id="rId33" Type="http://schemas.openxmlformats.org/officeDocument/2006/relationships/hyperlink" Target="https://www.asqa.gov.au/about/australias-vet-sector/standards-registered-training-organisations-rtos-201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ining.nsw.gov.au/" TargetMode="External"/><Relationship Id="rId20" Type="http://schemas.openxmlformats.org/officeDocument/2006/relationships/hyperlink" Target="https://myfuture.edu.au/" TargetMode="External"/><Relationship Id="rId29" Type="http://schemas.openxmlformats.org/officeDocument/2006/relationships/hyperlink" Target="http://educationstandards.nsw.edu.au/wps/portal/nesa/11-12/stage-6-learning-areas/v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7.png"/><Relationship Id="rId37" Type="http://schemas.openxmlformats.org/officeDocument/2006/relationships/hyperlink" Target="https://education.nsw.gov.au/policy-library/policies/complaints-handling-policy" TargetMode="External"/><Relationship Id="rId5" Type="http://schemas.openxmlformats.org/officeDocument/2006/relationships/webSettings" Target="webSettings.xml"/><Relationship Id="rId15" Type="http://schemas.openxmlformats.org/officeDocument/2006/relationships/hyperlink" Target="https://educationstandards.nsw.edu.au/wps/portal/nesa/11-12/hsc/hsc-minimum-standard" TargetMode="External"/><Relationship Id="rId23" Type="http://schemas.openxmlformats.org/officeDocument/2006/relationships/image" Target="media/image4.png"/><Relationship Id="rId28" Type="http://schemas.openxmlformats.org/officeDocument/2006/relationships/hyperlink" Target="http://www.sbatinnsw.info/" TargetMode="External"/><Relationship Id="rId36"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www.uac.edu.au/" TargetMode="External"/><Relationship Id="rId31" Type="http://schemas.openxmlformats.org/officeDocument/2006/relationships/hyperlink" Target="http://educationstandards.nsw.edu.au/wps/portal/nesa/11-12/stage-6-learning-areas/ve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educationstandards.nsw.edu.au/wps/portal/nesa/11-12/hsc/rules-and-processes" TargetMode="External"/><Relationship Id="rId22" Type="http://schemas.openxmlformats.org/officeDocument/2006/relationships/hyperlink" Target="https://jobsearch.gov.au/" TargetMode="External"/><Relationship Id="rId27" Type="http://schemas.openxmlformats.org/officeDocument/2006/relationships/image" Target="cid:image002.png@01D50597.D8441A00" TargetMode="External"/><Relationship Id="rId30" Type="http://schemas.openxmlformats.org/officeDocument/2006/relationships/hyperlink" Target="http://www.sbatinnsw.info/" TargetMode="External"/><Relationship Id="rId35" Type="http://schemas.openxmlformats.org/officeDocument/2006/relationships/hyperlink" Target="https://www.usi.gov.au/students/create-your-usi/" TargetMode="Externa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8B42-FD2D-4A55-B2F8-2B430E93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47</Pages>
  <Words>12492</Words>
  <Characters>71205</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Trudgett</dc:creator>
  <cp:lastModifiedBy>Nikki Duncan</cp:lastModifiedBy>
  <cp:revision>87</cp:revision>
  <cp:lastPrinted>2022-08-18T23:18:00Z</cp:lastPrinted>
  <dcterms:created xsi:type="dcterms:W3CDTF">2022-08-10T23:35:00Z</dcterms:created>
  <dcterms:modified xsi:type="dcterms:W3CDTF">2022-08-29T23:00:00Z</dcterms:modified>
</cp:coreProperties>
</file>